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B6ED9" w14:textId="03C9C051" w:rsidR="00C15818" w:rsidRPr="00BA0960" w:rsidRDefault="00C15818" w:rsidP="00B91089">
      <w:pPr>
        <w:jc w:val="right"/>
        <w:rPr>
          <w:rFonts w:ascii="Century Gothic" w:hAnsi="Century Gothic" w:cs="Arial"/>
        </w:rPr>
      </w:pPr>
    </w:p>
    <w:p w14:paraId="52E12D67" w14:textId="77777777" w:rsidR="00927179" w:rsidRPr="00DA633E" w:rsidRDefault="00927179" w:rsidP="00927179">
      <w:pPr>
        <w:shd w:val="clear" w:color="auto" w:fill="215867"/>
        <w:tabs>
          <w:tab w:val="left" w:pos="4181"/>
          <w:tab w:val="decimal" w:pos="7938"/>
        </w:tabs>
        <w:spacing w:line="276" w:lineRule="auto"/>
        <w:jc w:val="center"/>
        <w:rPr>
          <w:rFonts w:ascii="Century Gothic" w:hAnsi="Century Gothic" w:cs="Calibri"/>
          <w:bCs/>
          <w:color w:val="FFFFFF"/>
          <w:sz w:val="12"/>
          <w:szCs w:val="10"/>
        </w:rPr>
      </w:pPr>
    </w:p>
    <w:p w14:paraId="2397B7B0" w14:textId="2898D7D6" w:rsidR="00927179" w:rsidRPr="00DA633E" w:rsidRDefault="00927179" w:rsidP="00927179">
      <w:pPr>
        <w:shd w:val="clear" w:color="auto" w:fill="215867"/>
        <w:tabs>
          <w:tab w:val="left" w:pos="4181"/>
          <w:tab w:val="decimal" w:pos="7938"/>
        </w:tabs>
        <w:spacing w:line="276" w:lineRule="auto"/>
        <w:jc w:val="center"/>
        <w:rPr>
          <w:rFonts w:ascii="Century Gothic" w:hAnsi="Century Gothic" w:cs="Calibri"/>
          <w:bCs/>
          <w:color w:val="FFFFFF"/>
          <w:sz w:val="22"/>
        </w:rPr>
      </w:pPr>
      <w:r w:rsidRPr="00DA633E">
        <w:rPr>
          <w:rFonts w:ascii="Century Gothic" w:hAnsi="Century Gothic" w:cs="Calibri"/>
          <w:bCs/>
          <w:color w:val="FFFFFF"/>
          <w:sz w:val="22"/>
        </w:rPr>
        <w:t>ELEMENTS TECHNIQUES – CENTRE HOSPITALIER</w:t>
      </w:r>
      <w:r>
        <w:rPr>
          <w:rFonts w:ascii="Century Gothic" w:hAnsi="Century Gothic" w:cs="Calibri"/>
          <w:bCs/>
          <w:color w:val="FFFFFF"/>
          <w:sz w:val="22"/>
        </w:rPr>
        <w:t xml:space="preserve"> – RESPONSABILITE CIVILE</w:t>
      </w:r>
    </w:p>
    <w:p w14:paraId="0E6EAAAA" w14:textId="77777777" w:rsidR="00927179" w:rsidRPr="00DA633E" w:rsidRDefault="00927179" w:rsidP="00927179">
      <w:pPr>
        <w:shd w:val="clear" w:color="auto" w:fill="215867"/>
        <w:tabs>
          <w:tab w:val="left" w:pos="4181"/>
          <w:tab w:val="decimal" w:pos="7938"/>
        </w:tabs>
        <w:spacing w:line="276" w:lineRule="auto"/>
        <w:jc w:val="center"/>
        <w:rPr>
          <w:rFonts w:ascii="Century Gothic" w:hAnsi="Century Gothic" w:cs="Calibri"/>
          <w:color w:val="FFFFFF"/>
          <w:sz w:val="14"/>
          <w:szCs w:val="12"/>
        </w:rPr>
      </w:pPr>
    </w:p>
    <w:p w14:paraId="4695F96C" w14:textId="77777777" w:rsidR="00927179" w:rsidRPr="00AC7B57" w:rsidRDefault="00927179" w:rsidP="00927179">
      <w:pPr>
        <w:shd w:val="clear" w:color="auto" w:fill="215867"/>
        <w:tabs>
          <w:tab w:val="left" w:pos="4181"/>
          <w:tab w:val="decimal" w:pos="7938"/>
        </w:tabs>
        <w:spacing w:line="276" w:lineRule="auto"/>
        <w:jc w:val="center"/>
        <w:rPr>
          <w:rFonts w:ascii="Century Gothic" w:hAnsi="Century Gothic" w:cs="Calibri"/>
          <w:color w:val="FFFFFF"/>
          <w:sz w:val="14"/>
        </w:rPr>
      </w:pPr>
      <w:r w:rsidRPr="00AC7B57">
        <w:rPr>
          <w:rFonts w:ascii="Century Gothic" w:hAnsi="Century Gothic" w:cs="Calibri"/>
          <w:bCs/>
          <w:color w:val="FFFFFF"/>
          <w:sz w:val="14"/>
        </w:rPr>
        <w:t>IMPORTANT : Les réponses apportées au présent questionnaire reflètent la situation à la date de l’établissement du cahier des charges et ne présagent pas de la situation à venir. Elles ont pour but d’éclairer l’assureur sur les risques présentés par le souscripteur et en faciliter l’appréciation. L’assureur pourra demander chaque année au souscripteur l’actualisation du présent questionnaire à sa seule diligence</w:t>
      </w:r>
      <w:r w:rsidRPr="00AC7B57">
        <w:rPr>
          <w:rFonts w:ascii="Century Gothic" w:hAnsi="Century Gothic" w:cs="Calibri"/>
          <w:color w:val="FFFFFF"/>
          <w:sz w:val="14"/>
        </w:rPr>
        <w:t>.</w:t>
      </w:r>
    </w:p>
    <w:p w14:paraId="028E90E2" w14:textId="77777777" w:rsidR="00927179" w:rsidRPr="00AC7B57" w:rsidRDefault="00927179" w:rsidP="00927179">
      <w:pPr>
        <w:shd w:val="clear" w:color="auto" w:fill="215867"/>
        <w:tabs>
          <w:tab w:val="left" w:pos="4181"/>
          <w:tab w:val="decimal" w:pos="7938"/>
        </w:tabs>
        <w:spacing w:line="276" w:lineRule="auto"/>
        <w:jc w:val="center"/>
        <w:rPr>
          <w:rFonts w:ascii="Century Gothic" w:hAnsi="Century Gothic" w:cs="Calibri"/>
          <w:color w:val="FFFFFF"/>
          <w:sz w:val="8"/>
        </w:rPr>
      </w:pPr>
    </w:p>
    <w:p w14:paraId="2D0C0FCF" w14:textId="77777777" w:rsidR="00B34145" w:rsidRPr="00BA0960" w:rsidRDefault="00B34145" w:rsidP="00B34145">
      <w:pPr>
        <w:tabs>
          <w:tab w:val="left" w:pos="7201"/>
        </w:tabs>
        <w:overflowPunct w:val="0"/>
        <w:autoSpaceDE w:val="0"/>
        <w:autoSpaceDN w:val="0"/>
        <w:adjustRightInd w:val="0"/>
        <w:textAlignment w:val="baseline"/>
        <w:rPr>
          <w:rFonts w:ascii="Century Gothic" w:hAnsi="Century Gothic" w:cs="Arial"/>
          <w:sz w:val="16"/>
        </w:rPr>
      </w:pPr>
    </w:p>
    <w:p w14:paraId="42C73FAE" w14:textId="77777777" w:rsidR="00B34145" w:rsidRPr="00BA0960" w:rsidRDefault="00B34145" w:rsidP="00B34145">
      <w:pPr>
        <w:tabs>
          <w:tab w:val="left" w:pos="7201"/>
        </w:tabs>
        <w:overflowPunct w:val="0"/>
        <w:autoSpaceDE w:val="0"/>
        <w:autoSpaceDN w:val="0"/>
        <w:adjustRightInd w:val="0"/>
        <w:textAlignment w:val="baseline"/>
        <w:rPr>
          <w:rFonts w:ascii="Century Gothic" w:hAnsi="Century Gothic" w:cs="Arial"/>
          <w:sz w:val="16"/>
        </w:rPr>
      </w:pPr>
    </w:p>
    <w:p w14:paraId="2A0BA481" w14:textId="77777777" w:rsidR="00916285" w:rsidRPr="00BA0960" w:rsidRDefault="00916285" w:rsidP="00916285">
      <w:pPr>
        <w:tabs>
          <w:tab w:val="left" w:pos="7201"/>
        </w:tabs>
        <w:overflowPunct w:val="0"/>
        <w:autoSpaceDE w:val="0"/>
        <w:autoSpaceDN w:val="0"/>
        <w:adjustRightInd w:val="0"/>
        <w:textAlignment w:val="baseline"/>
        <w:rPr>
          <w:rFonts w:ascii="Century Gothic" w:hAnsi="Century Gothic" w:cs="Arial"/>
          <w:sz w:val="16"/>
        </w:rPr>
      </w:pPr>
    </w:p>
    <w:p w14:paraId="1BB2BEF5" w14:textId="77777777" w:rsidR="00916285" w:rsidRPr="00BA0960" w:rsidRDefault="00916285" w:rsidP="00916285">
      <w:pPr>
        <w:tabs>
          <w:tab w:val="left" w:pos="7201"/>
        </w:tabs>
        <w:overflowPunct w:val="0"/>
        <w:autoSpaceDE w:val="0"/>
        <w:autoSpaceDN w:val="0"/>
        <w:adjustRightInd w:val="0"/>
        <w:textAlignment w:val="baseline"/>
        <w:rPr>
          <w:rFonts w:ascii="Century Gothic" w:hAnsi="Century Gothic" w:cs="Arial"/>
          <w:sz w:val="18"/>
        </w:rPr>
      </w:pPr>
      <w:r w:rsidRPr="00BA0960">
        <w:rPr>
          <w:rFonts w:ascii="Century Gothic" w:hAnsi="Century Gothic" w:cs="Arial"/>
          <w:sz w:val="18"/>
        </w:rPr>
        <w:t xml:space="preserve">NOM du souscripteur :  </w:t>
      </w:r>
      <w:r w:rsidRPr="00BA0960">
        <w:rPr>
          <w:rFonts w:ascii="Century Gothic" w:hAnsi="Century Gothic" w:cs="Arial"/>
          <w:b/>
          <w:sz w:val="18"/>
        </w:rPr>
        <w:t xml:space="preserve"> </w:t>
      </w:r>
      <w:r>
        <w:rPr>
          <w:rFonts w:ascii="Century Gothic" w:hAnsi="Century Gothic" w:cs="Arial"/>
          <w:b/>
          <w:sz w:val="18"/>
        </w:rPr>
        <w:t>CENTRE HOSPITALIER DU MANS</w:t>
      </w:r>
    </w:p>
    <w:p w14:paraId="33548B88" w14:textId="77777777" w:rsidR="00916285" w:rsidRPr="00BA0960" w:rsidRDefault="00916285" w:rsidP="00916285">
      <w:pPr>
        <w:tabs>
          <w:tab w:val="left" w:pos="7201"/>
        </w:tabs>
        <w:overflowPunct w:val="0"/>
        <w:autoSpaceDE w:val="0"/>
        <w:autoSpaceDN w:val="0"/>
        <w:adjustRightInd w:val="0"/>
        <w:textAlignment w:val="baseline"/>
        <w:rPr>
          <w:rFonts w:ascii="Century Gothic" w:hAnsi="Century Gothic" w:cs="Arial"/>
          <w:sz w:val="18"/>
        </w:rPr>
      </w:pPr>
    </w:p>
    <w:p w14:paraId="4D79A1AB" w14:textId="77777777" w:rsidR="00916285" w:rsidRPr="00BA0960" w:rsidRDefault="00916285" w:rsidP="00916285">
      <w:pPr>
        <w:tabs>
          <w:tab w:val="left" w:pos="5103"/>
        </w:tabs>
        <w:overflowPunct w:val="0"/>
        <w:autoSpaceDE w:val="0"/>
        <w:autoSpaceDN w:val="0"/>
        <w:adjustRightInd w:val="0"/>
        <w:textAlignment w:val="baseline"/>
        <w:rPr>
          <w:rFonts w:ascii="Century Gothic" w:hAnsi="Century Gothic" w:cs="Arial"/>
          <w:sz w:val="18"/>
        </w:rPr>
      </w:pPr>
      <w:r w:rsidRPr="00BA0960">
        <w:rPr>
          <w:rFonts w:ascii="Century Gothic" w:hAnsi="Century Gothic" w:cs="Arial"/>
          <w:sz w:val="18"/>
        </w:rPr>
        <w:t xml:space="preserve">N° SIREN : </w:t>
      </w:r>
      <w:r>
        <w:rPr>
          <w:rFonts w:ascii="Calibri" w:hAnsi="Calibri" w:cs="Calibri"/>
          <w:color w:val="000000"/>
          <w:sz w:val="22"/>
          <w:szCs w:val="22"/>
        </w:rPr>
        <w:t>267 200 160</w:t>
      </w:r>
    </w:p>
    <w:p w14:paraId="4E3BFEFA" w14:textId="77777777" w:rsidR="00916285" w:rsidRPr="00BA0960" w:rsidRDefault="00916285" w:rsidP="00916285">
      <w:pPr>
        <w:tabs>
          <w:tab w:val="left" w:pos="7201"/>
        </w:tabs>
        <w:overflowPunct w:val="0"/>
        <w:autoSpaceDE w:val="0"/>
        <w:autoSpaceDN w:val="0"/>
        <w:adjustRightInd w:val="0"/>
        <w:textAlignment w:val="baseline"/>
        <w:rPr>
          <w:rFonts w:ascii="Century Gothic" w:hAnsi="Century Gothic" w:cs="Arial"/>
          <w:sz w:val="18"/>
        </w:rPr>
      </w:pPr>
    </w:p>
    <w:p w14:paraId="6EB19F33" w14:textId="77777777" w:rsidR="00916285" w:rsidRPr="00BA0960" w:rsidRDefault="00916285" w:rsidP="00916285">
      <w:pPr>
        <w:tabs>
          <w:tab w:val="left" w:pos="7201"/>
        </w:tabs>
        <w:overflowPunct w:val="0"/>
        <w:autoSpaceDE w:val="0"/>
        <w:autoSpaceDN w:val="0"/>
        <w:adjustRightInd w:val="0"/>
        <w:textAlignment w:val="baseline"/>
        <w:rPr>
          <w:rFonts w:ascii="Century Gothic" w:hAnsi="Century Gothic" w:cs="Arial"/>
          <w:sz w:val="18"/>
        </w:rPr>
      </w:pPr>
      <w:r w:rsidRPr="00BA0960">
        <w:rPr>
          <w:rFonts w:ascii="Century Gothic" w:hAnsi="Century Gothic" w:cs="Arial"/>
          <w:sz w:val="18"/>
        </w:rPr>
        <w:t xml:space="preserve">Adresse administrative : </w:t>
      </w:r>
      <w:r>
        <w:rPr>
          <w:rFonts w:ascii="Century Gothic" w:hAnsi="Century Gothic" w:cs="Arial"/>
          <w:sz w:val="18"/>
        </w:rPr>
        <w:t>194 Avenue Rubillard 72000 Le MANS</w:t>
      </w:r>
    </w:p>
    <w:p w14:paraId="70484561" w14:textId="77777777" w:rsidR="00B34145" w:rsidRPr="00BA0960" w:rsidRDefault="00B34145" w:rsidP="00B34145">
      <w:pPr>
        <w:tabs>
          <w:tab w:val="left" w:pos="7201"/>
        </w:tabs>
        <w:overflowPunct w:val="0"/>
        <w:autoSpaceDE w:val="0"/>
        <w:autoSpaceDN w:val="0"/>
        <w:adjustRightInd w:val="0"/>
        <w:textAlignment w:val="baseline"/>
        <w:rPr>
          <w:rFonts w:ascii="Century Gothic" w:hAnsi="Century Gothic" w:cs="Arial"/>
          <w:sz w:val="18"/>
        </w:rPr>
      </w:pPr>
    </w:p>
    <w:tbl>
      <w:tblPr>
        <w:tblStyle w:val="Grilledutableau"/>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0457"/>
      </w:tblGrid>
      <w:tr w:rsidR="00927179" w14:paraId="73B4434B" w14:textId="77777777" w:rsidTr="00D26C3D">
        <w:tc>
          <w:tcPr>
            <w:tcW w:w="10607" w:type="dxa"/>
          </w:tcPr>
          <w:p w14:paraId="515A82A1" w14:textId="77777777" w:rsidR="00927179" w:rsidRPr="00BA0960" w:rsidRDefault="00927179" w:rsidP="00927179">
            <w:pPr>
              <w:tabs>
                <w:tab w:val="left" w:pos="7201"/>
              </w:tabs>
              <w:overflowPunct w:val="0"/>
              <w:autoSpaceDE w:val="0"/>
              <w:autoSpaceDN w:val="0"/>
              <w:adjustRightInd w:val="0"/>
              <w:textAlignment w:val="baseline"/>
              <w:rPr>
                <w:rFonts w:ascii="Century Gothic" w:hAnsi="Century Gothic" w:cs="Arial"/>
                <w:sz w:val="18"/>
              </w:rPr>
            </w:pPr>
            <w:r w:rsidRPr="00BA0960">
              <w:rPr>
                <w:rFonts w:ascii="Century Gothic" w:hAnsi="Century Gothic" w:cs="Arial"/>
                <w:bCs/>
                <w:sz w:val="18"/>
              </w:rPr>
              <w:t xml:space="preserve">Etablissements Secondaires </w:t>
            </w:r>
            <w:r w:rsidRPr="00BA0960">
              <w:rPr>
                <w:rFonts w:ascii="Century Gothic" w:hAnsi="Century Gothic" w:cs="Arial"/>
                <w:bCs/>
                <w:sz w:val="16"/>
              </w:rPr>
              <w:t>(nom et adresse) </w:t>
            </w:r>
            <w:r w:rsidRPr="00BA0960">
              <w:rPr>
                <w:rFonts w:ascii="Century Gothic" w:hAnsi="Century Gothic" w:cs="Arial"/>
                <w:sz w:val="18"/>
              </w:rPr>
              <w:t xml:space="preserve">: </w:t>
            </w:r>
          </w:p>
          <w:p w14:paraId="25B6C04B" w14:textId="77777777" w:rsidR="00927179" w:rsidRDefault="00927179" w:rsidP="00927179">
            <w:pPr>
              <w:tabs>
                <w:tab w:val="left" w:pos="7201"/>
              </w:tabs>
              <w:overflowPunct w:val="0"/>
              <w:autoSpaceDE w:val="0"/>
              <w:autoSpaceDN w:val="0"/>
              <w:adjustRightInd w:val="0"/>
              <w:textAlignment w:val="baseline"/>
              <w:rPr>
                <w:rFonts w:ascii="Century Gothic" w:hAnsi="Century Gothic" w:cs="Arial"/>
                <w:szCs w:val="48"/>
              </w:rPr>
            </w:pPr>
          </w:p>
          <w:p w14:paraId="693489D8" w14:textId="72B37482" w:rsidR="00916285" w:rsidRPr="00AD5C38" w:rsidRDefault="00916285" w:rsidP="00916285">
            <w:pPr>
              <w:tabs>
                <w:tab w:val="left" w:pos="7201"/>
              </w:tabs>
              <w:overflowPunct w:val="0"/>
              <w:autoSpaceDE w:val="0"/>
              <w:autoSpaceDN w:val="0"/>
              <w:adjustRightInd w:val="0"/>
              <w:textAlignment w:val="baseline"/>
              <w:rPr>
                <w:rFonts w:ascii="Century Gothic" w:hAnsi="Century Gothic" w:cs="Arial"/>
                <w:szCs w:val="48"/>
              </w:rPr>
            </w:pPr>
            <w:r>
              <w:rPr>
                <w:rFonts w:ascii="Century Gothic" w:hAnsi="Century Gothic" w:cs="Arial"/>
                <w:szCs w:val="48"/>
              </w:rPr>
              <w:t xml:space="preserve">Ehpad </w:t>
            </w:r>
            <w:r w:rsidRPr="00AD5C38">
              <w:rPr>
                <w:rFonts w:ascii="Century Gothic" w:hAnsi="Century Gothic" w:cs="Arial"/>
                <w:szCs w:val="48"/>
              </w:rPr>
              <w:t xml:space="preserve"> Char</w:t>
            </w:r>
            <w:r w:rsidR="008C3CE9">
              <w:rPr>
                <w:rFonts w:ascii="Century Gothic" w:hAnsi="Century Gothic" w:cs="Arial"/>
                <w:szCs w:val="48"/>
              </w:rPr>
              <w:t>L</w:t>
            </w:r>
            <w:r w:rsidRPr="00AD5C38">
              <w:rPr>
                <w:rFonts w:ascii="Century Gothic" w:hAnsi="Century Gothic" w:cs="Arial"/>
                <w:szCs w:val="48"/>
              </w:rPr>
              <w:t>es Drouet 2 rue Auguste renoir – 72700 ALLONNES</w:t>
            </w:r>
          </w:p>
          <w:p w14:paraId="4952B3E5" w14:textId="77777777" w:rsidR="00927179" w:rsidRDefault="00927179" w:rsidP="00927179">
            <w:pPr>
              <w:tabs>
                <w:tab w:val="left" w:pos="7201"/>
              </w:tabs>
              <w:overflowPunct w:val="0"/>
              <w:autoSpaceDE w:val="0"/>
              <w:autoSpaceDN w:val="0"/>
              <w:adjustRightInd w:val="0"/>
              <w:textAlignment w:val="baseline"/>
              <w:rPr>
                <w:rFonts w:ascii="Century Gothic" w:hAnsi="Century Gothic" w:cs="Arial"/>
                <w:szCs w:val="48"/>
              </w:rPr>
            </w:pPr>
          </w:p>
          <w:p w14:paraId="72ED3D6D" w14:textId="77777777" w:rsidR="00927179" w:rsidRDefault="00927179" w:rsidP="00927179">
            <w:pPr>
              <w:tabs>
                <w:tab w:val="left" w:pos="7201"/>
              </w:tabs>
              <w:overflowPunct w:val="0"/>
              <w:autoSpaceDE w:val="0"/>
              <w:autoSpaceDN w:val="0"/>
              <w:adjustRightInd w:val="0"/>
              <w:textAlignment w:val="baseline"/>
              <w:rPr>
                <w:rFonts w:ascii="Century Gothic" w:hAnsi="Century Gothic" w:cs="Arial"/>
                <w:szCs w:val="48"/>
              </w:rPr>
            </w:pPr>
          </w:p>
          <w:p w14:paraId="3110FC85" w14:textId="347B22A7" w:rsidR="00927179" w:rsidRPr="00927179" w:rsidRDefault="00927179" w:rsidP="00927179">
            <w:pPr>
              <w:tabs>
                <w:tab w:val="left" w:pos="7201"/>
              </w:tabs>
              <w:overflowPunct w:val="0"/>
              <w:autoSpaceDE w:val="0"/>
              <w:autoSpaceDN w:val="0"/>
              <w:adjustRightInd w:val="0"/>
              <w:textAlignment w:val="baseline"/>
              <w:rPr>
                <w:rFonts w:ascii="Century Gothic" w:hAnsi="Century Gothic" w:cs="Arial"/>
                <w:szCs w:val="48"/>
              </w:rPr>
            </w:pPr>
          </w:p>
        </w:tc>
      </w:tr>
    </w:tbl>
    <w:p w14:paraId="1F9A8011" w14:textId="77777777" w:rsidR="007747B7" w:rsidRPr="00BA0960" w:rsidRDefault="007747B7" w:rsidP="00927179">
      <w:pPr>
        <w:tabs>
          <w:tab w:val="left" w:pos="7201"/>
        </w:tabs>
        <w:overflowPunct w:val="0"/>
        <w:autoSpaceDE w:val="0"/>
        <w:autoSpaceDN w:val="0"/>
        <w:adjustRightInd w:val="0"/>
        <w:textAlignment w:val="baseline"/>
        <w:rPr>
          <w:rFonts w:ascii="Century Gothic" w:hAnsi="Century Gothic" w:cs="Arial"/>
          <w:sz w:val="4"/>
        </w:rPr>
      </w:pPr>
    </w:p>
    <w:p w14:paraId="33FAF9D2" w14:textId="7024D44B" w:rsidR="007747B7" w:rsidRPr="00F04B4B" w:rsidRDefault="007747B7" w:rsidP="005E48F6">
      <w:pPr>
        <w:tabs>
          <w:tab w:val="left" w:pos="142"/>
          <w:tab w:val="left" w:pos="5761"/>
        </w:tabs>
        <w:rPr>
          <w:rFonts w:ascii="Century Gothic" w:hAnsi="Century Gothic" w:cs="Arial"/>
          <w:b/>
          <w:sz w:val="28"/>
        </w:rPr>
      </w:pPr>
    </w:p>
    <w:p w14:paraId="2A974660" w14:textId="77777777" w:rsidR="005A2725" w:rsidRPr="00BA0960" w:rsidRDefault="005A2725" w:rsidP="005E48F6">
      <w:pPr>
        <w:tabs>
          <w:tab w:val="left" w:pos="142"/>
          <w:tab w:val="left" w:pos="5761"/>
        </w:tabs>
        <w:rPr>
          <w:rFonts w:ascii="Century Gothic" w:hAnsi="Century Gothic" w:cs="Arial"/>
        </w:rPr>
      </w:pPr>
    </w:p>
    <w:p w14:paraId="3E4EB2E6" w14:textId="24C79A3D" w:rsidR="00B34145" w:rsidRPr="0051148B" w:rsidRDefault="00C15818" w:rsidP="00B34145">
      <w:pPr>
        <w:tabs>
          <w:tab w:val="left" w:pos="3686"/>
        </w:tabs>
        <w:overflowPunct w:val="0"/>
        <w:autoSpaceDE w:val="0"/>
        <w:autoSpaceDN w:val="0"/>
        <w:adjustRightInd w:val="0"/>
        <w:textAlignment w:val="baseline"/>
        <w:rPr>
          <w:rFonts w:ascii="Century Gothic" w:hAnsi="Century Gothic" w:cs="Arial"/>
          <w:sz w:val="18"/>
        </w:rPr>
      </w:pPr>
      <w:r w:rsidRPr="0051148B">
        <w:rPr>
          <w:rFonts w:ascii="Century Gothic" w:hAnsi="Century Gothic" w:cs="Arial"/>
          <w:bCs/>
        </w:rPr>
        <w:t xml:space="preserve">Nombre </w:t>
      </w:r>
      <w:r w:rsidR="00777823" w:rsidRPr="0051148B">
        <w:rPr>
          <w:rFonts w:ascii="Century Gothic" w:hAnsi="Century Gothic" w:cs="Arial"/>
        </w:rPr>
        <w:t xml:space="preserve">de membres du Conseil </w:t>
      </w:r>
      <w:r w:rsidR="002E5950" w:rsidRPr="0051148B">
        <w:rPr>
          <w:rFonts w:ascii="Century Gothic" w:hAnsi="Century Gothic" w:cs="Arial"/>
        </w:rPr>
        <w:t>d’Administration</w:t>
      </w:r>
      <w:r w:rsidRPr="0051148B">
        <w:rPr>
          <w:rFonts w:ascii="Century Gothic" w:hAnsi="Century Gothic" w:cs="Arial"/>
          <w:bCs/>
        </w:rPr>
        <w:t>:</w:t>
      </w:r>
      <w:r w:rsidRPr="0051148B">
        <w:rPr>
          <w:rFonts w:ascii="Century Gothic" w:hAnsi="Century Gothic" w:cs="Arial"/>
          <w:b/>
          <w:bCs/>
        </w:rPr>
        <w:t xml:space="preserve"> </w:t>
      </w:r>
      <w:r w:rsidR="00B34145" w:rsidRPr="0051148B">
        <w:rPr>
          <w:rFonts w:ascii="Century Gothic" w:hAnsi="Century Gothic" w:cs="Arial"/>
          <w:sz w:val="18"/>
          <w:shd w:val="clear" w:color="auto" w:fill="D9D9D9"/>
        </w:rPr>
        <w:tab/>
      </w:r>
      <w:r w:rsidR="00777823" w:rsidRPr="0051148B">
        <w:rPr>
          <w:rFonts w:ascii="Century Gothic" w:hAnsi="Century Gothic" w:cs="Arial"/>
          <w:sz w:val="18"/>
          <w:shd w:val="clear" w:color="auto" w:fill="D9D9D9"/>
        </w:rPr>
        <w:tab/>
      </w:r>
      <w:r w:rsidR="002E5950" w:rsidRPr="0051148B">
        <w:rPr>
          <w:rFonts w:ascii="Century Gothic" w:hAnsi="Century Gothic" w:cs="Arial"/>
          <w:sz w:val="18"/>
          <w:shd w:val="clear" w:color="auto" w:fill="D9D9D9"/>
        </w:rPr>
        <w:t>9</w:t>
      </w:r>
    </w:p>
    <w:p w14:paraId="6C31F193" w14:textId="77777777" w:rsidR="00C15818" w:rsidRPr="0051148B" w:rsidRDefault="00C15818" w:rsidP="00C15818">
      <w:pPr>
        <w:tabs>
          <w:tab w:val="left" w:pos="142"/>
          <w:tab w:val="left" w:pos="5761"/>
        </w:tabs>
        <w:rPr>
          <w:rFonts w:ascii="Century Gothic" w:hAnsi="Century Gothic" w:cs="Arial"/>
          <w:b/>
        </w:rPr>
      </w:pPr>
    </w:p>
    <w:p w14:paraId="530D944E" w14:textId="60A659BF" w:rsidR="00C15818" w:rsidRPr="00BA0960" w:rsidRDefault="00C15818" w:rsidP="00C15818">
      <w:pPr>
        <w:tabs>
          <w:tab w:val="left" w:pos="142"/>
          <w:tab w:val="left" w:pos="5761"/>
        </w:tabs>
        <w:rPr>
          <w:rFonts w:ascii="Century Gothic" w:hAnsi="Century Gothic" w:cs="Arial"/>
        </w:rPr>
      </w:pPr>
      <w:r w:rsidRPr="0051148B">
        <w:rPr>
          <w:rFonts w:ascii="Century Gothic" w:hAnsi="Century Gothic" w:cs="Arial"/>
        </w:rPr>
        <w:t xml:space="preserve">Nombre de membres du Conseil </w:t>
      </w:r>
      <w:r w:rsidR="00777823" w:rsidRPr="0051148B">
        <w:rPr>
          <w:rFonts w:ascii="Century Gothic" w:hAnsi="Century Gothic" w:cs="Arial"/>
        </w:rPr>
        <w:t>de surveillance</w:t>
      </w:r>
      <w:r w:rsidRPr="0051148B">
        <w:rPr>
          <w:rFonts w:ascii="Century Gothic" w:hAnsi="Century Gothic" w:cs="Arial"/>
        </w:rPr>
        <w:t> :</w:t>
      </w:r>
      <w:r w:rsidRPr="0051148B">
        <w:rPr>
          <w:rFonts w:ascii="Century Gothic" w:hAnsi="Century Gothic" w:cs="Arial"/>
          <w:b/>
        </w:rPr>
        <w:t xml:space="preserve"> </w:t>
      </w:r>
      <w:r w:rsidR="00B34145" w:rsidRPr="0051148B">
        <w:rPr>
          <w:rFonts w:ascii="Century Gothic" w:hAnsi="Century Gothic" w:cs="Arial"/>
          <w:sz w:val="18"/>
          <w:shd w:val="clear" w:color="auto" w:fill="D9D9D9"/>
        </w:rPr>
        <w:tab/>
      </w:r>
      <w:r w:rsidR="00982AB8" w:rsidRPr="0051148B">
        <w:rPr>
          <w:rFonts w:ascii="Century Gothic" w:hAnsi="Century Gothic" w:cs="Arial"/>
          <w:sz w:val="18"/>
          <w:shd w:val="clear" w:color="auto" w:fill="D9D9D9"/>
        </w:rPr>
        <w:t>1</w:t>
      </w:r>
      <w:r w:rsidR="0047470A" w:rsidRPr="0051148B">
        <w:rPr>
          <w:rFonts w:ascii="Century Gothic" w:hAnsi="Century Gothic" w:cs="Arial"/>
          <w:sz w:val="18"/>
          <w:shd w:val="clear" w:color="auto" w:fill="D9D9D9"/>
        </w:rPr>
        <w:t>5</w:t>
      </w:r>
      <w:r w:rsidRPr="00BA0960">
        <w:rPr>
          <w:rFonts w:ascii="Century Gothic" w:hAnsi="Century Gothic" w:cs="Arial"/>
        </w:rPr>
        <w:tab/>
      </w:r>
    </w:p>
    <w:p w14:paraId="4AFF5093" w14:textId="77777777" w:rsidR="00B34145" w:rsidRPr="00BA0960" w:rsidRDefault="00B34145" w:rsidP="00B34145">
      <w:pPr>
        <w:jc w:val="both"/>
        <w:rPr>
          <w:rFonts w:ascii="Century Gothic" w:hAnsi="Century Gothic" w:cs="Arial"/>
        </w:rPr>
      </w:pPr>
    </w:p>
    <w:p w14:paraId="3FC2E1E2" w14:textId="1D4AA460" w:rsidR="00B34145" w:rsidRDefault="00B34145" w:rsidP="00B34145">
      <w:pPr>
        <w:jc w:val="both"/>
        <w:rPr>
          <w:rFonts w:ascii="Century Gothic" w:hAnsi="Century Gothic" w:cs="Arial"/>
          <w:b/>
          <w:sz w:val="18"/>
          <w:szCs w:val="18"/>
        </w:rPr>
      </w:pPr>
      <w:r w:rsidRPr="00BA0960">
        <w:rPr>
          <w:rFonts w:ascii="Century Gothic" w:hAnsi="Century Gothic" w:cs="Arial"/>
        </w:rPr>
        <w:t>- Intégration de structures autonomes distinctes à l’étude (</w:t>
      </w:r>
      <w:r w:rsidRPr="00BA0960">
        <w:rPr>
          <w:rFonts w:ascii="Century Gothic" w:hAnsi="Century Gothic" w:cs="Arial"/>
          <w:b/>
          <w:u w:val="single"/>
        </w:rPr>
        <w:t>groupement de commande</w:t>
      </w:r>
      <w:r w:rsidR="00AF7B85">
        <w:rPr>
          <w:rFonts w:ascii="Century Gothic" w:hAnsi="Century Gothic" w:cs="Arial"/>
          <w:b/>
          <w:u w:val="single"/>
        </w:rPr>
        <w:t>s</w:t>
      </w:r>
      <w:r w:rsidRPr="00BA0960">
        <w:rPr>
          <w:rFonts w:ascii="Century Gothic" w:hAnsi="Century Gothic" w:cs="Arial"/>
        </w:rPr>
        <w:t xml:space="preserve">) : </w:t>
      </w:r>
      <w:sdt>
        <w:sdtPr>
          <w:rPr>
            <w:rFonts w:ascii="Century Gothic" w:hAnsi="Century Gothic" w:cs="Arial"/>
            <w:sz w:val="24"/>
            <w:szCs w:val="24"/>
          </w:rPr>
          <w:id w:val="522991610"/>
          <w14:checkbox>
            <w14:checked w14:val="1"/>
            <w14:checkedState w14:val="2612" w14:font="MS Gothic"/>
            <w14:uncheckedState w14:val="2610" w14:font="MS Gothic"/>
          </w14:checkbox>
        </w:sdtPr>
        <w:sdtContent>
          <w:r w:rsidR="00A93C00">
            <w:rPr>
              <w:rFonts w:ascii="MS Gothic" w:eastAsia="MS Gothic" w:hAnsi="MS Gothic" w:cs="Arial" w:hint="eastAsia"/>
              <w:sz w:val="24"/>
              <w:szCs w:val="24"/>
            </w:rPr>
            <w:t>☒</w:t>
          </w:r>
        </w:sdtContent>
      </w:sdt>
      <w:r w:rsidRPr="00BA0960">
        <w:rPr>
          <w:rFonts w:ascii="Century Gothic" w:hAnsi="Century Gothic" w:cs="Arial"/>
          <w:b/>
          <w:sz w:val="18"/>
          <w:szCs w:val="18"/>
        </w:rPr>
        <w:t xml:space="preserve"> OUI</w:t>
      </w:r>
      <w:r w:rsidRPr="00BA0960">
        <w:rPr>
          <w:rFonts w:ascii="Century Gothic" w:hAnsi="Century Gothic" w:cs="Arial"/>
          <w:bCs/>
          <w:sz w:val="18"/>
          <w:szCs w:val="18"/>
        </w:rPr>
        <w:t xml:space="preserve"> / </w:t>
      </w:r>
      <w:sdt>
        <w:sdtPr>
          <w:rPr>
            <w:rFonts w:ascii="Century Gothic" w:hAnsi="Century Gothic" w:cs="Arial"/>
            <w:sz w:val="24"/>
            <w:szCs w:val="24"/>
          </w:rPr>
          <w:id w:val="-1900734514"/>
          <w14:checkbox>
            <w14:checked w14:val="0"/>
            <w14:checkedState w14:val="2612" w14:font="MS Gothic"/>
            <w14:uncheckedState w14:val="2610" w14:font="MS Gothic"/>
          </w14:checkbox>
        </w:sdtPr>
        <w:sdtContent>
          <w:r w:rsidR="00BA0960" w:rsidRPr="00BA0960">
            <w:rPr>
              <w:rFonts w:ascii="Segoe UI Symbol" w:eastAsia="MS Gothic" w:hAnsi="Segoe UI Symbol" w:cs="Segoe UI Symbol"/>
              <w:sz w:val="24"/>
              <w:szCs w:val="24"/>
            </w:rPr>
            <w:t>☐</w:t>
          </w:r>
        </w:sdtContent>
      </w:sdt>
      <w:r w:rsidRPr="00BA0960">
        <w:rPr>
          <w:rFonts w:ascii="Century Gothic" w:hAnsi="Century Gothic" w:cs="Arial"/>
          <w:b/>
          <w:sz w:val="18"/>
          <w:szCs w:val="18"/>
        </w:rPr>
        <w:t xml:space="preserve"> NON</w:t>
      </w:r>
    </w:p>
    <w:p w14:paraId="051F864E" w14:textId="77777777" w:rsidR="00AF7B85" w:rsidRPr="00BA0960" w:rsidRDefault="00AF7B85" w:rsidP="00B34145">
      <w:pPr>
        <w:jc w:val="both"/>
        <w:rPr>
          <w:rFonts w:ascii="Century Gothic" w:hAnsi="Century Gothic" w:cs="Arial"/>
        </w:rPr>
      </w:pPr>
    </w:p>
    <w:p w14:paraId="642AEF02" w14:textId="384F10DE" w:rsidR="00801449" w:rsidRPr="0051148B" w:rsidRDefault="00801449" w:rsidP="00801449">
      <w:pPr>
        <w:jc w:val="both"/>
        <w:rPr>
          <w:rFonts w:ascii="Century Gothic" w:hAnsi="Century Gothic" w:cs="Arial"/>
          <w:sz w:val="18"/>
          <w:szCs w:val="18"/>
        </w:rPr>
      </w:pPr>
      <w:r w:rsidRPr="0051148B">
        <w:rPr>
          <w:rFonts w:ascii="Century Gothic" w:hAnsi="Century Gothic" w:cs="Arial"/>
          <w:sz w:val="18"/>
          <w:szCs w:val="18"/>
        </w:rPr>
        <w:t>Fonctionnement avec un GIE IRM (8 IRM) avec Maine Image Santé dont l’activité est réalisée au sein de plusieurs bâtiments :</w:t>
      </w:r>
    </w:p>
    <w:p w14:paraId="5E20106B" w14:textId="266179AD" w:rsidR="00801449" w:rsidRPr="0051148B" w:rsidRDefault="00801449" w:rsidP="00801449">
      <w:pPr>
        <w:pStyle w:val="Paragraphedeliste"/>
        <w:numPr>
          <w:ilvl w:val="0"/>
          <w:numId w:val="9"/>
        </w:numPr>
        <w:jc w:val="both"/>
        <w:rPr>
          <w:rFonts w:ascii="Century Gothic" w:hAnsi="Century Gothic" w:cs="Arial"/>
          <w:sz w:val="18"/>
          <w:szCs w:val="18"/>
        </w:rPr>
      </w:pPr>
      <w:r w:rsidRPr="0051148B">
        <w:rPr>
          <w:rFonts w:ascii="Century Gothic" w:hAnsi="Century Gothic" w:cs="Arial"/>
          <w:sz w:val="18"/>
          <w:szCs w:val="18"/>
        </w:rPr>
        <w:t>Le CHM ( 2 IRM)</w:t>
      </w:r>
    </w:p>
    <w:p w14:paraId="0F22B9E8" w14:textId="393F576F" w:rsidR="00801449" w:rsidRPr="0051148B" w:rsidRDefault="00801449" w:rsidP="00801449">
      <w:pPr>
        <w:pStyle w:val="Paragraphedeliste"/>
        <w:numPr>
          <w:ilvl w:val="0"/>
          <w:numId w:val="9"/>
        </w:numPr>
        <w:jc w:val="both"/>
        <w:rPr>
          <w:rFonts w:ascii="Century Gothic" w:hAnsi="Century Gothic" w:cs="Arial"/>
          <w:sz w:val="18"/>
          <w:szCs w:val="18"/>
        </w:rPr>
      </w:pPr>
      <w:r w:rsidRPr="0051148B">
        <w:rPr>
          <w:rFonts w:ascii="Century Gothic" w:hAnsi="Century Gothic" w:cs="Arial"/>
          <w:sz w:val="18"/>
          <w:szCs w:val="18"/>
        </w:rPr>
        <w:t>Le Centre de Cancérologie Aile A (2 IRM)</w:t>
      </w:r>
    </w:p>
    <w:p w14:paraId="4242B560" w14:textId="215BA7EB" w:rsidR="00801449" w:rsidRPr="0051148B" w:rsidRDefault="00801449" w:rsidP="00801449">
      <w:pPr>
        <w:pStyle w:val="Paragraphedeliste"/>
        <w:numPr>
          <w:ilvl w:val="0"/>
          <w:numId w:val="9"/>
        </w:numPr>
        <w:jc w:val="both"/>
        <w:rPr>
          <w:rFonts w:ascii="Century Gothic" w:hAnsi="Century Gothic" w:cs="Arial"/>
          <w:sz w:val="18"/>
          <w:szCs w:val="18"/>
        </w:rPr>
      </w:pPr>
      <w:r w:rsidRPr="0051148B">
        <w:rPr>
          <w:rFonts w:ascii="Century Gothic" w:hAnsi="Century Gothic" w:cs="Arial"/>
          <w:sz w:val="18"/>
          <w:szCs w:val="18"/>
        </w:rPr>
        <w:t>La Clinique du Pré ( 2 IRM)</w:t>
      </w:r>
    </w:p>
    <w:p w14:paraId="1434F147" w14:textId="26E576CA" w:rsidR="00801449" w:rsidRPr="0051148B" w:rsidRDefault="00801449" w:rsidP="00801449">
      <w:pPr>
        <w:pStyle w:val="Paragraphedeliste"/>
        <w:numPr>
          <w:ilvl w:val="0"/>
          <w:numId w:val="9"/>
        </w:numPr>
        <w:jc w:val="both"/>
        <w:rPr>
          <w:rFonts w:ascii="Century Gothic" w:hAnsi="Century Gothic" w:cs="Arial"/>
          <w:sz w:val="18"/>
          <w:szCs w:val="18"/>
        </w:rPr>
      </w:pPr>
      <w:r w:rsidRPr="0051148B">
        <w:rPr>
          <w:rFonts w:ascii="Century Gothic" w:hAnsi="Century Gothic" w:cs="Arial"/>
          <w:sz w:val="18"/>
          <w:szCs w:val="18"/>
        </w:rPr>
        <w:t>Le Pôle Santé Sud( 2 IRM)</w:t>
      </w:r>
    </w:p>
    <w:p w14:paraId="4E18FC9F" w14:textId="77777777" w:rsidR="00801449" w:rsidRPr="0051148B" w:rsidRDefault="00801449" w:rsidP="00801449">
      <w:pPr>
        <w:jc w:val="both"/>
        <w:rPr>
          <w:rFonts w:ascii="Century Gothic" w:hAnsi="Century Gothic" w:cs="Arial"/>
          <w:sz w:val="18"/>
          <w:szCs w:val="18"/>
        </w:rPr>
      </w:pPr>
    </w:p>
    <w:p w14:paraId="2FA032B5" w14:textId="0D767927" w:rsidR="00801449" w:rsidRPr="00A93C00" w:rsidRDefault="00801449" w:rsidP="00801449">
      <w:pPr>
        <w:jc w:val="both"/>
        <w:rPr>
          <w:rFonts w:ascii="Century Gothic" w:hAnsi="Century Gothic" w:cs="Arial"/>
          <w:sz w:val="18"/>
          <w:szCs w:val="18"/>
        </w:rPr>
      </w:pPr>
      <w:r w:rsidRPr="0051148B">
        <w:rPr>
          <w:rFonts w:ascii="Century Gothic" w:hAnsi="Century Gothic" w:cs="Arial"/>
          <w:sz w:val="18"/>
          <w:szCs w:val="18"/>
        </w:rPr>
        <w:t xml:space="preserve"> Le Centre Hospitalier est également membre d’un GC</w:t>
      </w:r>
      <w:bookmarkStart w:id="0" w:name="_GoBack"/>
      <w:bookmarkEnd w:id="0"/>
      <w:r w:rsidRPr="0051148B">
        <w:rPr>
          <w:rFonts w:ascii="Century Gothic" w:hAnsi="Century Gothic" w:cs="Arial"/>
          <w:sz w:val="18"/>
          <w:szCs w:val="18"/>
        </w:rPr>
        <w:t xml:space="preserve">S MN </w:t>
      </w:r>
      <w:r w:rsidR="00DF1913" w:rsidRPr="0051148B">
        <w:rPr>
          <w:rFonts w:ascii="Century Gothic" w:hAnsi="Century Gothic" w:cs="Arial"/>
          <w:sz w:val="18"/>
          <w:szCs w:val="18"/>
        </w:rPr>
        <w:t>(Médecine</w:t>
      </w:r>
      <w:r w:rsidRPr="0051148B">
        <w:rPr>
          <w:rFonts w:ascii="Century Gothic" w:hAnsi="Century Gothic" w:cs="Arial"/>
          <w:sz w:val="18"/>
          <w:szCs w:val="18"/>
        </w:rPr>
        <w:t xml:space="preserve"> Nucléaire) dont l’activité est réalisée au sein du CCS Aile A .</w:t>
      </w:r>
    </w:p>
    <w:p w14:paraId="4551BFEE" w14:textId="77777777" w:rsidR="00C37237" w:rsidRPr="00C37237" w:rsidRDefault="00C37237" w:rsidP="00C37237">
      <w:pPr>
        <w:pStyle w:val="Paragraphedeliste"/>
        <w:numPr>
          <w:ilvl w:val="0"/>
          <w:numId w:val="6"/>
        </w:numPr>
        <w:jc w:val="both"/>
        <w:rPr>
          <w:rFonts w:ascii="Century Gothic" w:hAnsi="Century Gothic" w:cs="Arial"/>
          <w:sz w:val="18"/>
          <w:szCs w:val="18"/>
        </w:rPr>
      </w:pPr>
      <w:r w:rsidRPr="00C37237">
        <w:rPr>
          <w:rFonts w:ascii="Century Gothic" w:hAnsi="Century Gothic" w:cs="Arial"/>
          <w:sz w:val="18"/>
          <w:szCs w:val="18"/>
        </w:rPr>
        <w:t>Groupement de commandes pour le GCS Centre de CANCEROLGIE DE LA SARTHE</w:t>
      </w:r>
    </w:p>
    <w:p w14:paraId="6C3CE859" w14:textId="77777777" w:rsidR="00C37237" w:rsidRPr="00C37237" w:rsidRDefault="00C37237" w:rsidP="00C37237">
      <w:pPr>
        <w:pStyle w:val="Paragraphedeliste"/>
        <w:numPr>
          <w:ilvl w:val="0"/>
          <w:numId w:val="6"/>
        </w:numPr>
        <w:jc w:val="both"/>
        <w:rPr>
          <w:rFonts w:ascii="Century Gothic" w:hAnsi="Century Gothic" w:cs="Arial"/>
          <w:sz w:val="18"/>
          <w:szCs w:val="18"/>
        </w:rPr>
      </w:pPr>
      <w:r w:rsidRPr="00C37237">
        <w:rPr>
          <w:rFonts w:ascii="Century Gothic" w:hAnsi="Century Gothic" w:cs="Arial"/>
          <w:sz w:val="18"/>
          <w:szCs w:val="18"/>
        </w:rPr>
        <w:t>Groupement de commandes avec les EHPAD autonomes de la Sarthe pour un marché public d’Evaluation Externe</w:t>
      </w:r>
    </w:p>
    <w:p w14:paraId="4EF6DD52" w14:textId="77777777" w:rsidR="00A93C00" w:rsidRPr="00A93C00" w:rsidRDefault="00A93C00" w:rsidP="00A93C00">
      <w:pPr>
        <w:jc w:val="both"/>
        <w:rPr>
          <w:rFonts w:ascii="Century Gothic" w:hAnsi="Century Gothic" w:cs="Arial"/>
          <w:sz w:val="18"/>
          <w:szCs w:val="18"/>
        </w:rPr>
      </w:pPr>
    </w:p>
    <w:p w14:paraId="6F956E46" w14:textId="77777777" w:rsidR="00A93C00" w:rsidRPr="00C37237" w:rsidRDefault="00A93C00" w:rsidP="00A93C00">
      <w:pPr>
        <w:jc w:val="both"/>
        <w:rPr>
          <w:rFonts w:ascii="Century Gothic" w:hAnsi="Century Gothic" w:cs="Arial"/>
          <w:sz w:val="18"/>
          <w:szCs w:val="18"/>
        </w:rPr>
      </w:pPr>
      <w:r w:rsidRPr="00C37237">
        <w:rPr>
          <w:rFonts w:ascii="Century Gothic" w:hAnsi="Century Gothic" w:cs="Arial"/>
          <w:sz w:val="18"/>
          <w:szCs w:val="18"/>
        </w:rPr>
        <w:t>Coopérations territoriales en projet :</w:t>
      </w:r>
    </w:p>
    <w:p w14:paraId="02B40513" w14:textId="4205795D" w:rsidR="00D512C0" w:rsidRDefault="00D512C0" w:rsidP="00D512C0">
      <w:pPr>
        <w:pStyle w:val="Paragraphedeliste"/>
        <w:numPr>
          <w:ilvl w:val="0"/>
          <w:numId w:val="6"/>
        </w:numPr>
        <w:rPr>
          <w:rFonts w:ascii="Century Gothic" w:hAnsi="Century Gothic" w:cs="Arial"/>
          <w:sz w:val="18"/>
          <w:szCs w:val="18"/>
        </w:rPr>
      </w:pPr>
      <w:r>
        <w:rPr>
          <w:rFonts w:ascii="Century Gothic" w:hAnsi="Century Gothic" w:cs="Arial"/>
          <w:sz w:val="18"/>
          <w:szCs w:val="18"/>
        </w:rPr>
        <w:t>B</w:t>
      </w:r>
      <w:r w:rsidRPr="00D512C0">
        <w:rPr>
          <w:rFonts w:ascii="Century Gothic" w:hAnsi="Century Gothic" w:cs="Arial"/>
          <w:sz w:val="18"/>
          <w:szCs w:val="18"/>
        </w:rPr>
        <w:t>lanchisserie et transport associé : création d’un groupement avec 5 établissements de santé  à l'étude</w:t>
      </w:r>
    </w:p>
    <w:p w14:paraId="670DB328" w14:textId="77777777" w:rsidR="00C37237" w:rsidRPr="00C37237" w:rsidRDefault="00C37237" w:rsidP="00C37237">
      <w:pPr>
        <w:rPr>
          <w:rFonts w:ascii="Century Gothic" w:hAnsi="Century Gothic" w:cs="Arial"/>
          <w:sz w:val="18"/>
          <w:szCs w:val="18"/>
        </w:rPr>
      </w:pPr>
    </w:p>
    <w:p w14:paraId="25080274" w14:textId="433C750E" w:rsidR="00927179" w:rsidRPr="00927179" w:rsidRDefault="00927179" w:rsidP="00927179">
      <w:pPr>
        <w:pStyle w:val="Titre1"/>
      </w:pPr>
      <w:r w:rsidRPr="00927179">
        <w:t xml:space="preserve">1 / </w:t>
      </w:r>
      <w:r>
        <w:t>RENSEIGNEMENT DIVERS</w:t>
      </w:r>
    </w:p>
    <w:p w14:paraId="32DA3DC9" w14:textId="77777777" w:rsidR="00B34145" w:rsidRPr="00BA0960" w:rsidRDefault="00B34145" w:rsidP="00B34145">
      <w:pPr>
        <w:jc w:val="both"/>
        <w:rPr>
          <w:rFonts w:ascii="Century Gothic" w:hAnsi="Century Gothic" w:cs="Arial"/>
          <w:bCs/>
        </w:rPr>
      </w:pPr>
    </w:p>
    <w:p w14:paraId="70B7431F" w14:textId="4E23FAF8" w:rsidR="00B34145" w:rsidRPr="0093612A" w:rsidRDefault="00B34145" w:rsidP="00B34145">
      <w:pPr>
        <w:tabs>
          <w:tab w:val="left" w:pos="142"/>
          <w:tab w:val="left" w:pos="5761"/>
        </w:tabs>
        <w:rPr>
          <w:rFonts w:ascii="Century Gothic" w:hAnsi="Century Gothic" w:cs="Arial"/>
          <w:sz w:val="18"/>
          <w:szCs w:val="18"/>
        </w:rPr>
      </w:pPr>
      <w:r w:rsidRPr="0093612A">
        <w:rPr>
          <w:rFonts w:ascii="Century Gothic" w:hAnsi="Century Gothic" w:cs="Arial"/>
          <w:sz w:val="18"/>
          <w:szCs w:val="18"/>
        </w:rPr>
        <w:t>- Superficie des terrains</w:t>
      </w:r>
      <w:r w:rsidR="00245801" w:rsidRPr="0093612A">
        <w:rPr>
          <w:rFonts w:ascii="Century Gothic" w:hAnsi="Century Gothic" w:cs="Arial"/>
          <w:sz w:val="18"/>
          <w:szCs w:val="18"/>
        </w:rPr>
        <w:t xml:space="preserve"> non bâtis </w:t>
      </w:r>
      <w:r w:rsidR="00245801" w:rsidRPr="0093612A">
        <w:rPr>
          <w:rFonts w:ascii="Century Gothic" w:hAnsi="Century Gothic" w:cs="Arial"/>
          <w:i/>
          <w:iCs/>
          <w:sz w:val="18"/>
          <w:szCs w:val="18"/>
        </w:rPr>
        <w:t>(réserves foncières</w:t>
      </w:r>
      <w:r w:rsidR="0093612A" w:rsidRPr="0093612A">
        <w:rPr>
          <w:rFonts w:ascii="Century Gothic" w:hAnsi="Century Gothic" w:cs="Arial"/>
          <w:i/>
          <w:iCs/>
          <w:sz w:val="18"/>
          <w:szCs w:val="18"/>
        </w:rPr>
        <w:t>)</w:t>
      </w:r>
      <w:r w:rsidR="0093612A" w:rsidRPr="0093612A">
        <w:rPr>
          <w:rFonts w:ascii="Century Gothic" w:hAnsi="Century Gothic" w:cs="Arial"/>
          <w:sz w:val="18"/>
          <w:szCs w:val="18"/>
        </w:rPr>
        <w:t>, plans d’eau</w:t>
      </w:r>
      <w:r w:rsidR="0093612A">
        <w:rPr>
          <w:rFonts w:ascii="Century Gothic" w:hAnsi="Century Gothic" w:cs="Arial"/>
          <w:sz w:val="18"/>
          <w:szCs w:val="18"/>
        </w:rPr>
        <w:t>, vignes, bois</w:t>
      </w:r>
      <w:r w:rsidRPr="0093612A">
        <w:rPr>
          <w:rFonts w:ascii="Century Gothic" w:hAnsi="Century Gothic" w:cs="Arial"/>
          <w:i/>
          <w:iCs/>
          <w:sz w:val="18"/>
          <w:szCs w:val="18"/>
        </w:rPr>
        <w:t> </w:t>
      </w:r>
      <w:r w:rsidRPr="0093612A">
        <w:rPr>
          <w:rFonts w:ascii="Century Gothic" w:hAnsi="Century Gothic" w:cs="Arial"/>
          <w:sz w:val="18"/>
          <w:szCs w:val="18"/>
        </w:rPr>
        <w:t>:</w:t>
      </w:r>
      <w:r w:rsidRPr="0093612A">
        <w:rPr>
          <w:rFonts w:ascii="Century Gothic" w:hAnsi="Century Gothic" w:cs="Arial"/>
          <w:b/>
          <w:sz w:val="18"/>
          <w:szCs w:val="18"/>
        </w:rPr>
        <w:t xml:space="preserve"> </w:t>
      </w:r>
      <w:sdt>
        <w:sdtPr>
          <w:rPr>
            <w:rFonts w:ascii="Century Gothic" w:hAnsi="Century Gothic" w:cs="Arial"/>
            <w:sz w:val="24"/>
            <w:szCs w:val="24"/>
          </w:rPr>
          <w:id w:val="-715965940"/>
          <w14:checkbox>
            <w14:checked w14:val="1"/>
            <w14:checkedState w14:val="2612" w14:font="MS Gothic"/>
            <w14:uncheckedState w14:val="2610" w14:font="MS Gothic"/>
          </w14:checkbox>
        </w:sdtPr>
        <w:sdtContent>
          <w:r w:rsidR="00AE526D">
            <w:rPr>
              <w:rFonts w:ascii="MS Gothic" w:eastAsia="MS Gothic" w:hAnsi="MS Gothic" w:cs="Arial" w:hint="eastAsia"/>
              <w:sz w:val="24"/>
              <w:szCs w:val="24"/>
            </w:rPr>
            <w:t>☒</w:t>
          </w:r>
        </w:sdtContent>
      </w:sdt>
      <w:r w:rsidR="0093612A" w:rsidRPr="00BA0960">
        <w:rPr>
          <w:rFonts w:ascii="Century Gothic" w:hAnsi="Century Gothic" w:cs="Arial"/>
          <w:b/>
          <w:sz w:val="18"/>
          <w:szCs w:val="18"/>
        </w:rPr>
        <w:t xml:space="preserve"> OUI</w:t>
      </w:r>
      <w:r w:rsidR="0093612A" w:rsidRPr="00BA0960">
        <w:rPr>
          <w:rFonts w:ascii="Century Gothic" w:hAnsi="Century Gothic" w:cs="Arial"/>
          <w:bCs/>
          <w:sz w:val="18"/>
          <w:szCs w:val="18"/>
        </w:rPr>
        <w:t xml:space="preserve">  /  </w:t>
      </w:r>
      <w:sdt>
        <w:sdtPr>
          <w:rPr>
            <w:rFonts w:ascii="Century Gothic" w:hAnsi="Century Gothic" w:cs="Arial"/>
            <w:sz w:val="24"/>
            <w:szCs w:val="24"/>
          </w:rPr>
          <w:id w:val="995680985"/>
          <w14:checkbox>
            <w14:checked w14:val="0"/>
            <w14:checkedState w14:val="2612" w14:font="MS Gothic"/>
            <w14:uncheckedState w14:val="2610" w14:font="MS Gothic"/>
          </w14:checkbox>
        </w:sdtPr>
        <w:sdtContent>
          <w:r w:rsidR="0093612A" w:rsidRPr="00BA0960">
            <w:rPr>
              <w:rFonts w:ascii="Segoe UI Symbol" w:eastAsia="MS Gothic" w:hAnsi="Segoe UI Symbol" w:cs="Segoe UI Symbol"/>
              <w:sz w:val="24"/>
              <w:szCs w:val="24"/>
            </w:rPr>
            <w:t>☐</w:t>
          </w:r>
        </w:sdtContent>
      </w:sdt>
      <w:r w:rsidR="0093612A" w:rsidRPr="00BA0960">
        <w:rPr>
          <w:rFonts w:ascii="Century Gothic" w:hAnsi="Century Gothic" w:cs="Arial"/>
          <w:b/>
          <w:sz w:val="18"/>
          <w:szCs w:val="18"/>
        </w:rPr>
        <w:t xml:space="preserve"> NON</w:t>
      </w:r>
    </w:p>
    <w:p w14:paraId="57CFD6E1" w14:textId="77777777" w:rsidR="0093612A" w:rsidRPr="00BA0960" w:rsidRDefault="0093612A" w:rsidP="0093612A">
      <w:pPr>
        <w:overflowPunct w:val="0"/>
        <w:autoSpaceDE w:val="0"/>
        <w:autoSpaceDN w:val="0"/>
        <w:adjustRightInd w:val="0"/>
        <w:textAlignment w:val="baseline"/>
        <w:rPr>
          <w:rFonts w:ascii="Century Gothic" w:hAnsi="Century Gothic" w:cs="Arial"/>
          <w:sz w:val="16"/>
          <w:szCs w:val="16"/>
        </w:rPr>
      </w:pPr>
    </w:p>
    <w:tbl>
      <w:tblPr>
        <w:tblStyle w:val="Grilledutableau"/>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0457"/>
      </w:tblGrid>
      <w:tr w:rsidR="0093612A" w:rsidRPr="0093612A" w14:paraId="2B7154F6" w14:textId="77777777" w:rsidTr="00916285">
        <w:trPr>
          <w:trHeight w:val="1063"/>
        </w:trPr>
        <w:tc>
          <w:tcPr>
            <w:tcW w:w="10607" w:type="dxa"/>
          </w:tcPr>
          <w:p w14:paraId="5B735319" w14:textId="6889B930" w:rsidR="0093612A" w:rsidRDefault="0093612A" w:rsidP="00916285">
            <w:pPr>
              <w:overflowPunct w:val="0"/>
              <w:autoSpaceDE w:val="0"/>
              <w:autoSpaceDN w:val="0"/>
              <w:adjustRightInd w:val="0"/>
              <w:jc w:val="both"/>
              <w:textAlignment w:val="baseline"/>
              <w:rPr>
                <w:rFonts w:ascii="Century Gothic" w:hAnsi="Century Gothic" w:cs="Arial"/>
                <w:sz w:val="16"/>
                <w:szCs w:val="18"/>
              </w:rPr>
            </w:pPr>
            <w:r w:rsidRPr="0093612A">
              <w:rPr>
                <w:rFonts w:ascii="Century Gothic" w:hAnsi="Century Gothic" w:cs="Arial"/>
                <w:sz w:val="16"/>
                <w:szCs w:val="18"/>
              </w:rPr>
              <w:t>Si oui détailler (nature, surface, mode de gestion…) :</w:t>
            </w:r>
          </w:p>
          <w:p w14:paraId="06924AB2" w14:textId="1577DF91" w:rsidR="00AE526D" w:rsidRDefault="00AE526D" w:rsidP="00916285">
            <w:pPr>
              <w:overflowPunct w:val="0"/>
              <w:autoSpaceDE w:val="0"/>
              <w:autoSpaceDN w:val="0"/>
              <w:adjustRightInd w:val="0"/>
              <w:jc w:val="both"/>
              <w:textAlignment w:val="baseline"/>
              <w:rPr>
                <w:rFonts w:ascii="Century Gothic" w:hAnsi="Century Gothic" w:cs="Arial"/>
                <w:sz w:val="16"/>
                <w:szCs w:val="18"/>
              </w:rPr>
            </w:pPr>
          </w:p>
          <w:p w14:paraId="32C87F64" w14:textId="5982E558" w:rsidR="00AE526D" w:rsidRDefault="00AE526D" w:rsidP="00916285">
            <w:pPr>
              <w:overflowPunct w:val="0"/>
              <w:autoSpaceDE w:val="0"/>
              <w:autoSpaceDN w:val="0"/>
              <w:adjustRightInd w:val="0"/>
              <w:jc w:val="both"/>
              <w:textAlignment w:val="baseline"/>
              <w:rPr>
                <w:rFonts w:ascii="Century Gothic" w:hAnsi="Century Gothic" w:cs="Arial"/>
                <w:sz w:val="16"/>
                <w:szCs w:val="18"/>
              </w:rPr>
            </w:pPr>
            <w:r>
              <w:rPr>
                <w:rFonts w:ascii="Century Gothic" w:hAnsi="Century Gothic" w:cs="Arial"/>
                <w:sz w:val="16"/>
                <w:szCs w:val="18"/>
              </w:rPr>
              <w:t xml:space="preserve"> Superficie : </w:t>
            </w:r>
            <w:r w:rsidR="00A925E0">
              <w:rPr>
                <w:rFonts w:ascii="Century Gothic" w:hAnsi="Century Gothic" w:cs="Arial"/>
                <w:sz w:val="16"/>
                <w:szCs w:val="18"/>
              </w:rPr>
              <w:t xml:space="preserve">8.4 m² </w:t>
            </w:r>
          </w:p>
          <w:p w14:paraId="7247CC5B" w14:textId="40590B62" w:rsidR="0093612A" w:rsidRPr="0093612A" w:rsidRDefault="00A925E0" w:rsidP="00A925E0">
            <w:pPr>
              <w:overflowPunct w:val="0"/>
              <w:autoSpaceDE w:val="0"/>
              <w:autoSpaceDN w:val="0"/>
              <w:adjustRightInd w:val="0"/>
              <w:jc w:val="both"/>
              <w:textAlignment w:val="baseline"/>
              <w:rPr>
                <w:rFonts w:ascii="Century Gothic" w:hAnsi="Century Gothic" w:cs="Arial"/>
                <w:sz w:val="16"/>
                <w:szCs w:val="18"/>
              </w:rPr>
            </w:pPr>
            <w:r>
              <w:rPr>
                <w:rFonts w:ascii="Century Gothic" w:hAnsi="Century Gothic" w:cs="Arial"/>
                <w:sz w:val="16"/>
                <w:szCs w:val="18"/>
              </w:rPr>
              <w:t xml:space="preserve">Dont une  </w:t>
            </w:r>
            <w:r w:rsidR="00331503">
              <w:rPr>
                <w:rFonts w:ascii="Century Gothic" w:hAnsi="Century Gothic" w:cs="Arial"/>
                <w:sz w:val="16"/>
                <w:szCs w:val="18"/>
              </w:rPr>
              <w:t>Pinède sur Allonnes (qui est en vente) : 7 900 m² avec un débroussaillage 2 fois / an.</w:t>
            </w:r>
          </w:p>
          <w:p w14:paraId="4777BCF0" w14:textId="77777777" w:rsidR="0093612A" w:rsidRPr="0093612A" w:rsidRDefault="0093612A" w:rsidP="00916285">
            <w:pPr>
              <w:overflowPunct w:val="0"/>
              <w:autoSpaceDE w:val="0"/>
              <w:autoSpaceDN w:val="0"/>
              <w:adjustRightInd w:val="0"/>
              <w:textAlignment w:val="baseline"/>
              <w:rPr>
                <w:rFonts w:ascii="Century Gothic" w:hAnsi="Century Gothic" w:cs="Arial"/>
                <w:sz w:val="16"/>
                <w:szCs w:val="18"/>
              </w:rPr>
            </w:pPr>
          </w:p>
          <w:p w14:paraId="57982305" w14:textId="77777777" w:rsidR="0093612A" w:rsidRPr="0093612A" w:rsidRDefault="0093612A" w:rsidP="00916285">
            <w:pPr>
              <w:overflowPunct w:val="0"/>
              <w:autoSpaceDE w:val="0"/>
              <w:autoSpaceDN w:val="0"/>
              <w:adjustRightInd w:val="0"/>
              <w:textAlignment w:val="baseline"/>
              <w:rPr>
                <w:rFonts w:ascii="Century Gothic" w:hAnsi="Century Gothic" w:cs="Arial"/>
                <w:sz w:val="16"/>
                <w:szCs w:val="18"/>
              </w:rPr>
            </w:pPr>
          </w:p>
          <w:p w14:paraId="02845CDF" w14:textId="77777777" w:rsidR="0093612A" w:rsidRPr="0093612A" w:rsidRDefault="0093612A" w:rsidP="00916285">
            <w:pPr>
              <w:overflowPunct w:val="0"/>
              <w:autoSpaceDE w:val="0"/>
              <w:autoSpaceDN w:val="0"/>
              <w:adjustRightInd w:val="0"/>
              <w:textAlignment w:val="baseline"/>
              <w:rPr>
                <w:rFonts w:ascii="Century Gothic" w:hAnsi="Century Gothic" w:cs="Arial"/>
                <w:sz w:val="16"/>
                <w:szCs w:val="18"/>
              </w:rPr>
            </w:pPr>
          </w:p>
          <w:p w14:paraId="2AEB99A0" w14:textId="77777777" w:rsidR="0093612A" w:rsidRPr="0093612A" w:rsidRDefault="0093612A" w:rsidP="00916285">
            <w:pPr>
              <w:overflowPunct w:val="0"/>
              <w:autoSpaceDE w:val="0"/>
              <w:autoSpaceDN w:val="0"/>
              <w:adjustRightInd w:val="0"/>
              <w:textAlignment w:val="baseline"/>
              <w:rPr>
                <w:rFonts w:ascii="Century Gothic" w:hAnsi="Century Gothic" w:cs="Arial"/>
                <w:sz w:val="16"/>
                <w:szCs w:val="18"/>
              </w:rPr>
            </w:pPr>
          </w:p>
        </w:tc>
      </w:tr>
    </w:tbl>
    <w:p w14:paraId="2F2C8005" w14:textId="77777777" w:rsidR="0093612A" w:rsidRPr="0093612A" w:rsidRDefault="0093612A" w:rsidP="00B34145">
      <w:pPr>
        <w:tabs>
          <w:tab w:val="left" w:pos="4610"/>
          <w:tab w:val="left" w:pos="7201"/>
        </w:tabs>
        <w:overflowPunct w:val="0"/>
        <w:autoSpaceDE w:val="0"/>
        <w:autoSpaceDN w:val="0"/>
        <w:adjustRightInd w:val="0"/>
        <w:textAlignment w:val="baseline"/>
        <w:rPr>
          <w:rFonts w:ascii="Century Gothic" w:hAnsi="Century Gothic" w:cs="Arial"/>
          <w:sz w:val="18"/>
          <w:szCs w:val="18"/>
        </w:rPr>
      </w:pPr>
    </w:p>
    <w:p w14:paraId="729DD8BE" w14:textId="4D6152F9" w:rsidR="00B34145" w:rsidRPr="0093612A" w:rsidRDefault="00B34145" w:rsidP="005E48F6">
      <w:pPr>
        <w:tabs>
          <w:tab w:val="left" w:pos="142"/>
          <w:tab w:val="left" w:pos="5761"/>
        </w:tabs>
        <w:rPr>
          <w:rFonts w:ascii="Century Gothic" w:hAnsi="Century Gothic" w:cs="Arial"/>
          <w:sz w:val="18"/>
          <w:szCs w:val="18"/>
        </w:rPr>
      </w:pPr>
      <w:r w:rsidRPr="0093612A">
        <w:rPr>
          <w:rFonts w:ascii="Century Gothic" w:hAnsi="Century Gothic" w:cs="Arial"/>
          <w:sz w:val="18"/>
          <w:szCs w:val="18"/>
        </w:rPr>
        <w:t>- Programme des travaux / construction sur</w:t>
      </w:r>
      <w:r w:rsidR="001451AA" w:rsidRPr="0093612A">
        <w:rPr>
          <w:rFonts w:ascii="Century Gothic" w:hAnsi="Century Gothic" w:cs="Arial"/>
          <w:sz w:val="18"/>
          <w:szCs w:val="18"/>
        </w:rPr>
        <w:t xml:space="preserve"> année en cours +</w:t>
      </w:r>
      <w:r w:rsidRPr="0093612A">
        <w:rPr>
          <w:rFonts w:ascii="Century Gothic" w:hAnsi="Century Gothic" w:cs="Arial"/>
          <w:sz w:val="18"/>
          <w:szCs w:val="18"/>
        </w:rPr>
        <w:t xml:space="preserve"> les 3 prochaines années</w:t>
      </w:r>
      <w:r w:rsidR="0093612A" w:rsidRPr="0093612A">
        <w:rPr>
          <w:rFonts w:ascii="Century Gothic" w:hAnsi="Century Gothic" w:cs="Arial"/>
          <w:sz w:val="18"/>
          <w:szCs w:val="18"/>
        </w:rPr>
        <w:t xml:space="preserve"> si opération &gt; </w:t>
      </w:r>
      <w:r w:rsidR="0093612A">
        <w:rPr>
          <w:rFonts w:ascii="Century Gothic" w:hAnsi="Century Gothic" w:cs="Arial"/>
          <w:sz w:val="18"/>
          <w:szCs w:val="18"/>
        </w:rPr>
        <w:t>800</w:t>
      </w:r>
      <w:r w:rsidR="0093612A" w:rsidRPr="0093612A">
        <w:rPr>
          <w:rFonts w:ascii="Century Gothic" w:hAnsi="Century Gothic" w:cs="Arial"/>
          <w:sz w:val="18"/>
          <w:szCs w:val="18"/>
        </w:rPr>
        <w:t xml:space="preserve"> 000 €</w:t>
      </w:r>
      <w:r w:rsidRPr="0093612A">
        <w:rPr>
          <w:rFonts w:ascii="Century Gothic" w:hAnsi="Century Gothic" w:cs="Arial"/>
          <w:sz w:val="18"/>
          <w:szCs w:val="18"/>
        </w:rPr>
        <w:t xml:space="preserve"> : </w:t>
      </w:r>
    </w:p>
    <w:p w14:paraId="4710260C" w14:textId="77777777" w:rsidR="00B34145" w:rsidRPr="00BA0960" w:rsidRDefault="00B34145" w:rsidP="00927179">
      <w:pPr>
        <w:overflowPunct w:val="0"/>
        <w:autoSpaceDE w:val="0"/>
        <w:autoSpaceDN w:val="0"/>
        <w:adjustRightInd w:val="0"/>
        <w:textAlignment w:val="baseline"/>
        <w:rPr>
          <w:rFonts w:ascii="Century Gothic" w:hAnsi="Century Gothic" w:cs="Arial"/>
          <w:sz w:val="16"/>
          <w:szCs w:val="16"/>
        </w:rPr>
      </w:pPr>
    </w:p>
    <w:tbl>
      <w:tblPr>
        <w:tblStyle w:val="Grilledutableau"/>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0457"/>
      </w:tblGrid>
      <w:tr w:rsidR="00927179" w14:paraId="3CBE8A1A" w14:textId="77777777" w:rsidTr="00D26C3D">
        <w:tc>
          <w:tcPr>
            <w:tcW w:w="10607" w:type="dxa"/>
          </w:tcPr>
          <w:p w14:paraId="6CDAE6C9" w14:textId="37389BEF" w:rsidR="00927179" w:rsidRPr="00BA0960" w:rsidRDefault="00927179" w:rsidP="00927179">
            <w:pPr>
              <w:overflowPunct w:val="0"/>
              <w:autoSpaceDE w:val="0"/>
              <w:autoSpaceDN w:val="0"/>
              <w:adjustRightInd w:val="0"/>
              <w:jc w:val="both"/>
              <w:textAlignment w:val="baseline"/>
              <w:rPr>
                <w:rFonts w:ascii="Century Gothic" w:hAnsi="Century Gothic" w:cs="Arial"/>
                <w:sz w:val="18"/>
              </w:rPr>
            </w:pPr>
            <w:r w:rsidRPr="00BA0960">
              <w:rPr>
                <w:rFonts w:ascii="Century Gothic" w:hAnsi="Century Gothic" w:cs="Arial"/>
                <w:sz w:val="18"/>
              </w:rPr>
              <w:t xml:space="preserve">Détail sur les opérations </w:t>
            </w:r>
            <w:r w:rsidR="00B65370" w:rsidRPr="00BA0960">
              <w:rPr>
                <w:rFonts w:ascii="Century Gothic" w:hAnsi="Century Gothic" w:cs="Arial"/>
                <w:sz w:val="18"/>
              </w:rPr>
              <w:t>prévues ou</w:t>
            </w:r>
            <w:r w:rsidRPr="00BA0960">
              <w:rPr>
                <w:rFonts w:ascii="Century Gothic" w:hAnsi="Century Gothic" w:cs="Arial"/>
                <w:sz w:val="18"/>
              </w:rPr>
              <w:t xml:space="preserve"> joindre la programmation :</w:t>
            </w:r>
          </w:p>
          <w:p w14:paraId="79330A48" w14:textId="77777777" w:rsidR="00974A19" w:rsidRPr="0040358E" w:rsidRDefault="00974A19" w:rsidP="00974A19">
            <w:pPr>
              <w:pStyle w:val="Paragraphedeliste"/>
              <w:numPr>
                <w:ilvl w:val="0"/>
                <w:numId w:val="15"/>
              </w:numPr>
              <w:contextualSpacing w:val="0"/>
              <w:rPr>
                <w:rFonts w:ascii="Century Gothic" w:hAnsi="Century Gothic" w:cs="Arial"/>
                <w:sz w:val="18"/>
              </w:rPr>
            </w:pPr>
            <w:r w:rsidRPr="0040358E">
              <w:rPr>
                <w:rFonts w:ascii="Century Gothic" w:hAnsi="Century Gothic" w:cs="Arial"/>
                <w:sz w:val="18"/>
              </w:rPr>
              <w:t xml:space="preserve">CŒUR de Sarthe – 72 Md’€ (coût travaux seul) – construction d’un plateau technique de 23 000 m², </w:t>
            </w:r>
          </w:p>
          <w:p w14:paraId="361E5A14" w14:textId="77777777" w:rsidR="00974A19" w:rsidRPr="0040358E" w:rsidRDefault="00974A19" w:rsidP="00974A19">
            <w:pPr>
              <w:pStyle w:val="Paragraphedeliste"/>
              <w:numPr>
                <w:ilvl w:val="0"/>
                <w:numId w:val="15"/>
              </w:numPr>
              <w:contextualSpacing w:val="0"/>
              <w:rPr>
                <w:rFonts w:ascii="Century Gothic" w:hAnsi="Century Gothic" w:cs="Arial"/>
                <w:sz w:val="18"/>
              </w:rPr>
            </w:pPr>
            <w:r w:rsidRPr="0040358E">
              <w:rPr>
                <w:rFonts w:ascii="Century Gothic" w:hAnsi="Century Gothic" w:cs="Arial"/>
                <w:sz w:val="18"/>
              </w:rPr>
              <w:t xml:space="preserve">Nouvel internat – 4,5 Md’€ (coût travaux seul) – construction de 75 studio pour loger les internes, </w:t>
            </w:r>
          </w:p>
          <w:p w14:paraId="457276B9" w14:textId="77777777" w:rsidR="00974A19" w:rsidRPr="0040358E" w:rsidRDefault="00974A19" w:rsidP="00974A19">
            <w:pPr>
              <w:pStyle w:val="Paragraphedeliste"/>
              <w:numPr>
                <w:ilvl w:val="0"/>
                <w:numId w:val="15"/>
              </w:numPr>
              <w:contextualSpacing w:val="0"/>
              <w:rPr>
                <w:rFonts w:ascii="Century Gothic" w:hAnsi="Century Gothic" w:cs="Arial"/>
                <w:sz w:val="18"/>
              </w:rPr>
            </w:pPr>
            <w:r w:rsidRPr="0040358E">
              <w:rPr>
                <w:rFonts w:ascii="Century Gothic" w:hAnsi="Century Gothic" w:cs="Arial"/>
                <w:sz w:val="18"/>
              </w:rPr>
              <w:lastRenderedPageBreak/>
              <w:t>Projet de regroupement des unité</w:t>
            </w:r>
            <w:r>
              <w:rPr>
                <w:rFonts w:ascii="Century Gothic" w:hAnsi="Century Gothic" w:cs="Arial"/>
                <w:sz w:val="18"/>
              </w:rPr>
              <w:t>s</w:t>
            </w:r>
            <w:r w:rsidRPr="0040358E">
              <w:rPr>
                <w:rFonts w:ascii="Century Gothic" w:hAnsi="Century Gothic" w:cs="Arial"/>
                <w:sz w:val="18"/>
              </w:rPr>
              <w:t xml:space="preserve"> de pédiatrie – 4 Md’€ - Restructuration lourde du bâtiment St Exupéry pour regroupement des services de pédiatrie,</w:t>
            </w:r>
          </w:p>
          <w:p w14:paraId="53417FA8" w14:textId="77777777" w:rsidR="00974A19" w:rsidRPr="0040358E" w:rsidRDefault="00974A19" w:rsidP="00974A19">
            <w:pPr>
              <w:pStyle w:val="Paragraphedeliste"/>
              <w:numPr>
                <w:ilvl w:val="0"/>
                <w:numId w:val="15"/>
              </w:numPr>
              <w:contextualSpacing w:val="0"/>
              <w:rPr>
                <w:rFonts w:ascii="Century Gothic" w:hAnsi="Century Gothic" w:cs="Arial"/>
                <w:sz w:val="18"/>
              </w:rPr>
            </w:pPr>
            <w:r w:rsidRPr="0040358E">
              <w:rPr>
                <w:rFonts w:ascii="Century Gothic" w:hAnsi="Century Gothic" w:cs="Arial"/>
                <w:sz w:val="18"/>
              </w:rPr>
              <w:t>Crèche hospitalière – 1,5 Md’€ - Restructuration lourde du bâtiment Broca pour la création de 59 places de crèche</w:t>
            </w:r>
            <w:r>
              <w:rPr>
                <w:rFonts w:ascii="Century Gothic" w:hAnsi="Century Gothic" w:cs="Arial"/>
                <w:sz w:val="18"/>
              </w:rPr>
              <w:t xml:space="preserve"> dans le acdre d’une Délégation de service public</w:t>
            </w:r>
            <w:r w:rsidRPr="0040358E">
              <w:rPr>
                <w:rFonts w:ascii="Century Gothic" w:hAnsi="Century Gothic" w:cs="Arial"/>
                <w:sz w:val="18"/>
              </w:rPr>
              <w:t>,</w:t>
            </w:r>
          </w:p>
          <w:p w14:paraId="12CB31D1" w14:textId="77777777" w:rsidR="00974A19" w:rsidRPr="0040358E" w:rsidRDefault="00974A19" w:rsidP="00974A19">
            <w:pPr>
              <w:pStyle w:val="Paragraphedeliste"/>
              <w:numPr>
                <w:ilvl w:val="0"/>
                <w:numId w:val="15"/>
              </w:numPr>
              <w:contextualSpacing w:val="0"/>
              <w:rPr>
                <w:rFonts w:ascii="Century Gothic" w:hAnsi="Century Gothic" w:cs="Arial"/>
                <w:sz w:val="18"/>
              </w:rPr>
            </w:pPr>
            <w:r w:rsidRPr="0040358E">
              <w:rPr>
                <w:rFonts w:ascii="Century Gothic" w:hAnsi="Century Gothic" w:cs="Arial"/>
                <w:sz w:val="18"/>
              </w:rPr>
              <w:t>Déplacement de l’ORL/STO – 875 k€ - Restructuration lourde du niveau 1 du bâtiment Monet pour déplacement du service de consultation d’ORL/STO,</w:t>
            </w:r>
          </w:p>
          <w:p w14:paraId="1842D3FA" w14:textId="77777777" w:rsidR="00974A19" w:rsidRPr="0040358E" w:rsidRDefault="00974A19" w:rsidP="00974A19">
            <w:pPr>
              <w:pStyle w:val="Paragraphedeliste"/>
              <w:numPr>
                <w:ilvl w:val="0"/>
                <w:numId w:val="15"/>
              </w:numPr>
              <w:contextualSpacing w:val="0"/>
              <w:rPr>
                <w:rFonts w:ascii="Century Gothic" w:hAnsi="Century Gothic" w:cs="Arial"/>
                <w:sz w:val="18"/>
              </w:rPr>
            </w:pPr>
            <w:r w:rsidRPr="0040358E">
              <w:rPr>
                <w:rFonts w:ascii="Century Gothic" w:hAnsi="Century Gothic" w:cs="Arial"/>
                <w:sz w:val="18"/>
              </w:rPr>
              <w:t>Centralisation de froid – 4,5 Md’€ - Création d’un</w:t>
            </w:r>
            <w:r>
              <w:rPr>
                <w:rFonts w:ascii="Century Gothic" w:hAnsi="Century Gothic" w:cs="Arial"/>
                <w:sz w:val="18"/>
              </w:rPr>
              <w:t>e</w:t>
            </w:r>
            <w:r w:rsidRPr="0040358E">
              <w:rPr>
                <w:rFonts w:ascii="Century Gothic" w:hAnsi="Century Gothic" w:cs="Arial"/>
                <w:sz w:val="18"/>
              </w:rPr>
              <w:t xml:space="preserve"> production centralisé</w:t>
            </w:r>
            <w:r>
              <w:rPr>
                <w:rFonts w:ascii="Century Gothic" w:hAnsi="Century Gothic" w:cs="Arial"/>
                <w:sz w:val="18"/>
              </w:rPr>
              <w:t>e</w:t>
            </w:r>
            <w:r w:rsidRPr="0040358E">
              <w:rPr>
                <w:rFonts w:ascii="Century Gothic" w:hAnsi="Century Gothic" w:cs="Arial"/>
                <w:sz w:val="18"/>
              </w:rPr>
              <w:t xml:space="preserve"> de froid dans les locaux de l’ex cogénération.</w:t>
            </w:r>
          </w:p>
          <w:p w14:paraId="110D0D29" w14:textId="1A89E405" w:rsidR="00927179" w:rsidRDefault="00927179" w:rsidP="00927179">
            <w:pPr>
              <w:overflowPunct w:val="0"/>
              <w:autoSpaceDE w:val="0"/>
              <w:autoSpaceDN w:val="0"/>
              <w:adjustRightInd w:val="0"/>
              <w:textAlignment w:val="baseline"/>
              <w:rPr>
                <w:rFonts w:ascii="Century Gothic" w:hAnsi="Century Gothic" w:cs="Arial"/>
                <w:sz w:val="16"/>
                <w:szCs w:val="16"/>
              </w:rPr>
            </w:pPr>
          </w:p>
        </w:tc>
      </w:tr>
    </w:tbl>
    <w:tbl>
      <w:tblPr>
        <w:tblW w:w="4929" w:type="pct"/>
        <w:tblInd w:w="7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70" w:type="dxa"/>
          <w:right w:w="70" w:type="dxa"/>
        </w:tblCellMar>
        <w:tblLook w:val="0000" w:firstRow="0" w:lastRow="0" w:firstColumn="0" w:lastColumn="0" w:noHBand="0" w:noVBand="0"/>
      </w:tblPr>
      <w:tblGrid>
        <w:gridCol w:w="2251"/>
        <w:gridCol w:w="2400"/>
        <w:gridCol w:w="2831"/>
        <w:gridCol w:w="2827"/>
      </w:tblGrid>
      <w:tr w:rsidR="000F2A12" w:rsidRPr="00BA0960" w14:paraId="140E76CC" w14:textId="77777777" w:rsidTr="000F2A12">
        <w:trPr>
          <w:trHeight w:val="390"/>
        </w:trPr>
        <w:tc>
          <w:tcPr>
            <w:tcW w:w="1092" w:type="pct"/>
            <w:shd w:val="clear" w:color="auto" w:fill="215868" w:themeFill="accent5" w:themeFillShade="80"/>
            <w:vAlign w:val="center"/>
          </w:tcPr>
          <w:p w14:paraId="223EAB6C" w14:textId="77777777" w:rsidR="000F2A12" w:rsidRPr="00BA0960" w:rsidRDefault="000F2A12" w:rsidP="00894E6D">
            <w:pPr>
              <w:snapToGrid w:val="0"/>
              <w:jc w:val="center"/>
              <w:rPr>
                <w:rFonts w:ascii="Century Gothic" w:hAnsi="Century Gothic" w:cs="Arial"/>
                <w:color w:val="FFFFFF" w:themeColor="background1"/>
                <w:sz w:val="18"/>
                <w:szCs w:val="18"/>
              </w:rPr>
            </w:pPr>
            <w:r w:rsidRPr="00BA0960">
              <w:rPr>
                <w:rFonts w:ascii="Century Gothic" w:hAnsi="Century Gothic" w:cs="Arial"/>
                <w:bCs/>
                <w:color w:val="FFFFFF" w:themeColor="background1"/>
                <w:sz w:val="18"/>
                <w:szCs w:val="18"/>
              </w:rPr>
              <w:lastRenderedPageBreak/>
              <w:t>EPRD</w:t>
            </w:r>
            <w:r w:rsidRPr="00AC34BC">
              <w:rPr>
                <w:rFonts w:ascii="Century Gothic" w:hAnsi="Century Gothic" w:cs="Arial"/>
                <w:bCs/>
                <w:color w:val="FFFFFF" w:themeColor="background1"/>
                <w:sz w:val="18"/>
                <w:szCs w:val="18"/>
                <w:vertAlign w:val="superscript"/>
              </w:rPr>
              <w:t>(1)</w:t>
            </w:r>
            <w:r w:rsidRPr="00BA0960">
              <w:rPr>
                <w:rFonts w:ascii="Century Gothic" w:hAnsi="Century Gothic" w:cs="Arial"/>
                <w:bCs/>
                <w:color w:val="FFFFFF" w:themeColor="background1"/>
                <w:sz w:val="18"/>
                <w:szCs w:val="18"/>
              </w:rPr>
              <w:t> : COMPTE DE PRODUITS</w:t>
            </w:r>
          </w:p>
        </w:tc>
        <w:tc>
          <w:tcPr>
            <w:tcW w:w="1164" w:type="pct"/>
            <w:shd w:val="clear" w:color="auto" w:fill="215868" w:themeFill="accent5" w:themeFillShade="80"/>
            <w:vAlign w:val="center"/>
          </w:tcPr>
          <w:p w14:paraId="5943145E" w14:textId="77777777" w:rsidR="000F2A12" w:rsidRPr="00BA0960" w:rsidRDefault="000F2A12" w:rsidP="00894E6D">
            <w:pPr>
              <w:snapToGrid w:val="0"/>
              <w:jc w:val="center"/>
              <w:rPr>
                <w:rFonts w:ascii="Century Gothic" w:hAnsi="Century Gothic" w:cs="Arial"/>
                <w:color w:val="FFFFFF" w:themeColor="background1"/>
                <w:sz w:val="18"/>
                <w:szCs w:val="18"/>
              </w:rPr>
            </w:pPr>
            <w:r>
              <w:rPr>
                <w:rFonts w:ascii="Century Gothic" w:hAnsi="Century Gothic" w:cs="Arial"/>
                <w:color w:val="FFFFFF" w:themeColor="background1"/>
                <w:sz w:val="18"/>
                <w:szCs w:val="18"/>
              </w:rPr>
              <w:t>2023</w:t>
            </w:r>
          </w:p>
        </w:tc>
        <w:tc>
          <w:tcPr>
            <w:tcW w:w="1373" w:type="pct"/>
            <w:shd w:val="clear" w:color="auto" w:fill="215868" w:themeFill="accent5" w:themeFillShade="80"/>
            <w:vAlign w:val="center"/>
          </w:tcPr>
          <w:p w14:paraId="7D713495" w14:textId="77777777" w:rsidR="000F2A12" w:rsidRPr="00BA0960" w:rsidRDefault="000F2A12" w:rsidP="00894E6D">
            <w:pPr>
              <w:snapToGrid w:val="0"/>
              <w:jc w:val="center"/>
              <w:rPr>
                <w:rFonts w:ascii="Century Gothic" w:hAnsi="Century Gothic" w:cs="Arial"/>
                <w:color w:val="FFFFFF" w:themeColor="background1"/>
                <w:sz w:val="18"/>
                <w:szCs w:val="18"/>
              </w:rPr>
            </w:pPr>
            <w:r>
              <w:rPr>
                <w:rFonts w:ascii="Century Gothic" w:hAnsi="Century Gothic" w:cs="Arial"/>
                <w:color w:val="FFFFFF" w:themeColor="background1"/>
                <w:sz w:val="18"/>
                <w:szCs w:val="18"/>
              </w:rPr>
              <w:t>2024 RIA 2</w:t>
            </w:r>
          </w:p>
        </w:tc>
        <w:tc>
          <w:tcPr>
            <w:tcW w:w="1372" w:type="pct"/>
            <w:shd w:val="clear" w:color="auto" w:fill="215868" w:themeFill="accent5" w:themeFillShade="80"/>
          </w:tcPr>
          <w:p w14:paraId="7AFB418B" w14:textId="77777777" w:rsidR="000F2A12" w:rsidRPr="00BA0960" w:rsidRDefault="000F2A12" w:rsidP="00894E6D">
            <w:pPr>
              <w:snapToGrid w:val="0"/>
              <w:jc w:val="center"/>
              <w:rPr>
                <w:rFonts w:ascii="Century Gothic" w:hAnsi="Century Gothic" w:cs="Arial"/>
                <w:color w:val="FFFFFF" w:themeColor="background1"/>
                <w:sz w:val="18"/>
                <w:szCs w:val="18"/>
              </w:rPr>
            </w:pPr>
            <w:r>
              <w:rPr>
                <w:rFonts w:ascii="Century Gothic" w:hAnsi="Century Gothic" w:cs="Arial"/>
                <w:color w:val="FFFFFF" w:themeColor="background1"/>
                <w:sz w:val="18"/>
                <w:szCs w:val="18"/>
              </w:rPr>
              <w:t>2025 EPRD</w:t>
            </w:r>
          </w:p>
        </w:tc>
      </w:tr>
      <w:tr w:rsidR="000F2A12" w14:paraId="0D85E037" w14:textId="77777777" w:rsidTr="000F2A12">
        <w:trPr>
          <w:trHeight w:val="511"/>
        </w:trPr>
        <w:tc>
          <w:tcPr>
            <w:tcW w:w="1092" w:type="pct"/>
            <w:vAlign w:val="center"/>
          </w:tcPr>
          <w:p w14:paraId="09F028FC" w14:textId="77777777" w:rsidR="000F2A12" w:rsidRPr="00BA0960" w:rsidRDefault="000F2A12" w:rsidP="00894E6D">
            <w:pPr>
              <w:snapToGrid w:val="0"/>
              <w:jc w:val="right"/>
              <w:rPr>
                <w:rFonts w:ascii="Century Gothic" w:hAnsi="Century Gothic" w:cs="Arial"/>
                <w:sz w:val="18"/>
                <w:szCs w:val="18"/>
              </w:rPr>
            </w:pPr>
            <w:r w:rsidRPr="00BA0960">
              <w:rPr>
                <w:rFonts w:ascii="Century Gothic" w:hAnsi="Century Gothic" w:cs="Arial"/>
                <w:sz w:val="18"/>
                <w:szCs w:val="18"/>
              </w:rPr>
              <w:t xml:space="preserve">Budget principal : </w:t>
            </w:r>
          </w:p>
        </w:tc>
        <w:tc>
          <w:tcPr>
            <w:tcW w:w="1164" w:type="pct"/>
            <w:vAlign w:val="center"/>
          </w:tcPr>
          <w:p w14:paraId="5D60F9DA" w14:textId="77777777" w:rsidR="000F2A12" w:rsidRPr="00BA0960" w:rsidRDefault="000F2A12" w:rsidP="00894E6D">
            <w:pPr>
              <w:snapToGrid w:val="0"/>
              <w:jc w:val="center"/>
              <w:rPr>
                <w:rFonts w:ascii="Century Gothic" w:hAnsi="Century Gothic" w:cs="Arial"/>
                <w:b/>
                <w:bCs/>
                <w:sz w:val="18"/>
                <w:szCs w:val="18"/>
              </w:rPr>
            </w:pPr>
            <w:r>
              <w:rPr>
                <w:rFonts w:ascii="Century Gothic" w:hAnsi="Century Gothic" w:cs="Arial"/>
                <w:b/>
                <w:bCs/>
                <w:sz w:val="18"/>
                <w:szCs w:val="18"/>
              </w:rPr>
              <w:t>419 927 380,16  €</w:t>
            </w:r>
          </w:p>
        </w:tc>
        <w:tc>
          <w:tcPr>
            <w:tcW w:w="1373" w:type="pct"/>
            <w:vAlign w:val="center"/>
          </w:tcPr>
          <w:p w14:paraId="6C5E03C6" w14:textId="77777777" w:rsidR="000F2A12" w:rsidRPr="00BA0960" w:rsidRDefault="000F2A12" w:rsidP="00894E6D">
            <w:pPr>
              <w:snapToGrid w:val="0"/>
              <w:jc w:val="center"/>
              <w:rPr>
                <w:rFonts w:ascii="Century Gothic" w:hAnsi="Century Gothic" w:cs="Arial"/>
                <w:b/>
                <w:bCs/>
                <w:sz w:val="18"/>
                <w:szCs w:val="18"/>
              </w:rPr>
            </w:pPr>
            <w:r>
              <w:rPr>
                <w:rFonts w:ascii="Century Gothic" w:hAnsi="Century Gothic" w:cs="Arial"/>
                <w:b/>
                <w:bCs/>
                <w:sz w:val="18"/>
                <w:szCs w:val="18"/>
              </w:rPr>
              <w:t>438 380 110,27 €</w:t>
            </w:r>
          </w:p>
        </w:tc>
        <w:tc>
          <w:tcPr>
            <w:tcW w:w="1372" w:type="pct"/>
          </w:tcPr>
          <w:p w14:paraId="6DC3AC20" w14:textId="77777777" w:rsidR="000F2A12" w:rsidRDefault="000F2A12" w:rsidP="00894E6D">
            <w:pPr>
              <w:snapToGrid w:val="0"/>
              <w:jc w:val="center"/>
              <w:rPr>
                <w:rFonts w:ascii="Century Gothic" w:hAnsi="Century Gothic" w:cs="Arial"/>
                <w:b/>
                <w:bCs/>
                <w:sz w:val="18"/>
                <w:szCs w:val="18"/>
              </w:rPr>
            </w:pPr>
          </w:p>
          <w:p w14:paraId="06AF48BB" w14:textId="77777777" w:rsidR="000F2A12" w:rsidRDefault="000F2A12" w:rsidP="00894E6D">
            <w:pPr>
              <w:snapToGrid w:val="0"/>
              <w:jc w:val="center"/>
              <w:rPr>
                <w:rFonts w:ascii="Century Gothic" w:hAnsi="Century Gothic" w:cs="Arial"/>
                <w:b/>
                <w:bCs/>
                <w:sz w:val="18"/>
                <w:szCs w:val="18"/>
              </w:rPr>
            </w:pPr>
            <w:r>
              <w:rPr>
                <w:rFonts w:ascii="Century Gothic" w:hAnsi="Century Gothic" w:cs="Arial"/>
                <w:b/>
                <w:bCs/>
                <w:sz w:val="18"/>
                <w:szCs w:val="18"/>
              </w:rPr>
              <w:t>436 789 479,04 €</w:t>
            </w:r>
          </w:p>
        </w:tc>
      </w:tr>
      <w:tr w:rsidR="000F2A12" w14:paraId="1B004341" w14:textId="77777777" w:rsidTr="000F2A12">
        <w:trPr>
          <w:trHeight w:val="510"/>
        </w:trPr>
        <w:tc>
          <w:tcPr>
            <w:tcW w:w="1092" w:type="pct"/>
            <w:vMerge w:val="restart"/>
            <w:vAlign w:val="center"/>
          </w:tcPr>
          <w:p w14:paraId="63F74CE2" w14:textId="77777777" w:rsidR="000F2A12" w:rsidRPr="00BA0960" w:rsidRDefault="000F2A12" w:rsidP="00894E6D">
            <w:pPr>
              <w:snapToGrid w:val="0"/>
              <w:jc w:val="right"/>
              <w:rPr>
                <w:rFonts w:ascii="Century Gothic" w:hAnsi="Century Gothic" w:cs="Arial"/>
                <w:sz w:val="18"/>
                <w:szCs w:val="18"/>
              </w:rPr>
            </w:pPr>
            <w:r w:rsidRPr="00BA0960">
              <w:rPr>
                <w:rFonts w:ascii="Century Gothic" w:hAnsi="Century Gothic" w:cs="Arial"/>
                <w:sz w:val="18"/>
                <w:szCs w:val="18"/>
              </w:rPr>
              <w:t xml:space="preserve">Budgets annexes : </w:t>
            </w:r>
          </w:p>
          <w:p w14:paraId="214D6F11" w14:textId="77777777" w:rsidR="000F2A12" w:rsidRPr="00BA0960" w:rsidRDefault="000F2A12" w:rsidP="00894E6D">
            <w:pPr>
              <w:snapToGrid w:val="0"/>
              <w:jc w:val="right"/>
              <w:rPr>
                <w:rFonts w:ascii="Century Gothic" w:hAnsi="Century Gothic" w:cs="Arial"/>
                <w:sz w:val="18"/>
                <w:szCs w:val="18"/>
              </w:rPr>
            </w:pPr>
          </w:p>
        </w:tc>
        <w:tc>
          <w:tcPr>
            <w:tcW w:w="1164" w:type="pct"/>
            <w:vAlign w:val="center"/>
          </w:tcPr>
          <w:p w14:paraId="32AAA768" w14:textId="77777777" w:rsidR="000F2A12" w:rsidRPr="00BA0960" w:rsidRDefault="000F2A12" w:rsidP="00894E6D">
            <w:pPr>
              <w:snapToGrid w:val="0"/>
              <w:jc w:val="center"/>
              <w:rPr>
                <w:rFonts w:ascii="Century Gothic" w:hAnsi="Century Gothic" w:cs="Arial"/>
                <w:b/>
                <w:bCs/>
                <w:sz w:val="18"/>
                <w:szCs w:val="18"/>
              </w:rPr>
            </w:pPr>
            <w:r>
              <w:rPr>
                <w:rFonts w:ascii="Century Gothic" w:hAnsi="Century Gothic" w:cs="Arial"/>
                <w:b/>
                <w:bCs/>
                <w:sz w:val="18"/>
                <w:szCs w:val="18"/>
              </w:rPr>
              <w:t>A : 193 845,86 €</w:t>
            </w:r>
          </w:p>
        </w:tc>
        <w:tc>
          <w:tcPr>
            <w:tcW w:w="1373" w:type="pct"/>
            <w:vAlign w:val="center"/>
          </w:tcPr>
          <w:p w14:paraId="57E51E84" w14:textId="77777777" w:rsidR="000F2A12" w:rsidRPr="00BA0960" w:rsidRDefault="000F2A12" w:rsidP="00894E6D">
            <w:pPr>
              <w:snapToGrid w:val="0"/>
              <w:jc w:val="center"/>
              <w:rPr>
                <w:rFonts w:ascii="Century Gothic" w:hAnsi="Century Gothic" w:cs="Arial"/>
                <w:b/>
                <w:bCs/>
                <w:sz w:val="18"/>
                <w:szCs w:val="18"/>
              </w:rPr>
            </w:pPr>
            <w:r>
              <w:rPr>
                <w:rFonts w:ascii="Century Gothic" w:hAnsi="Century Gothic" w:cs="Arial"/>
                <w:b/>
                <w:bCs/>
                <w:sz w:val="18"/>
                <w:szCs w:val="18"/>
              </w:rPr>
              <w:t>16 097,91 €</w:t>
            </w:r>
          </w:p>
        </w:tc>
        <w:tc>
          <w:tcPr>
            <w:tcW w:w="1372" w:type="pct"/>
          </w:tcPr>
          <w:p w14:paraId="0BD090B6" w14:textId="77777777" w:rsidR="000F2A12" w:rsidRDefault="000F2A12" w:rsidP="00894E6D">
            <w:pPr>
              <w:snapToGrid w:val="0"/>
              <w:jc w:val="center"/>
              <w:rPr>
                <w:rFonts w:ascii="Century Gothic" w:hAnsi="Century Gothic" w:cs="Arial"/>
                <w:b/>
                <w:bCs/>
                <w:sz w:val="18"/>
                <w:szCs w:val="18"/>
              </w:rPr>
            </w:pPr>
          </w:p>
          <w:p w14:paraId="5B4C5907" w14:textId="77777777" w:rsidR="000F2A12" w:rsidRDefault="000F2A12" w:rsidP="00894E6D">
            <w:pPr>
              <w:snapToGrid w:val="0"/>
              <w:jc w:val="center"/>
              <w:rPr>
                <w:rFonts w:ascii="Century Gothic" w:hAnsi="Century Gothic" w:cs="Arial"/>
                <w:b/>
                <w:bCs/>
                <w:sz w:val="18"/>
                <w:szCs w:val="18"/>
              </w:rPr>
            </w:pPr>
            <w:r>
              <w:rPr>
                <w:rFonts w:ascii="Century Gothic" w:hAnsi="Century Gothic" w:cs="Arial"/>
                <w:b/>
                <w:bCs/>
                <w:sz w:val="18"/>
                <w:szCs w:val="18"/>
              </w:rPr>
              <w:t>37 824,00 €</w:t>
            </w:r>
          </w:p>
        </w:tc>
      </w:tr>
      <w:tr w:rsidR="000F2A12" w14:paraId="7323A52E" w14:textId="77777777" w:rsidTr="000F2A12">
        <w:trPr>
          <w:trHeight w:val="510"/>
        </w:trPr>
        <w:tc>
          <w:tcPr>
            <w:tcW w:w="1092" w:type="pct"/>
            <w:vMerge/>
            <w:vAlign w:val="center"/>
          </w:tcPr>
          <w:p w14:paraId="7420C2B1" w14:textId="77777777" w:rsidR="000F2A12" w:rsidRPr="00BA0960" w:rsidRDefault="000F2A12" w:rsidP="00894E6D">
            <w:pPr>
              <w:snapToGrid w:val="0"/>
              <w:jc w:val="right"/>
              <w:rPr>
                <w:rFonts w:ascii="Century Gothic" w:hAnsi="Century Gothic" w:cs="Arial"/>
                <w:sz w:val="18"/>
                <w:szCs w:val="18"/>
              </w:rPr>
            </w:pPr>
          </w:p>
        </w:tc>
        <w:tc>
          <w:tcPr>
            <w:tcW w:w="1164" w:type="pct"/>
            <w:vAlign w:val="center"/>
          </w:tcPr>
          <w:p w14:paraId="27D9F557" w14:textId="77777777" w:rsidR="000F2A12" w:rsidRPr="00BA0960" w:rsidRDefault="000F2A12" w:rsidP="00894E6D">
            <w:pPr>
              <w:snapToGrid w:val="0"/>
              <w:jc w:val="center"/>
              <w:rPr>
                <w:rFonts w:ascii="Century Gothic" w:hAnsi="Century Gothic" w:cs="Arial"/>
                <w:b/>
                <w:bCs/>
                <w:sz w:val="18"/>
                <w:szCs w:val="18"/>
              </w:rPr>
            </w:pPr>
            <w:r>
              <w:rPr>
                <w:rFonts w:ascii="Century Gothic" w:hAnsi="Century Gothic" w:cs="Arial"/>
                <w:b/>
                <w:bCs/>
                <w:sz w:val="18"/>
                <w:szCs w:val="18"/>
              </w:rPr>
              <w:t>B : 13 662 535,73 €</w:t>
            </w:r>
          </w:p>
        </w:tc>
        <w:tc>
          <w:tcPr>
            <w:tcW w:w="1373" w:type="pct"/>
            <w:vAlign w:val="center"/>
          </w:tcPr>
          <w:p w14:paraId="6FA5D9F4" w14:textId="77777777" w:rsidR="000F2A12" w:rsidRPr="00BA0960" w:rsidRDefault="000F2A12" w:rsidP="00894E6D">
            <w:pPr>
              <w:snapToGrid w:val="0"/>
              <w:jc w:val="center"/>
              <w:rPr>
                <w:rFonts w:ascii="Century Gothic" w:hAnsi="Century Gothic" w:cs="Arial"/>
                <w:b/>
                <w:bCs/>
                <w:sz w:val="18"/>
                <w:szCs w:val="18"/>
              </w:rPr>
            </w:pPr>
            <w:r>
              <w:rPr>
                <w:rFonts w:ascii="Century Gothic" w:hAnsi="Century Gothic" w:cs="Arial"/>
                <w:b/>
                <w:bCs/>
                <w:sz w:val="18"/>
                <w:szCs w:val="18"/>
              </w:rPr>
              <w:t>14 373 323,61 €</w:t>
            </w:r>
          </w:p>
        </w:tc>
        <w:tc>
          <w:tcPr>
            <w:tcW w:w="1372" w:type="pct"/>
          </w:tcPr>
          <w:p w14:paraId="48A74D31" w14:textId="77777777" w:rsidR="000F2A12" w:rsidRDefault="000F2A12" w:rsidP="00894E6D">
            <w:pPr>
              <w:snapToGrid w:val="0"/>
              <w:jc w:val="center"/>
              <w:rPr>
                <w:rFonts w:ascii="Century Gothic" w:hAnsi="Century Gothic" w:cs="Arial"/>
                <w:b/>
                <w:bCs/>
                <w:sz w:val="18"/>
                <w:szCs w:val="18"/>
              </w:rPr>
            </w:pPr>
          </w:p>
          <w:p w14:paraId="55492BD6" w14:textId="77777777" w:rsidR="000F2A12" w:rsidRDefault="000F2A12" w:rsidP="00894E6D">
            <w:pPr>
              <w:snapToGrid w:val="0"/>
              <w:jc w:val="center"/>
              <w:rPr>
                <w:rFonts w:ascii="Century Gothic" w:hAnsi="Century Gothic" w:cs="Arial"/>
                <w:b/>
                <w:bCs/>
                <w:sz w:val="18"/>
                <w:szCs w:val="18"/>
              </w:rPr>
            </w:pPr>
            <w:r>
              <w:rPr>
                <w:rFonts w:ascii="Century Gothic" w:hAnsi="Century Gothic" w:cs="Arial"/>
                <w:b/>
                <w:bCs/>
                <w:sz w:val="18"/>
                <w:szCs w:val="18"/>
              </w:rPr>
              <w:t>13 765 264,97 €</w:t>
            </w:r>
          </w:p>
        </w:tc>
      </w:tr>
      <w:tr w:rsidR="000F2A12" w14:paraId="3AB4EF00" w14:textId="77777777" w:rsidTr="000F2A12">
        <w:trPr>
          <w:trHeight w:val="510"/>
        </w:trPr>
        <w:tc>
          <w:tcPr>
            <w:tcW w:w="1092" w:type="pct"/>
            <w:vMerge/>
            <w:vAlign w:val="center"/>
          </w:tcPr>
          <w:p w14:paraId="3984B9E4" w14:textId="77777777" w:rsidR="000F2A12" w:rsidRPr="00BA0960" w:rsidRDefault="000F2A12" w:rsidP="00894E6D">
            <w:pPr>
              <w:snapToGrid w:val="0"/>
              <w:jc w:val="right"/>
              <w:rPr>
                <w:rFonts w:ascii="Century Gothic" w:hAnsi="Century Gothic" w:cs="Arial"/>
                <w:sz w:val="18"/>
                <w:szCs w:val="18"/>
              </w:rPr>
            </w:pPr>
          </w:p>
        </w:tc>
        <w:tc>
          <w:tcPr>
            <w:tcW w:w="1164" w:type="pct"/>
            <w:vAlign w:val="center"/>
          </w:tcPr>
          <w:p w14:paraId="33DC3420" w14:textId="77777777" w:rsidR="000F2A12" w:rsidRPr="00BA0960" w:rsidRDefault="000F2A12" w:rsidP="00894E6D">
            <w:pPr>
              <w:snapToGrid w:val="0"/>
              <w:jc w:val="center"/>
              <w:rPr>
                <w:rFonts w:ascii="Century Gothic" w:hAnsi="Century Gothic" w:cs="Arial"/>
                <w:b/>
                <w:bCs/>
                <w:sz w:val="18"/>
                <w:szCs w:val="18"/>
              </w:rPr>
            </w:pPr>
            <w:r>
              <w:rPr>
                <w:rFonts w:ascii="Century Gothic" w:hAnsi="Century Gothic" w:cs="Arial"/>
                <w:b/>
                <w:bCs/>
                <w:sz w:val="18"/>
                <w:szCs w:val="18"/>
              </w:rPr>
              <w:t>C : 4 422 522,02 €</w:t>
            </w:r>
          </w:p>
        </w:tc>
        <w:tc>
          <w:tcPr>
            <w:tcW w:w="1373" w:type="pct"/>
            <w:vAlign w:val="center"/>
          </w:tcPr>
          <w:p w14:paraId="21C8705D" w14:textId="77777777" w:rsidR="000F2A12" w:rsidRPr="00BA0960" w:rsidRDefault="000F2A12" w:rsidP="00894E6D">
            <w:pPr>
              <w:snapToGrid w:val="0"/>
              <w:jc w:val="center"/>
              <w:rPr>
                <w:rFonts w:ascii="Century Gothic" w:hAnsi="Century Gothic" w:cs="Arial"/>
                <w:b/>
                <w:bCs/>
                <w:sz w:val="18"/>
                <w:szCs w:val="18"/>
              </w:rPr>
            </w:pPr>
            <w:r>
              <w:rPr>
                <w:rFonts w:ascii="Century Gothic" w:hAnsi="Century Gothic" w:cs="Arial"/>
                <w:b/>
                <w:bCs/>
                <w:sz w:val="18"/>
                <w:szCs w:val="18"/>
              </w:rPr>
              <w:t>4 609 727,27 €</w:t>
            </w:r>
          </w:p>
        </w:tc>
        <w:tc>
          <w:tcPr>
            <w:tcW w:w="1372" w:type="pct"/>
          </w:tcPr>
          <w:p w14:paraId="218B773B" w14:textId="77777777" w:rsidR="000F2A12" w:rsidRDefault="000F2A12" w:rsidP="00894E6D">
            <w:pPr>
              <w:snapToGrid w:val="0"/>
              <w:jc w:val="center"/>
              <w:rPr>
                <w:rFonts w:ascii="Century Gothic" w:hAnsi="Century Gothic" w:cs="Arial"/>
                <w:b/>
                <w:bCs/>
                <w:sz w:val="18"/>
                <w:szCs w:val="18"/>
              </w:rPr>
            </w:pPr>
          </w:p>
          <w:p w14:paraId="7E69C4EF" w14:textId="77777777" w:rsidR="000F2A12" w:rsidRDefault="000F2A12" w:rsidP="00894E6D">
            <w:pPr>
              <w:snapToGrid w:val="0"/>
              <w:jc w:val="center"/>
              <w:rPr>
                <w:rFonts w:ascii="Century Gothic" w:hAnsi="Century Gothic" w:cs="Arial"/>
                <w:b/>
                <w:bCs/>
                <w:sz w:val="18"/>
                <w:szCs w:val="18"/>
              </w:rPr>
            </w:pPr>
            <w:r>
              <w:rPr>
                <w:rFonts w:ascii="Century Gothic" w:hAnsi="Century Gothic" w:cs="Arial"/>
                <w:b/>
                <w:bCs/>
                <w:sz w:val="18"/>
                <w:szCs w:val="18"/>
              </w:rPr>
              <w:t>4 722 531,48 €</w:t>
            </w:r>
          </w:p>
        </w:tc>
      </w:tr>
      <w:tr w:rsidR="000F2A12" w14:paraId="1ACACB6E" w14:textId="77777777" w:rsidTr="000F2A12">
        <w:trPr>
          <w:trHeight w:val="510"/>
        </w:trPr>
        <w:tc>
          <w:tcPr>
            <w:tcW w:w="1092" w:type="pct"/>
            <w:vMerge/>
            <w:vAlign w:val="center"/>
          </w:tcPr>
          <w:p w14:paraId="4A419550" w14:textId="77777777" w:rsidR="000F2A12" w:rsidRPr="00BA0960" w:rsidRDefault="000F2A12" w:rsidP="00894E6D">
            <w:pPr>
              <w:snapToGrid w:val="0"/>
              <w:jc w:val="right"/>
              <w:rPr>
                <w:rFonts w:ascii="Century Gothic" w:hAnsi="Century Gothic" w:cs="Arial"/>
                <w:sz w:val="18"/>
                <w:szCs w:val="18"/>
              </w:rPr>
            </w:pPr>
          </w:p>
        </w:tc>
        <w:tc>
          <w:tcPr>
            <w:tcW w:w="1164" w:type="pct"/>
            <w:vAlign w:val="center"/>
          </w:tcPr>
          <w:p w14:paraId="5109EE63" w14:textId="77777777" w:rsidR="000F2A12" w:rsidRPr="00BA0960" w:rsidRDefault="000F2A12" w:rsidP="00894E6D">
            <w:pPr>
              <w:snapToGrid w:val="0"/>
              <w:jc w:val="center"/>
              <w:rPr>
                <w:rFonts w:ascii="Century Gothic" w:hAnsi="Century Gothic" w:cs="Arial"/>
                <w:b/>
                <w:bCs/>
                <w:sz w:val="18"/>
                <w:szCs w:val="18"/>
              </w:rPr>
            </w:pPr>
            <w:r>
              <w:rPr>
                <w:rFonts w:ascii="Century Gothic" w:hAnsi="Century Gothic" w:cs="Arial"/>
                <w:b/>
                <w:bCs/>
                <w:sz w:val="18"/>
                <w:szCs w:val="18"/>
              </w:rPr>
              <w:t>E : 18 033 836,30 €</w:t>
            </w:r>
          </w:p>
        </w:tc>
        <w:tc>
          <w:tcPr>
            <w:tcW w:w="1373" w:type="pct"/>
            <w:vAlign w:val="center"/>
          </w:tcPr>
          <w:p w14:paraId="050B1B05" w14:textId="77777777" w:rsidR="000F2A12" w:rsidRPr="00BA0960" w:rsidRDefault="000F2A12" w:rsidP="00894E6D">
            <w:pPr>
              <w:snapToGrid w:val="0"/>
              <w:jc w:val="center"/>
              <w:rPr>
                <w:rFonts w:ascii="Century Gothic" w:hAnsi="Century Gothic" w:cs="Arial"/>
                <w:b/>
                <w:bCs/>
                <w:sz w:val="18"/>
                <w:szCs w:val="18"/>
              </w:rPr>
            </w:pPr>
            <w:r>
              <w:rPr>
                <w:rFonts w:ascii="Century Gothic" w:hAnsi="Century Gothic" w:cs="Arial"/>
                <w:b/>
                <w:bCs/>
                <w:sz w:val="18"/>
                <w:szCs w:val="18"/>
              </w:rPr>
              <w:t>19 008 578,86 €</w:t>
            </w:r>
          </w:p>
        </w:tc>
        <w:tc>
          <w:tcPr>
            <w:tcW w:w="1372" w:type="pct"/>
          </w:tcPr>
          <w:p w14:paraId="16183422" w14:textId="77777777" w:rsidR="000F2A12" w:rsidRDefault="000F2A12" w:rsidP="00894E6D">
            <w:pPr>
              <w:snapToGrid w:val="0"/>
              <w:jc w:val="center"/>
              <w:rPr>
                <w:rFonts w:ascii="Century Gothic" w:hAnsi="Century Gothic" w:cs="Arial"/>
                <w:b/>
                <w:bCs/>
                <w:sz w:val="18"/>
                <w:szCs w:val="18"/>
              </w:rPr>
            </w:pPr>
          </w:p>
          <w:p w14:paraId="3994C15C" w14:textId="77777777" w:rsidR="000F2A12" w:rsidRDefault="000F2A12" w:rsidP="00894E6D">
            <w:pPr>
              <w:snapToGrid w:val="0"/>
              <w:jc w:val="center"/>
              <w:rPr>
                <w:rFonts w:ascii="Century Gothic" w:hAnsi="Century Gothic" w:cs="Arial"/>
                <w:b/>
                <w:bCs/>
                <w:sz w:val="18"/>
                <w:szCs w:val="18"/>
              </w:rPr>
            </w:pPr>
            <w:r>
              <w:rPr>
                <w:rFonts w:ascii="Century Gothic" w:hAnsi="Century Gothic" w:cs="Arial"/>
                <w:b/>
                <w:bCs/>
                <w:sz w:val="18"/>
                <w:szCs w:val="18"/>
              </w:rPr>
              <w:t>18 407 121,39 €</w:t>
            </w:r>
          </w:p>
        </w:tc>
      </w:tr>
      <w:tr w:rsidR="000F2A12" w14:paraId="64982019" w14:textId="77777777" w:rsidTr="000F2A12">
        <w:trPr>
          <w:trHeight w:val="510"/>
        </w:trPr>
        <w:tc>
          <w:tcPr>
            <w:tcW w:w="1092" w:type="pct"/>
            <w:vMerge/>
            <w:vAlign w:val="center"/>
          </w:tcPr>
          <w:p w14:paraId="70EAE8BD" w14:textId="77777777" w:rsidR="000F2A12" w:rsidRPr="00BA0960" w:rsidRDefault="000F2A12" w:rsidP="00894E6D">
            <w:pPr>
              <w:snapToGrid w:val="0"/>
              <w:jc w:val="right"/>
              <w:rPr>
                <w:rFonts w:ascii="Century Gothic" w:hAnsi="Century Gothic" w:cs="Arial"/>
                <w:sz w:val="18"/>
                <w:szCs w:val="18"/>
              </w:rPr>
            </w:pPr>
          </w:p>
        </w:tc>
        <w:tc>
          <w:tcPr>
            <w:tcW w:w="1164" w:type="pct"/>
            <w:vAlign w:val="center"/>
          </w:tcPr>
          <w:p w14:paraId="7EEF9A2F" w14:textId="77777777" w:rsidR="000F2A12" w:rsidRPr="00BA0960" w:rsidRDefault="000F2A12" w:rsidP="00894E6D">
            <w:pPr>
              <w:snapToGrid w:val="0"/>
              <w:jc w:val="center"/>
              <w:rPr>
                <w:rFonts w:ascii="Century Gothic" w:hAnsi="Century Gothic" w:cs="Arial"/>
                <w:b/>
                <w:bCs/>
                <w:sz w:val="18"/>
                <w:szCs w:val="18"/>
              </w:rPr>
            </w:pPr>
            <w:r>
              <w:rPr>
                <w:rFonts w:ascii="Century Gothic" w:hAnsi="Century Gothic" w:cs="Arial"/>
                <w:b/>
                <w:bCs/>
                <w:sz w:val="18"/>
                <w:szCs w:val="18"/>
              </w:rPr>
              <w:t>G : 5 109 410,55 €</w:t>
            </w:r>
          </w:p>
        </w:tc>
        <w:tc>
          <w:tcPr>
            <w:tcW w:w="1373" w:type="pct"/>
            <w:vAlign w:val="center"/>
          </w:tcPr>
          <w:p w14:paraId="48FB0345" w14:textId="77777777" w:rsidR="000F2A12" w:rsidRPr="00BA0960" w:rsidRDefault="000F2A12" w:rsidP="00894E6D">
            <w:pPr>
              <w:snapToGrid w:val="0"/>
              <w:jc w:val="center"/>
              <w:rPr>
                <w:rFonts w:ascii="Century Gothic" w:hAnsi="Century Gothic" w:cs="Arial"/>
                <w:b/>
                <w:bCs/>
                <w:sz w:val="18"/>
                <w:szCs w:val="18"/>
              </w:rPr>
            </w:pPr>
            <w:r>
              <w:rPr>
                <w:rFonts w:ascii="Century Gothic" w:hAnsi="Century Gothic" w:cs="Arial"/>
                <w:b/>
                <w:bCs/>
                <w:sz w:val="18"/>
                <w:szCs w:val="18"/>
              </w:rPr>
              <w:t>5 385 942,59 €</w:t>
            </w:r>
          </w:p>
        </w:tc>
        <w:tc>
          <w:tcPr>
            <w:tcW w:w="1372" w:type="pct"/>
          </w:tcPr>
          <w:p w14:paraId="60B95431" w14:textId="77777777" w:rsidR="000F2A12" w:rsidRDefault="000F2A12" w:rsidP="00894E6D">
            <w:pPr>
              <w:snapToGrid w:val="0"/>
              <w:jc w:val="center"/>
              <w:rPr>
                <w:rFonts w:ascii="Century Gothic" w:hAnsi="Century Gothic" w:cs="Arial"/>
                <w:b/>
                <w:bCs/>
                <w:sz w:val="18"/>
                <w:szCs w:val="18"/>
              </w:rPr>
            </w:pPr>
          </w:p>
          <w:p w14:paraId="40DFCBBE" w14:textId="77777777" w:rsidR="000F2A12" w:rsidRDefault="000F2A12" w:rsidP="00894E6D">
            <w:pPr>
              <w:snapToGrid w:val="0"/>
              <w:jc w:val="center"/>
              <w:rPr>
                <w:rFonts w:ascii="Century Gothic" w:hAnsi="Century Gothic" w:cs="Arial"/>
                <w:b/>
                <w:bCs/>
                <w:sz w:val="18"/>
                <w:szCs w:val="18"/>
              </w:rPr>
            </w:pPr>
            <w:r>
              <w:rPr>
                <w:rFonts w:ascii="Century Gothic" w:hAnsi="Century Gothic" w:cs="Arial"/>
                <w:b/>
                <w:bCs/>
                <w:sz w:val="18"/>
                <w:szCs w:val="18"/>
              </w:rPr>
              <w:t>5 472  912,42 €</w:t>
            </w:r>
          </w:p>
        </w:tc>
      </w:tr>
      <w:tr w:rsidR="000F2A12" w14:paraId="4A67F42D" w14:textId="77777777" w:rsidTr="000F2A12">
        <w:trPr>
          <w:trHeight w:val="476"/>
        </w:trPr>
        <w:tc>
          <w:tcPr>
            <w:tcW w:w="1092" w:type="pct"/>
            <w:vAlign w:val="center"/>
          </w:tcPr>
          <w:p w14:paraId="3B144463" w14:textId="77777777" w:rsidR="000F2A12" w:rsidRPr="00B65370" w:rsidRDefault="000F2A12" w:rsidP="00894E6D">
            <w:pPr>
              <w:snapToGrid w:val="0"/>
              <w:jc w:val="right"/>
              <w:rPr>
                <w:rFonts w:ascii="Century Gothic" w:hAnsi="Century Gothic" w:cs="Arial"/>
                <w:b/>
                <w:bCs/>
                <w:sz w:val="18"/>
                <w:szCs w:val="18"/>
              </w:rPr>
            </w:pPr>
            <w:r w:rsidRPr="00B65370">
              <w:rPr>
                <w:rFonts w:ascii="Century Gothic" w:hAnsi="Century Gothic" w:cs="Arial"/>
                <w:b/>
                <w:bCs/>
                <w:sz w:val="18"/>
                <w:szCs w:val="18"/>
              </w:rPr>
              <w:t xml:space="preserve">TOTAL </w:t>
            </w:r>
          </w:p>
        </w:tc>
        <w:tc>
          <w:tcPr>
            <w:tcW w:w="1164" w:type="pct"/>
            <w:vAlign w:val="center"/>
          </w:tcPr>
          <w:p w14:paraId="1390539F" w14:textId="77777777" w:rsidR="000F2A12" w:rsidRPr="00BA0960" w:rsidRDefault="000F2A12" w:rsidP="00894E6D">
            <w:pPr>
              <w:snapToGrid w:val="0"/>
              <w:jc w:val="center"/>
              <w:rPr>
                <w:rFonts w:ascii="Century Gothic" w:hAnsi="Century Gothic" w:cs="Arial"/>
                <w:b/>
                <w:bCs/>
                <w:sz w:val="18"/>
                <w:szCs w:val="18"/>
              </w:rPr>
            </w:pPr>
            <w:r>
              <w:rPr>
                <w:rFonts w:ascii="Century Gothic" w:hAnsi="Century Gothic" w:cs="Arial"/>
                <w:b/>
                <w:bCs/>
                <w:sz w:val="18"/>
                <w:szCs w:val="18"/>
              </w:rPr>
              <w:t>461 349 530,62 €</w:t>
            </w:r>
          </w:p>
        </w:tc>
        <w:tc>
          <w:tcPr>
            <w:tcW w:w="1373" w:type="pct"/>
            <w:vAlign w:val="center"/>
          </w:tcPr>
          <w:p w14:paraId="22E4C372" w14:textId="77777777" w:rsidR="000F2A12" w:rsidRPr="00BA0960" w:rsidRDefault="000F2A12" w:rsidP="00894E6D">
            <w:pPr>
              <w:snapToGrid w:val="0"/>
              <w:jc w:val="center"/>
              <w:rPr>
                <w:rFonts w:ascii="Century Gothic" w:hAnsi="Century Gothic" w:cs="Arial"/>
                <w:b/>
                <w:bCs/>
                <w:sz w:val="18"/>
                <w:szCs w:val="18"/>
              </w:rPr>
            </w:pPr>
            <w:r>
              <w:rPr>
                <w:rFonts w:ascii="Century Gothic" w:hAnsi="Century Gothic" w:cs="Arial"/>
                <w:b/>
                <w:bCs/>
                <w:sz w:val="18"/>
                <w:szCs w:val="18"/>
              </w:rPr>
              <w:t>481 773 780,51 €</w:t>
            </w:r>
          </w:p>
        </w:tc>
        <w:tc>
          <w:tcPr>
            <w:tcW w:w="1372" w:type="pct"/>
          </w:tcPr>
          <w:p w14:paraId="3D2AA73C" w14:textId="77777777" w:rsidR="000F2A12" w:rsidRDefault="000F2A12" w:rsidP="00894E6D">
            <w:pPr>
              <w:snapToGrid w:val="0"/>
              <w:jc w:val="center"/>
              <w:rPr>
                <w:rFonts w:ascii="Century Gothic" w:hAnsi="Century Gothic" w:cs="Arial"/>
                <w:b/>
                <w:bCs/>
                <w:sz w:val="18"/>
                <w:szCs w:val="18"/>
              </w:rPr>
            </w:pPr>
          </w:p>
          <w:p w14:paraId="285E72D4" w14:textId="77777777" w:rsidR="000F2A12" w:rsidRDefault="000F2A12" w:rsidP="00894E6D">
            <w:pPr>
              <w:snapToGrid w:val="0"/>
              <w:jc w:val="center"/>
              <w:rPr>
                <w:rFonts w:ascii="Century Gothic" w:hAnsi="Century Gothic" w:cs="Arial"/>
                <w:b/>
                <w:bCs/>
                <w:sz w:val="18"/>
                <w:szCs w:val="18"/>
              </w:rPr>
            </w:pPr>
            <w:r>
              <w:rPr>
                <w:rFonts w:ascii="Century Gothic" w:hAnsi="Century Gothic" w:cs="Arial"/>
                <w:b/>
                <w:bCs/>
                <w:sz w:val="18"/>
                <w:szCs w:val="18"/>
              </w:rPr>
              <w:t>479 195 133,30 €</w:t>
            </w:r>
          </w:p>
        </w:tc>
      </w:tr>
    </w:tbl>
    <w:p w14:paraId="36FB516E" w14:textId="77777777" w:rsidR="00B34145" w:rsidRPr="00B65370" w:rsidRDefault="00B34145" w:rsidP="005E48F6">
      <w:pPr>
        <w:tabs>
          <w:tab w:val="left" w:pos="142"/>
          <w:tab w:val="left" w:pos="5761"/>
        </w:tabs>
        <w:rPr>
          <w:rFonts w:ascii="Century Gothic" w:hAnsi="Century Gothic" w:cs="Arial"/>
          <w:b/>
          <w:bCs/>
          <w:color w:val="FF0000"/>
          <w:sz w:val="16"/>
          <w:szCs w:val="16"/>
        </w:rPr>
      </w:pPr>
    </w:p>
    <w:p w14:paraId="626FBDEE" w14:textId="77777777" w:rsidR="00C15818" w:rsidRPr="00BA0960" w:rsidRDefault="00C15818" w:rsidP="00C15818">
      <w:pPr>
        <w:jc w:val="both"/>
        <w:rPr>
          <w:rFonts w:ascii="Century Gothic" w:hAnsi="Century Gothic" w:cs="Arial"/>
          <w:sz w:val="16"/>
          <w:szCs w:val="16"/>
        </w:rPr>
      </w:pPr>
    </w:p>
    <w:p w14:paraId="4F6C930B" w14:textId="5547557A" w:rsidR="00C15818" w:rsidRPr="0093612A" w:rsidRDefault="00AC34BC" w:rsidP="00AC34BC">
      <w:pPr>
        <w:tabs>
          <w:tab w:val="left" w:pos="142"/>
          <w:tab w:val="left" w:pos="5761"/>
        </w:tabs>
        <w:jc w:val="both"/>
        <w:rPr>
          <w:rFonts w:ascii="Century Gothic" w:hAnsi="Century Gothic" w:cs="Arial"/>
          <w:sz w:val="24"/>
          <w:szCs w:val="22"/>
        </w:rPr>
      </w:pPr>
      <w:r w:rsidRPr="0093612A">
        <w:rPr>
          <w:rFonts w:ascii="Century Gothic" w:hAnsi="Century Gothic" w:cs="Arial"/>
          <w:bCs/>
          <w:vertAlign w:val="superscript"/>
        </w:rPr>
        <w:t xml:space="preserve">(1) </w:t>
      </w:r>
      <w:r w:rsidRPr="0093612A">
        <w:rPr>
          <w:rFonts w:ascii="Century Gothic" w:hAnsi="Century Gothic" w:cs="Arial"/>
          <w:i/>
          <w:iCs/>
          <w:sz w:val="18"/>
          <w:szCs w:val="18"/>
        </w:rPr>
        <w:t xml:space="preserve">Par produits figurant dans l’EPRD, on entend l’ensemble des produits des comptes de résultants principal et annexes relatifs à l’exercice en cours, </w:t>
      </w:r>
      <w:r w:rsidRPr="0093612A">
        <w:rPr>
          <w:rFonts w:ascii="Century Gothic" w:hAnsi="Century Gothic" w:cs="Arial"/>
          <w:b/>
          <w:bCs/>
          <w:i/>
          <w:iCs/>
          <w:sz w:val="18"/>
          <w:szCs w:val="18"/>
        </w:rPr>
        <w:t>déduction faite de toutes les écritures d’ordres (subventions d’équilibres et cessions inter-budgets).</w:t>
      </w:r>
      <w:r w:rsidRPr="0093612A">
        <w:rPr>
          <w:rFonts w:ascii="Century Gothic" w:hAnsi="Century Gothic" w:cs="Arial"/>
          <w:i/>
          <w:iCs/>
          <w:sz w:val="18"/>
          <w:szCs w:val="18"/>
        </w:rPr>
        <w:t xml:space="preserve"> Préciser la nature des divers budgets annexes et indiquer pour chacun d’eux ses produits, à l’exception de ceux déjà comptabilité dans le budget général.</w:t>
      </w:r>
      <w:r w:rsidRPr="0093612A">
        <w:rPr>
          <w:rFonts w:ascii="Century Gothic" w:hAnsi="Century Gothic" w:cs="Arial"/>
          <w:sz w:val="24"/>
          <w:szCs w:val="22"/>
        </w:rPr>
        <w:t xml:space="preserve"> </w:t>
      </w:r>
    </w:p>
    <w:p w14:paraId="00F4493A" w14:textId="77777777" w:rsidR="00AC34BC" w:rsidRPr="0093612A" w:rsidRDefault="00AC34BC" w:rsidP="00C15818">
      <w:pPr>
        <w:tabs>
          <w:tab w:val="left" w:pos="142"/>
          <w:tab w:val="left" w:pos="5761"/>
        </w:tabs>
        <w:rPr>
          <w:rFonts w:ascii="Century Gothic" w:hAnsi="Century Gothic" w:cs="Arial"/>
          <w:sz w:val="24"/>
          <w:szCs w:val="22"/>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70" w:type="dxa"/>
          <w:right w:w="70" w:type="dxa"/>
        </w:tblCellMar>
        <w:tblLook w:val="0000" w:firstRow="0" w:lastRow="0" w:firstColumn="0" w:lastColumn="0" w:noHBand="0" w:noVBand="0"/>
      </w:tblPr>
      <w:tblGrid>
        <w:gridCol w:w="3781"/>
        <w:gridCol w:w="2144"/>
        <w:gridCol w:w="2267"/>
        <w:gridCol w:w="2265"/>
      </w:tblGrid>
      <w:tr w:rsidR="000F2A12" w:rsidRPr="00BA0960" w14:paraId="1E0FD9C6" w14:textId="77777777" w:rsidTr="00894E6D">
        <w:trPr>
          <w:trHeight w:val="299"/>
        </w:trPr>
        <w:tc>
          <w:tcPr>
            <w:tcW w:w="1808" w:type="pct"/>
            <w:shd w:val="clear" w:color="auto" w:fill="215868" w:themeFill="accent5" w:themeFillShade="80"/>
            <w:vAlign w:val="center"/>
          </w:tcPr>
          <w:p w14:paraId="30FA84C7" w14:textId="77777777" w:rsidR="000F2A12" w:rsidRPr="00BA0960" w:rsidRDefault="000F2A12" w:rsidP="00894E6D">
            <w:pPr>
              <w:snapToGrid w:val="0"/>
              <w:jc w:val="center"/>
              <w:rPr>
                <w:rFonts w:ascii="Century Gothic" w:hAnsi="Century Gothic" w:cs="Arial"/>
                <w:color w:val="FFFFFF" w:themeColor="background1"/>
                <w:sz w:val="18"/>
                <w:szCs w:val="18"/>
              </w:rPr>
            </w:pPr>
            <w:r w:rsidRPr="00BA0960">
              <w:rPr>
                <w:rFonts w:ascii="Century Gothic" w:hAnsi="Century Gothic" w:cs="Arial"/>
                <w:bCs/>
                <w:color w:val="FFFFFF" w:themeColor="background1"/>
                <w:sz w:val="18"/>
                <w:szCs w:val="18"/>
              </w:rPr>
              <w:t>BUDGET INVESTISSEMENT</w:t>
            </w:r>
          </w:p>
        </w:tc>
        <w:tc>
          <w:tcPr>
            <w:tcW w:w="1025" w:type="pct"/>
            <w:shd w:val="clear" w:color="auto" w:fill="215868" w:themeFill="accent5" w:themeFillShade="80"/>
            <w:vAlign w:val="center"/>
          </w:tcPr>
          <w:p w14:paraId="15C49366" w14:textId="77777777" w:rsidR="000F2A12" w:rsidRDefault="000F2A12" w:rsidP="00894E6D">
            <w:pPr>
              <w:snapToGrid w:val="0"/>
              <w:jc w:val="center"/>
              <w:rPr>
                <w:rFonts w:ascii="Century Gothic" w:hAnsi="Century Gothic" w:cs="Arial"/>
                <w:color w:val="FFFFFF" w:themeColor="background1"/>
                <w:sz w:val="18"/>
                <w:szCs w:val="18"/>
              </w:rPr>
            </w:pPr>
          </w:p>
          <w:p w14:paraId="31576003" w14:textId="77777777" w:rsidR="000F2A12" w:rsidRDefault="000F2A12" w:rsidP="00894E6D">
            <w:pPr>
              <w:snapToGrid w:val="0"/>
              <w:jc w:val="center"/>
              <w:rPr>
                <w:rFonts w:ascii="Century Gothic" w:hAnsi="Century Gothic" w:cs="Arial"/>
                <w:color w:val="FFFFFF" w:themeColor="background1"/>
                <w:sz w:val="18"/>
                <w:szCs w:val="18"/>
              </w:rPr>
            </w:pPr>
            <w:r>
              <w:rPr>
                <w:rFonts w:ascii="Century Gothic" w:hAnsi="Century Gothic" w:cs="Arial"/>
                <w:color w:val="FFFFFF" w:themeColor="background1"/>
                <w:sz w:val="18"/>
                <w:szCs w:val="18"/>
              </w:rPr>
              <w:t>2023</w:t>
            </w:r>
          </w:p>
          <w:p w14:paraId="000B1029" w14:textId="77777777" w:rsidR="000F2A12" w:rsidRPr="00BA0960" w:rsidRDefault="000F2A12" w:rsidP="00894E6D">
            <w:pPr>
              <w:snapToGrid w:val="0"/>
              <w:jc w:val="center"/>
              <w:rPr>
                <w:rFonts w:ascii="Century Gothic" w:hAnsi="Century Gothic" w:cs="Arial"/>
                <w:color w:val="FFFFFF" w:themeColor="background1"/>
                <w:sz w:val="18"/>
                <w:szCs w:val="18"/>
              </w:rPr>
            </w:pPr>
          </w:p>
        </w:tc>
        <w:tc>
          <w:tcPr>
            <w:tcW w:w="1084" w:type="pct"/>
            <w:shd w:val="clear" w:color="auto" w:fill="215868" w:themeFill="accent5" w:themeFillShade="80"/>
            <w:vAlign w:val="center"/>
          </w:tcPr>
          <w:p w14:paraId="4377A9CB" w14:textId="77777777" w:rsidR="000F2A12" w:rsidRPr="00BA0960" w:rsidRDefault="000F2A12" w:rsidP="00894E6D">
            <w:pPr>
              <w:snapToGrid w:val="0"/>
              <w:jc w:val="center"/>
              <w:rPr>
                <w:rFonts w:ascii="Century Gothic" w:hAnsi="Century Gothic" w:cs="Arial"/>
                <w:color w:val="FFFFFF" w:themeColor="background1"/>
                <w:sz w:val="18"/>
                <w:szCs w:val="18"/>
              </w:rPr>
            </w:pPr>
            <w:r>
              <w:rPr>
                <w:rFonts w:ascii="Century Gothic" w:hAnsi="Century Gothic" w:cs="Arial"/>
                <w:color w:val="FFFFFF" w:themeColor="background1"/>
                <w:sz w:val="18"/>
                <w:szCs w:val="18"/>
              </w:rPr>
              <w:t>2024 RIA 2</w:t>
            </w:r>
          </w:p>
        </w:tc>
        <w:tc>
          <w:tcPr>
            <w:tcW w:w="1083" w:type="pct"/>
            <w:shd w:val="clear" w:color="auto" w:fill="215868" w:themeFill="accent5" w:themeFillShade="80"/>
          </w:tcPr>
          <w:p w14:paraId="60B9B3BA" w14:textId="77777777" w:rsidR="000F2A12" w:rsidRDefault="000F2A12" w:rsidP="00894E6D">
            <w:pPr>
              <w:snapToGrid w:val="0"/>
              <w:jc w:val="center"/>
              <w:rPr>
                <w:rFonts w:ascii="Century Gothic" w:hAnsi="Century Gothic" w:cs="Arial"/>
                <w:color w:val="FFFFFF" w:themeColor="background1"/>
                <w:sz w:val="18"/>
                <w:szCs w:val="18"/>
              </w:rPr>
            </w:pPr>
          </w:p>
          <w:p w14:paraId="4F30CC06" w14:textId="77777777" w:rsidR="000F2A12" w:rsidRPr="00BA0960" w:rsidRDefault="000F2A12" w:rsidP="00894E6D">
            <w:pPr>
              <w:snapToGrid w:val="0"/>
              <w:jc w:val="center"/>
              <w:rPr>
                <w:rFonts w:ascii="Century Gothic" w:hAnsi="Century Gothic" w:cs="Arial"/>
                <w:color w:val="FFFFFF" w:themeColor="background1"/>
                <w:sz w:val="18"/>
                <w:szCs w:val="18"/>
              </w:rPr>
            </w:pPr>
            <w:r>
              <w:rPr>
                <w:rFonts w:ascii="Century Gothic" w:hAnsi="Century Gothic" w:cs="Arial"/>
                <w:color w:val="FFFFFF" w:themeColor="background1"/>
                <w:sz w:val="18"/>
                <w:szCs w:val="18"/>
              </w:rPr>
              <w:t>2025 EPRD</w:t>
            </w:r>
          </w:p>
        </w:tc>
      </w:tr>
      <w:tr w:rsidR="000F2A12" w:rsidRPr="00BA0960" w14:paraId="2C0E3A2F" w14:textId="77777777" w:rsidTr="00894E6D">
        <w:trPr>
          <w:trHeight w:val="559"/>
        </w:trPr>
        <w:tc>
          <w:tcPr>
            <w:tcW w:w="1808" w:type="pct"/>
            <w:vAlign w:val="center"/>
          </w:tcPr>
          <w:p w14:paraId="6122415E" w14:textId="77777777" w:rsidR="000F2A12" w:rsidRPr="00BA0960" w:rsidRDefault="000F2A12" w:rsidP="00894E6D">
            <w:pPr>
              <w:snapToGrid w:val="0"/>
              <w:jc w:val="right"/>
              <w:rPr>
                <w:rFonts w:ascii="Century Gothic" w:hAnsi="Century Gothic" w:cs="Arial"/>
                <w:sz w:val="18"/>
                <w:szCs w:val="18"/>
              </w:rPr>
            </w:pPr>
          </w:p>
        </w:tc>
        <w:tc>
          <w:tcPr>
            <w:tcW w:w="1025" w:type="pct"/>
            <w:vAlign w:val="center"/>
          </w:tcPr>
          <w:p w14:paraId="7A329514" w14:textId="77777777" w:rsidR="000F2A12" w:rsidRPr="00AD5152" w:rsidRDefault="000F2A12" w:rsidP="00894E6D">
            <w:pPr>
              <w:snapToGrid w:val="0"/>
              <w:jc w:val="center"/>
              <w:rPr>
                <w:rFonts w:ascii="Century Gothic" w:hAnsi="Century Gothic" w:cs="Arial"/>
                <w:b/>
                <w:bCs/>
                <w:sz w:val="18"/>
                <w:szCs w:val="18"/>
              </w:rPr>
            </w:pPr>
          </w:p>
        </w:tc>
        <w:tc>
          <w:tcPr>
            <w:tcW w:w="1084" w:type="pct"/>
            <w:vAlign w:val="center"/>
          </w:tcPr>
          <w:p w14:paraId="018E099E" w14:textId="3649253B" w:rsidR="000F2A12" w:rsidRPr="00AD5152" w:rsidRDefault="000F2A12" w:rsidP="00894E6D">
            <w:pPr>
              <w:snapToGrid w:val="0"/>
              <w:jc w:val="center"/>
              <w:rPr>
                <w:rFonts w:ascii="Century Gothic" w:hAnsi="Century Gothic" w:cs="Arial"/>
                <w:b/>
                <w:bCs/>
                <w:sz w:val="18"/>
                <w:szCs w:val="18"/>
              </w:rPr>
            </w:pPr>
            <w:r w:rsidRPr="00AD5152">
              <w:rPr>
                <w:rFonts w:ascii="Century Gothic" w:hAnsi="Century Gothic" w:cs="Arial"/>
                <w:b/>
                <w:bCs/>
                <w:sz w:val="18"/>
                <w:szCs w:val="18"/>
              </w:rPr>
              <w:t>13 221 298</w:t>
            </w:r>
          </w:p>
        </w:tc>
        <w:tc>
          <w:tcPr>
            <w:tcW w:w="1083" w:type="pct"/>
          </w:tcPr>
          <w:p w14:paraId="4113B4DC" w14:textId="0948F12A" w:rsidR="000F2A12" w:rsidRPr="00AD5152" w:rsidRDefault="000F2A12" w:rsidP="00894E6D">
            <w:pPr>
              <w:snapToGrid w:val="0"/>
              <w:jc w:val="center"/>
              <w:rPr>
                <w:rFonts w:ascii="Century Gothic" w:hAnsi="Century Gothic" w:cs="Arial"/>
                <w:b/>
                <w:bCs/>
                <w:sz w:val="18"/>
                <w:szCs w:val="18"/>
              </w:rPr>
            </w:pPr>
            <w:r w:rsidRPr="00AD5152">
              <w:rPr>
                <w:rFonts w:ascii="Century Gothic" w:hAnsi="Century Gothic" w:cs="Arial"/>
                <w:b/>
                <w:bCs/>
                <w:sz w:val="18"/>
                <w:szCs w:val="18"/>
              </w:rPr>
              <w:t>17 562 218</w:t>
            </w:r>
          </w:p>
        </w:tc>
      </w:tr>
      <w:tr w:rsidR="000F2A12" w:rsidRPr="00BA0960" w14:paraId="6B35BBA5" w14:textId="77777777" w:rsidTr="00894E6D">
        <w:trPr>
          <w:trHeight w:val="319"/>
        </w:trPr>
        <w:tc>
          <w:tcPr>
            <w:tcW w:w="1808" w:type="pct"/>
            <w:shd w:val="clear" w:color="auto" w:fill="215868" w:themeFill="accent5" w:themeFillShade="80"/>
            <w:vAlign w:val="center"/>
          </w:tcPr>
          <w:p w14:paraId="38DAEF59" w14:textId="77777777" w:rsidR="000F2A12" w:rsidRPr="00BA0960" w:rsidRDefault="000F2A12" w:rsidP="00894E6D">
            <w:pPr>
              <w:snapToGrid w:val="0"/>
              <w:jc w:val="center"/>
              <w:rPr>
                <w:rFonts w:ascii="Century Gothic" w:hAnsi="Century Gothic" w:cs="Arial"/>
                <w:color w:val="FFFFFF" w:themeColor="background1"/>
                <w:sz w:val="18"/>
                <w:szCs w:val="18"/>
              </w:rPr>
            </w:pPr>
            <w:r w:rsidRPr="00BA0960">
              <w:rPr>
                <w:rFonts w:ascii="Century Gothic" w:hAnsi="Century Gothic" w:cs="Arial"/>
                <w:color w:val="FFFFFF" w:themeColor="background1"/>
                <w:sz w:val="18"/>
                <w:szCs w:val="18"/>
              </w:rPr>
              <w:t>MASSE SALARIALE</w:t>
            </w:r>
          </w:p>
        </w:tc>
        <w:tc>
          <w:tcPr>
            <w:tcW w:w="1025" w:type="pct"/>
            <w:shd w:val="clear" w:color="auto" w:fill="215868" w:themeFill="accent5" w:themeFillShade="80"/>
            <w:vAlign w:val="center"/>
          </w:tcPr>
          <w:p w14:paraId="421CEDBE" w14:textId="77777777" w:rsidR="000F2A12" w:rsidRDefault="000F2A12" w:rsidP="00894E6D">
            <w:pPr>
              <w:snapToGrid w:val="0"/>
              <w:jc w:val="center"/>
              <w:rPr>
                <w:rFonts w:ascii="Century Gothic" w:hAnsi="Century Gothic" w:cs="Arial"/>
                <w:color w:val="FFFFFF" w:themeColor="background1"/>
                <w:sz w:val="18"/>
                <w:szCs w:val="18"/>
              </w:rPr>
            </w:pPr>
          </w:p>
          <w:p w14:paraId="6AD965A4" w14:textId="77777777" w:rsidR="000F2A12" w:rsidRDefault="000F2A12" w:rsidP="00894E6D">
            <w:pPr>
              <w:snapToGrid w:val="0"/>
              <w:jc w:val="center"/>
              <w:rPr>
                <w:rFonts w:ascii="Century Gothic" w:hAnsi="Century Gothic" w:cs="Arial"/>
                <w:color w:val="FFFFFF" w:themeColor="background1"/>
                <w:sz w:val="18"/>
                <w:szCs w:val="18"/>
              </w:rPr>
            </w:pPr>
            <w:r>
              <w:rPr>
                <w:rFonts w:ascii="Century Gothic" w:hAnsi="Century Gothic" w:cs="Arial"/>
                <w:color w:val="FFFFFF" w:themeColor="background1"/>
                <w:sz w:val="18"/>
                <w:szCs w:val="18"/>
              </w:rPr>
              <w:t>2023</w:t>
            </w:r>
          </w:p>
          <w:p w14:paraId="311D39B1" w14:textId="77777777" w:rsidR="000F2A12" w:rsidRPr="00BA0960" w:rsidRDefault="000F2A12" w:rsidP="00894E6D">
            <w:pPr>
              <w:snapToGrid w:val="0"/>
              <w:jc w:val="center"/>
              <w:rPr>
                <w:rFonts w:ascii="Century Gothic" w:hAnsi="Century Gothic" w:cs="Arial"/>
                <w:color w:val="FFFFFF" w:themeColor="background1"/>
                <w:sz w:val="18"/>
                <w:szCs w:val="18"/>
              </w:rPr>
            </w:pPr>
          </w:p>
        </w:tc>
        <w:tc>
          <w:tcPr>
            <w:tcW w:w="1084" w:type="pct"/>
            <w:shd w:val="clear" w:color="auto" w:fill="215868" w:themeFill="accent5" w:themeFillShade="80"/>
            <w:vAlign w:val="center"/>
          </w:tcPr>
          <w:p w14:paraId="493B118B" w14:textId="77777777" w:rsidR="000F2A12" w:rsidRPr="00BA0960" w:rsidRDefault="000F2A12" w:rsidP="00894E6D">
            <w:pPr>
              <w:snapToGrid w:val="0"/>
              <w:jc w:val="center"/>
              <w:rPr>
                <w:rFonts w:ascii="Century Gothic" w:hAnsi="Century Gothic" w:cs="Arial"/>
                <w:color w:val="FFFFFF" w:themeColor="background1"/>
                <w:sz w:val="18"/>
                <w:szCs w:val="18"/>
              </w:rPr>
            </w:pPr>
            <w:r>
              <w:rPr>
                <w:rFonts w:ascii="Century Gothic" w:hAnsi="Century Gothic" w:cs="Arial"/>
                <w:color w:val="FFFFFF" w:themeColor="background1"/>
                <w:sz w:val="18"/>
                <w:szCs w:val="18"/>
              </w:rPr>
              <w:t>2024 RIA 2</w:t>
            </w:r>
          </w:p>
        </w:tc>
        <w:tc>
          <w:tcPr>
            <w:tcW w:w="1083" w:type="pct"/>
            <w:shd w:val="clear" w:color="auto" w:fill="215868" w:themeFill="accent5" w:themeFillShade="80"/>
          </w:tcPr>
          <w:p w14:paraId="7A1CDDF4" w14:textId="77777777" w:rsidR="000F2A12" w:rsidRDefault="000F2A12" w:rsidP="00894E6D">
            <w:pPr>
              <w:snapToGrid w:val="0"/>
              <w:jc w:val="center"/>
              <w:rPr>
                <w:rFonts w:ascii="Century Gothic" w:hAnsi="Century Gothic" w:cs="Arial"/>
                <w:color w:val="FFFFFF" w:themeColor="background1"/>
                <w:sz w:val="18"/>
                <w:szCs w:val="18"/>
              </w:rPr>
            </w:pPr>
          </w:p>
          <w:p w14:paraId="407BDF63" w14:textId="77777777" w:rsidR="000F2A12" w:rsidRPr="00BA0960" w:rsidRDefault="000F2A12" w:rsidP="00894E6D">
            <w:pPr>
              <w:snapToGrid w:val="0"/>
              <w:jc w:val="center"/>
              <w:rPr>
                <w:rFonts w:ascii="Century Gothic" w:hAnsi="Century Gothic" w:cs="Arial"/>
                <w:color w:val="FFFFFF" w:themeColor="background1"/>
                <w:sz w:val="18"/>
                <w:szCs w:val="18"/>
              </w:rPr>
            </w:pPr>
            <w:r>
              <w:rPr>
                <w:rFonts w:ascii="Century Gothic" w:hAnsi="Century Gothic" w:cs="Arial"/>
                <w:color w:val="FFFFFF" w:themeColor="background1"/>
                <w:sz w:val="18"/>
                <w:szCs w:val="18"/>
              </w:rPr>
              <w:t>2025 EPRD</w:t>
            </w:r>
          </w:p>
        </w:tc>
      </w:tr>
      <w:tr w:rsidR="000F2A12" w:rsidRPr="00DD11AB" w14:paraId="4FC7D0B7" w14:textId="77777777" w:rsidTr="00894E6D">
        <w:trPr>
          <w:trHeight w:val="805"/>
        </w:trPr>
        <w:tc>
          <w:tcPr>
            <w:tcW w:w="1808" w:type="pct"/>
            <w:vAlign w:val="center"/>
          </w:tcPr>
          <w:p w14:paraId="076C8B40" w14:textId="77777777" w:rsidR="000F2A12" w:rsidRPr="00BA0960" w:rsidRDefault="000F2A12" w:rsidP="00894E6D">
            <w:pPr>
              <w:snapToGrid w:val="0"/>
              <w:jc w:val="right"/>
              <w:rPr>
                <w:rFonts w:ascii="Century Gothic" w:hAnsi="Century Gothic" w:cs="Arial"/>
                <w:b/>
                <w:sz w:val="18"/>
              </w:rPr>
            </w:pPr>
            <w:r w:rsidRPr="00BA0960">
              <w:rPr>
                <w:rFonts w:ascii="Century Gothic" w:hAnsi="Century Gothic" w:cs="Arial"/>
                <w:b/>
                <w:sz w:val="18"/>
              </w:rPr>
              <w:t xml:space="preserve">Compte 641 : </w:t>
            </w:r>
          </w:p>
          <w:p w14:paraId="6A26D5B6" w14:textId="77777777" w:rsidR="000F2A12" w:rsidRPr="00BA0960" w:rsidRDefault="000F2A12" w:rsidP="00894E6D">
            <w:pPr>
              <w:snapToGrid w:val="0"/>
              <w:jc w:val="right"/>
              <w:rPr>
                <w:rFonts w:ascii="Century Gothic" w:hAnsi="Century Gothic" w:cs="Arial"/>
                <w:sz w:val="12"/>
              </w:rPr>
            </w:pPr>
          </w:p>
          <w:p w14:paraId="6EE1A18C" w14:textId="77777777" w:rsidR="000F2A12" w:rsidRPr="00BA0960" w:rsidRDefault="000F2A12" w:rsidP="00894E6D">
            <w:pPr>
              <w:snapToGrid w:val="0"/>
              <w:jc w:val="right"/>
              <w:rPr>
                <w:rFonts w:ascii="Century Gothic" w:hAnsi="Century Gothic" w:cs="Arial"/>
                <w:b/>
                <w:sz w:val="18"/>
              </w:rPr>
            </w:pPr>
            <w:r w:rsidRPr="00BA0960">
              <w:rPr>
                <w:rFonts w:ascii="Century Gothic" w:hAnsi="Century Gothic" w:cs="Arial"/>
                <w:sz w:val="18"/>
              </w:rPr>
              <w:t>Dont 6415 :</w:t>
            </w:r>
            <w:r w:rsidRPr="00BA0960">
              <w:rPr>
                <w:rFonts w:ascii="Century Gothic" w:hAnsi="Century Gothic" w:cs="Arial"/>
                <w:b/>
                <w:sz w:val="18"/>
              </w:rPr>
              <w:t xml:space="preserve"> </w:t>
            </w:r>
          </w:p>
        </w:tc>
        <w:tc>
          <w:tcPr>
            <w:tcW w:w="1025" w:type="pct"/>
            <w:vAlign w:val="center"/>
          </w:tcPr>
          <w:p w14:paraId="60FF706B" w14:textId="77777777" w:rsidR="000F2A12" w:rsidRDefault="000F2A12" w:rsidP="00894E6D">
            <w:pPr>
              <w:snapToGrid w:val="0"/>
              <w:jc w:val="center"/>
              <w:rPr>
                <w:rFonts w:ascii="Century Gothic" w:hAnsi="Century Gothic" w:cs="Arial"/>
                <w:b/>
                <w:bCs/>
                <w:sz w:val="18"/>
              </w:rPr>
            </w:pPr>
            <w:r>
              <w:rPr>
                <w:rFonts w:ascii="Century Gothic" w:hAnsi="Century Gothic" w:cs="Arial"/>
                <w:b/>
                <w:bCs/>
                <w:sz w:val="18"/>
              </w:rPr>
              <w:t xml:space="preserve">147 868 421,51 € </w:t>
            </w:r>
          </w:p>
          <w:p w14:paraId="42889CC0" w14:textId="77777777" w:rsidR="000F2A12" w:rsidRPr="00765B51" w:rsidRDefault="000F2A12" w:rsidP="00894E6D">
            <w:pPr>
              <w:snapToGrid w:val="0"/>
              <w:jc w:val="center"/>
              <w:rPr>
                <w:rFonts w:ascii="Century Gothic" w:hAnsi="Century Gothic" w:cs="Arial"/>
                <w:bCs/>
                <w:sz w:val="18"/>
              </w:rPr>
            </w:pPr>
            <w:r w:rsidRPr="00765B51">
              <w:rPr>
                <w:rFonts w:ascii="Century Gothic" w:hAnsi="Century Gothic" w:cs="Arial"/>
                <w:bCs/>
                <w:sz w:val="18"/>
              </w:rPr>
              <w:t xml:space="preserve">15 902 988,15 € </w:t>
            </w:r>
          </w:p>
        </w:tc>
        <w:tc>
          <w:tcPr>
            <w:tcW w:w="1084" w:type="pct"/>
            <w:vAlign w:val="center"/>
          </w:tcPr>
          <w:p w14:paraId="0DF25076" w14:textId="77777777" w:rsidR="000F2A12" w:rsidRDefault="000F2A12" w:rsidP="00894E6D">
            <w:pPr>
              <w:snapToGrid w:val="0"/>
              <w:jc w:val="center"/>
              <w:rPr>
                <w:rFonts w:ascii="Century Gothic" w:hAnsi="Century Gothic" w:cs="Arial"/>
                <w:b/>
                <w:bCs/>
                <w:sz w:val="18"/>
              </w:rPr>
            </w:pPr>
            <w:r>
              <w:rPr>
                <w:rFonts w:ascii="Century Gothic" w:hAnsi="Century Gothic" w:cs="Arial"/>
                <w:b/>
                <w:bCs/>
                <w:sz w:val="18"/>
              </w:rPr>
              <w:t>152 824 752,40 €</w:t>
            </w:r>
          </w:p>
          <w:p w14:paraId="24058920" w14:textId="77777777" w:rsidR="000F2A12" w:rsidRPr="00765B51" w:rsidRDefault="000F2A12" w:rsidP="00894E6D">
            <w:pPr>
              <w:snapToGrid w:val="0"/>
              <w:jc w:val="center"/>
              <w:rPr>
                <w:rFonts w:ascii="Century Gothic" w:hAnsi="Century Gothic" w:cs="Arial"/>
                <w:bCs/>
                <w:sz w:val="18"/>
              </w:rPr>
            </w:pPr>
            <w:r w:rsidRPr="00765B51">
              <w:rPr>
                <w:rFonts w:ascii="Century Gothic" w:hAnsi="Century Gothic" w:cs="Arial"/>
                <w:bCs/>
                <w:sz w:val="18"/>
              </w:rPr>
              <w:t>15 506 613,20 €</w:t>
            </w:r>
          </w:p>
        </w:tc>
        <w:tc>
          <w:tcPr>
            <w:tcW w:w="1083" w:type="pct"/>
          </w:tcPr>
          <w:p w14:paraId="036A4454" w14:textId="77777777" w:rsidR="000F2A12" w:rsidRDefault="000F2A12" w:rsidP="00894E6D">
            <w:pPr>
              <w:snapToGrid w:val="0"/>
              <w:jc w:val="center"/>
              <w:rPr>
                <w:rFonts w:ascii="Century Gothic" w:hAnsi="Century Gothic" w:cs="Arial"/>
                <w:b/>
                <w:bCs/>
                <w:sz w:val="18"/>
              </w:rPr>
            </w:pPr>
          </w:p>
          <w:p w14:paraId="1ECC0ABB" w14:textId="77777777" w:rsidR="000F2A12" w:rsidRDefault="000F2A12" w:rsidP="00894E6D">
            <w:pPr>
              <w:snapToGrid w:val="0"/>
              <w:jc w:val="center"/>
              <w:rPr>
                <w:rFonts w:ascii="Century Gothic" w:hAnsi="Century Gothic" w:cs="Arial"/>
                <w:b/>
                <w:bCs/>
                <w:sz w:val="18"/>
              </w:rPr>
            </w:pPr>
            <w:r>
              <w:rPr>
                <w:rFonts w:ascii="Century Gothic" w:hAnsi="Century Gothic" w:cs="Arial"/>
                <w:b/>
                <w:bCs/>
                <w:sz w:val="18"/>
              </w:rPr>
              <w:t>155 333 578,44 €</w:t>
            </w:r>
          </w:p>
          <w:p w14:paraId="14C474F6" w14:textId="77777777" w:rsidR="000F2A12" w:rsidRPr="00DD11AB" w:rsidRDefault="000F2A12" w:rsidP="00894E6D">
            <w:pPr>
              <w:snapToGrid w:val="0"/>
              <w:jc w:val="center"/>
              <w:rPr>
                <w:rFonts w:ascii="Century Gothic" w:hAnsi="Century Gothic" w:cs="Arial"/>
                <w:bCs/>
                <w:sz w:val="18"/>
              </w:rPr>
            </w:pPr>
            <w:r w:rsidRPr="00DD11AB">
              <w:rPr>
                <w:rFonts w:ascii="Century Gothic" w:hAnsi="Century Gothic" w:cs="Arial"/>
                <w:bCs/>
                <w:sz w:val="18"/>
              </w:rPr>
              <w:t>20 396 033,23 €</w:t>
            </w:r>
          </w:p>
        </w:tc>
      </w:tr>
      <w:tr w:rsidR="000F2A12" w:rsidRPr="00BA0960" w14:paraId="27A26ACD" w14:textId="77777777" w:rsidTr="00894E6D">
        <w:trPr>
          <w:trHeight w:val="617"/>
        </w:trPr>
        <w:tc>
          <w:tcPr>
            <w:tcW w:w="1808" w:type="pct"/>
            <w:vAlign w:val="center"/>
          </w:tcPr>
          <w:p w14:paraId="3F9EE408" w14:textId="77777777" w:rsidR="000F2A12" w:rsidRPr="00BA0960" w:rsidRDefault="000F2A12" w:rsidP="00894E6D">
            <w:pPr>
              <w:snapToGrid w:val="0"/>
              <w:jc w:val="right"/>
              <w:rPr>
                <w:rFonts w:ascii="Century Gothic" w:hAnsi="Century Gothic" w:cs="Arial"/>
                <w:b/>
                <w:sz w:val="18"/>
              </w:rPr>
            </w:pPr>
            <w:r w:rsidRPr="00BA0960">
              <w:rPr>
                <w:rFonts w:ascii="Century Gothic" w:hAnsi="Century Gothic" w:cs="Arial"/>
                <w:b/>
                <w:sz w:val="18"/>
              </w:rPr>
              <w:t xml:space="preserve">Compte 642 :  </w:t>
            </w:r>
          </w:p>
        </w:tc>
        <w:tc>
          <w:tcPr>
            <w:tcW w:w="1025" w:type="pct"/>
            <w:vAlign w:val="center"/>
          </w:tcPr>
          <w:p w14:paraId="4D9EE1CB" w14:textId="77777777" w:rsidR="000F2A12" w:rsidRPr="00BA0960" w:rsidRDefault="000F2A12" w:rsidP="00894E6D">
            <w:pPr>
              <w:snapToGrid w:val="0"/>
              <w:jc w:val="center"/>
              <w:rPr>
                <w:rFonts w:ascii="Century Gothic" w:hAnsi="Century Gothic" w:cs="Arial"/>
                <w:b/>
                <w:bCs/>
                <w:sz w:val="18"/>
              </w:rPr>
            </w:pPr>
            <w:r>
              <w:rPr>
                <w:rFonts w:ascii="Century Gothic" w:hAnsi="Century Gothic" w:cs="Arial"/>
                <w:b/>
                <w:bCs/>
                <w:sz w:val="18"/>
              </w:rPr>
              <w:t>41 334 555,87 €</w:t>
            </w:r>
          </w:p>
        </w:tc>
        <w:tc>
          <w:tcPr>
            <w:tcW w:w="1084" w:type="pct"/>
            <w:vAlign w:val="center"/>
          </w:tcPr>
          <w:p w14:paraId="63490F3F" w14:textId="77777777" w:rsidR="000F2A12" w:rsidRPr="00BA0960" w:rsidRDefault="000F2A12" w:rsidP="00894E6D">
            <w:pPr>
              <w:snapToGrid w:val="0"/>
              <w:jc w:val="center"/>
              <w:rPr>
                <w:rFonts w:ascii="Century Gothic" w:hAnsi="Century Gothic" w:cs="Arial"/>
                <w:b/>
                <w:bCs/>
                <w:sz w:val="18"/>
              </w:rPr>
            </w:pPr>
            <w:r>
              <w:rPr>
                <w:rFonts w:ascii="Century Gothic" w:hAnsi="Century Gothic" w:cs="Arial"/>
                <w:b/>
                <w:bCs/>
                <w:sz w:val="18"/>
              </w:rPr>
              <w:t>42 517 073,99 €</w:t>
            </w:r>
          </w:p>
        </w:tc>
        <w:tc>
          <w:tcPr>
            <w:tcW w:w="1083" w:type="pct"/>
          </w:tcPr>
          <w:p w14:paraId="04DAD050" w14:textId="77777777" w:rsidR="000F2A12" w:rsidRDefault="000F2A12" w:rsidP="00894E6D">
            <w:pPr>
              <w:snapToGrid w:val="0"/>
              <w:jc w:val="center"/>
              <w:rPr>
                <w:rFonts w:ascii="Century Gothic" w:hAnsi="Century Gothic" w:cs="Arial"/>
                <w:b/>
                <w:bCs/>
                <w:sz w:val="18"/>
              </w:rPr>
            </w:pPr>
          </w:p>
          <w:p w14:paraId="59763A2B" w14:textId="77777777" w:rsidR="000F2A12" w:rsidRPr="00BA0960" w:rsidRDefault="000F2A12" w:rsidP="00894E6D">
            <w:pPr>
              <w:snapToGrid w:val="0"/>
              <w:jc w:val="center"/>
              <w:rPr>
                <w:rFonts w:ascii="Century Gothic" w:hAnsi="Century Gothic" w:cs="Arial"/>
                <w:b/>
                <w:bCs/>
                <w:sz w:val="18"/>
              </w:rPr>
            </w:pPr>
            <w:r>
              <w:rPr>
                <w:rFonts w:ascii="Century Gothic" w:hAnsi="Century Gothic" w:cs="Arial"/>
                <w:b/>
                <w:bCs/>
                <w:sz w:val="18"/>
              </w:rPr>
              <w:t>44 008 990,25 €</w:t>
            </w:r>
          </w:p>
        </w:tc>
      </w:tr>
    </w:tbl>
    <w:p w14:paraId="6FEA36B9" w14:textId="09123379" w:rsidR="00AC34BC" w:rsidRDefault="00AC34BC" w:rsidP="00C15818">
      <w:pPr>
        <w:tabs>
          <w:tab w:val="left" w:pos="142"/>
          <w:tab w:val="left" w:pos="5761"/>
        </w:tabs>
        <w:rPr>
          <w:rFonts w:ascii="Century Gothic" w:hAnsi="Century Gothic" w:cs="Arial"/>
          <w:sz w:val="24"/>
          <w:szCs w:val="22"/>
        </w:rPr>
      </w:pPr>
    </w:p>
    <w:p w14:paraId="1A4D6ECC" w14:textId="77777777" w:rsidR="000F2A12" w:rsidRPr="0093612A" w:rsidRDefault="000F2A12" w:rsidP="00C15818">
      <w:pPr>
        <w:tabs>
          <w:tab w:val="left" w:pos="142"/>
          <w:tab w:val="left" w:pos="5761"/>
        </w:tabs>
        <w:rPr>
          <w:rFonts w:ascii="Century Gothic" w:hAnsi="Century Gothic" w:cs="Arial"/>
          <w:sz w:val="24"/>
          <w:szCs w:val="22"/>
        </w:rPr>
      </w:pPr>
    </w:p>
    <w:p w14:paraId="3701368E" w14:textId="77777777" w:rsidR="00497BB5" w:rsidRPr="00BA0960" w:rsidRDefault="00497BB5" w:rsidP="005E48F6">
      <w:pPr>
        <w:tabs>
          <w:tab w:val="left" w:pos="142"/>
          <w:tab w:val="left" w:pos="5761"/>
        </w:tabs>
        <w:rPr>
          <w:rFonts w:ascii="Century Gothic" w:hAnsi="Century Gothic" w:cs="Arial"/>
          <w:sz w:val="14"/>
          <w:szCs w:val="16"/>
        </w:rPr>
      </w:pPr>
    </w:p>
    <w:p w14:paraId="4496B9BB" w14:textId="77777777" w:rsidR="00B34145" w:rsidRPr="00BA0960" w:rsidRDefault="00B34145" w:rsidP="005E48F6">
      <w:pPr>
        <w:tabs>
          <w:tab w:val="left" w:pos="142"/>
          <w:tab w:val="left" w:pos="5761"/>
        </w:tabs>
        <w:rPr>
          <w:rFonts w:ascii="Century Gothic" w:hAnsi="Century Gothic" w:cs="Arial"/>
          <w:sz w:val="14"/>
          <w:szCs w:val="16"/>
        </w:rPr>
      </w:pPr>
    </w:p>
    <w:p w14:paraId="65601419" w14:textId="08F59ECD" w:rsidR="00B34145" w:rsidRPr="00BA0960" w:rsidRDefault="00B34145" w:rsidP="00B34145">
      <w:pPr>
        <w:tabs>
          <w:tab w:val="left" w:pos="142"/>
          <w:tab w:val="left" w:pos="5761"/>
        </w:tabs>
        <w:rPr>
          <w:rFonts w:ascii="Century Gothic" w:hAnsi="Century Gothic" w:cs="Arial"/>
        </w:rPr>
      </w:pPr>
      <w:r w:rsidRPr="00BA0960">
        <w:rPr>
          <w:rFonts w:ascii="Century Gothic" w:hAnsi="Century Gothic" w:cs="Arial"/>
        </w:rPr>
        <w:t xml:space="preserve">- </w:t>
      </w:r>
      <w:r w:rsidRPr="00BA0960">
        <w:rPr>
          <w:rFonts w:ascii="Century Gothic" w:hAnsi="Century Gothic" w:cs="Arial"/>
          <w:b/>
        </w:rPr>
        <w:t>Effectif total</w:t>
      </w:r>
      <w:r w:rsidRPr="00BA0960">
        <w:rPr>
          <w:rFonts w:ascii="Century Gothic" w:hAnsi="Century Gothic" w:cs="Arial"/>
        </w:rPr>
        <w:t xml:space="preserve"> de l’établissement :</w:t>
      </w:r>
      <w:r w:rsidRPr="00BA0960">
        <w:rPr>
          <w:rFonts w:ascii="Century Gothic" w:hAnsi="Century Gothic" w:cs="Arial"/>
          <w:b/>
        </w:rPr>
        <w:t xml:space="preserve"> </w:t>
      </w:r>
      <w:r w:rsidRPr="00BA0960">
        <w:rPr>
          <w:rFonts w:ascii="Century Gothic" w:hAnsi="Century Gothic" w:cs="Arial"/>
          <w:sz w:val="18"/>
          <w:shd w:val="clear" w:color="auto" w:fill="D9D9D9"/>
        </w:rPr>
        <w:tab/>
      </w:r>
      <w:r w:rsidR="0034457B">
        <w:rPr>
          <w:rFonts w:ascii="Century Gothic" w:hAnsi="Century Gothic" w:cs="Arial"/>
          <w:sz w:val="18"/>
          <w:shd w:val="clear" w:color="auto" w:fill="D9D9D9"/>
        </w:rPr>
        <w:t xml:space="preserve">4802 </w:t>
      </w:r>
      <w:r w:rsidRPr="00BA0960">
        <w:rPr>
          <w:rFonts w:ascii="Century Gothic" w:hAnsi="Century Gothic" w:cs="Arial"/>
          <w:sz w:val="18"/>
          <w:shd w:val="clear" w:color="auto" w:fill="D9D9D9"/>
        </w:rPr>
        <w:t xml:space="preserve"> </w:t>
      </w:r>
      <w:r w:rsidRPr="00BA0960">
        <w:rPr>
          <w:rFonts w:ascii="Century Gothic" w:hAnsi="Century Gothic" w:cs="Arial"/>
          <w:b/>
          <w:sz w:val="16"/>
          <w:shd w:val="clear" w:color="auto" w:fill="D9D9D9"/>
        </w:rPr>
        <w:t>(</w:t>
      </w:r>
      <w:r w:rsidR="00F4464A">
        <w:rPr>
          <w:rFonts w:ascii="Century Gothic" w:hAnsi="Century Gothic" w:cs="Arial"/>
          <w:b/>
          <w:sz w:val="16"/>
          <w:shd w:val="clear" w:color="auto" w:fill="D9D9D9"/>
        </w:rPr>
        <w:t>effectif réel</w:t>
      </w:r>
      <w:r w:rsidRPr="00BA0960">
        <w:rPr>
          <w:rFonts w:ascii="Century Gothic" w:hAnsi="Century Gothic" w:cs="Arial"/>
          <w:b/>
          <w:sz w:val="16"/>
          <w:shd w:val="clear" w:color="auto" w:fill="D9D9D9"/>
        </w:rPr>
        <w:t>)</w:t>
      </w:r>
      <w:r w:rsidRPr="00BA0960">
        <w:rPr>
          <w:rFonts w:ascii="Century Gothic" w:hAnsi="Century Gothic" w:cs="Arial"/>
          <w:b/>
          <w:sz w:val="18"/>
        </w:rPr>
        <w:tab/>
      </w:r>
    </w:p>
    <w:p w14:paraId="31EFE2C4" w14:textId="77777777" w:rsidR="00C15818" w:rsidRPr="00BA0960" w:rsidRDefault="00C15818" w:rsidP="00C15818">
      <w:pPr>
        <w:tabs>
          <w:tab w:val="left" w:pos="142"/>
          <w:tab w:val="left" w:pos="5041"/>
          <w:tab w:val="left" w:pos="6770"/>
        </w:tabs>
        <w:rPr>
          <w:rFonts w:ascii="Century Gothic" w:hAnsi="Century Gothic" w:cs="Arial"/>
          <w:sz w:val="16"/>
          <w:u w:val="single"/>
        </w:rPr>
      </w:pPr>
    </w:p>
    <w:tbl>
      <w:tblPr>
        <w:tblW w:w="4416"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1463"/>
        <w:gridCol w:w="1372"/>
        <w:gridCol w:w="37"/>
        <w:gridCol w:w="1238"/>
        <w:gridCol w:w="98"/>
        <w:gridCol w:w="1372"/>
        <w:gridCol w:w="1384"/>
        <w:gridCol w:w="1162"/>
        <w:gridCol w:w="1110"/>
      </w:tblGrid>
      <w:tr w:rsidR="00B84C9D" w:rsidRPr="00BA0960" w14:paraId="06A5D915" w14:textId="77777777" w:rsidTr="00B84C9D">
        <w:trPr>
          <w:cantSplit/>
          <w:trHeight w:val="705"/>
          <w:jc w:val="center"/>
        </w:trPr>
        <w:tc>
          <w:tcPr>
            <w:tcW w:w="792" w:type="pct"/>
            <w:vMerge w:val="restart"/>
            <w:shd w:val="clear" w:color="auto" w:fill="215868" w:themeFill="accent5" w:themeFillShade="80"/>
            <w:vAlign w:val="center"/>
          </w:tcPr>
          <w:p w14:paraId="5ADB5151" w14:textId="77777777" w:rsidR="00B84C9D" w:rsidRPr="00BA0960" w:rsidRDefault="00B84C9D" w:rsidP="00B84C9D">
            <w:pPr>
              <w:tabs>
                <w:tab w:val="left" w:pos="142"/>
                <w:tab w:val="left" w:pos="5041"/>
                <w:tab w:val="left" w:pos="6770"/>
              </w:tabs>
              <w:jc w:val="center"/>
              <w:rPr>
                <w:rFonts w:ascii="Century Gothic" w:hAnsi="Century Gothic" w:cs="Arial"/>
                <w:color w:val="FFFFFF" w:themeColor="background1"/>
                <w:sz w:val="18"/>
              </w:rPr>
            </w:pPr>
            <w:r w:rsidRPr="00BA0960">
              <w:rPr>
                <w:rFonts w:ascii="Century Gothic" w:hAnsi="Century Gothic" w:cs="Arial"/>
                <w:color w:val="FFFFFF" w:themeColor="background1"/>
                <w:sz w:val="18"/>
              </w:rPr>
              <w:t>MEDICAL</w:t>
            </w:r>
          </w:p>
        </w:tc>
        <w:tc>
          <w:tcPr>
            <w:tcW w:w="743" w:type="pct"/>
            <w:shd w:val="clear" w:color="auto" w:fill="215868" w:themeFill="accent5" w:themeFillShade="80"/>
            <w:vAlign w:val="center"/>
          </w:tcPr>
          <w:p w14:paraId="2D20FE03" w14:textId="77777777" w:rsidR="00B84C9D" w:rsidRPr="00BA0960" w:rsidRDefault="00B84C9D" w:rsidP="00B84C9D">
            <w:pPr>
              <w:tabs>
                <w:tab w:val="left" w:pos="142"/>
                <w:tab w:val="left" w:pos="5041"/>
                <w:tab w:val="left" w:pos="6770"/>
              </w:tabs>
              <w:jc w:val="center"/>
              <w:rPr>
                <w:rFonts w:ascii="Century Gothic" w:hAnsi="Century Gothic" w:cs="Arial"/>
                <w:color w:val="FFFFFF" w:themeColor="background1"/>
                <w:sz w:val="16"/>
              </w:rPr>
            </w:pPr>
            <w:r w:rsidRPr="00BA0960">
              <w:rPr>
                <w:rFonts w:ascii="Century Gothic" w:hAnsi="Century Gothic" w:cs="Arial"/>
                <w:color w:val="FFFFFF" w:themeColor="background1"/>
                <w:sz w:val="16"/>
              </w:rPr>
              <w:t>PRATICIENS</w:t>
            </w:r>
          </w:p>
        </w:tc>
        <w:tc>
          <w:tcPr>
            <w:tcW w:w="743" w:type="pct"/>
            <w:gridSpan w:val="3"/>
            <w:shd w:val="clear" w:color="auto" w:fill="215868" w:themeFill="accent5" w:themeFillShade="80"/>
            <w:vAlign w:val="center"/>
          </w:tcPr>
          <w:p w14:paraId="5D25DD10" w14:textId="109E8A01" w:rsidR="00B84C9D" w:rsidRPr="00BA0960" w:rsidRDefault="00B84C9D" w:rsidP="00B84C9D">
            <w:pPr>
              <w:tabs>
                <w:tab w:val="left" w:pos="142"/>
                <w:tab w:val="left" w:pos="5041"/>
                <w:tab w:val="left" w:pos="6770"/>
              </w:tabs>
              <w:jc w:val="center"/>
              <w:rPr>
                <w:rFonts w:ascii="Century Gothic" w:hAnsi="Century Gothic" w:cs="Arial"/>
                <w:color w:val="FFFFFF" w:themeColor="background1"/>
                <w:sz w:val="16"/>
              </w:rPr>
            </w:pPr>
            <w:r>
              <w:rPr>
                <w:rFonts w:ascii="Century Gothic" w:hAnsi="Century Gothic" w:cs="Arial"/>
                <w:color w:val="FFFFFF" w:themeColor="background1"/>
                <w:sz w:val="16"/>
              </w:rPr>
              <w:t>PRATICIENS ASSOCIES</w:t>
            </w:r>
          </w:p>
        </w:tc>
        <w:tc>
          <w:tcPr>
            <w:tcW w:w="743" w:type="pct"/>
            <w:shd w:val="clear" w:color="auto" w:fill="215868" w:themeFill="accent5" w:themeFillShade="80"/>
            <w:vAlign w:val="center"/>
          </w:tcPr>
          <w:p w14:paraId="2ACB81A5" w14:textId="0E0CD403" w:rsidR="00B84C9D" w:rsidRPr="00BA0960" w:rsidRDefault="00B84C9D" w:rsidP="00B84C9D">
            <w:pPr>
              <w:tabs>
                <w:tab w:val="left" w:pos="142"/>
                <w:tab w:val="left" w:pos="5041"/>
                <w:tab w:val="left" w:pos="6770"/>
              </w:tabs>
              <w:jc w:val="center"/>
              <w:rPr>
                <w:rFonts w:ascii="Century Gothic" w:hAnsi="Century Gothic" w:cs="Arial"/>
                <w:color w:val="FFFFFF" w:themeColor="background1"/>
                <w:sz w:val="16"/>
              </w:rPr>
            </w:pPr>
            <w:r w:rsidRPr="00BA0960">
              <w:rPr>
                <w:rFonts w:ascii="Century Gothic" w:hAnsi="Century Gothic" w:cs="Arial"/>
                <w:color w:val="FFFFFF" w:themeColor="background1"/>
                <w:sz w:val="16"/>
              </w:rPr>
              <w:t>ASSISTANTS</w:t>
            </w:r>
          </w:p>
        </w:tc>
        <w:tc>
          <w:tcPr>
            <w:tcW w:w="749" w:type="pct"/>
            <w:shd w:val="clear" w:color="auto" w:fill="215868" w:themeFill="accent5" w:themeFillShade="80"/>
            <w:vAlign w:val="center"/>
          </w:tcPr>
          <w:p w14:paraId="5B98ACDA" w14:textId="77777777" w:rsidR="00B84C9D" w:rsidRPr="00BA0960" w:rsidRDefault="00B84C9D" w:rsidP="00B84C9D">
            <w:pPr>
              <w:tabs>
                <w:tab w:val="left" w:pos="142"/>
                <w:tab w:val="left" w:pos="5041"/>
                <w:tab w:val="left" w:pos="6770"/>
              </w:tabs>
              <w:jc w:val="center"/>
              <w:rPr>
                <w:rFonts w:ascii="Century Gothic" w:hAnsi="Century Gothic" w:cs="Arial"/>
                <w:color w:val="FFFFFF" w:themeColor="background1"/>
                <w:sz w:val="16"/>
              </w:rPr>
            </w:pPr>
            <w:r w:rsidRPr="00BA0960">
              <w:rPr>
                <w:rFonts w:ascii="Century Gothic" w:hAnsi="Century Gothic" w:cs="Arial"/>
                <w:color w:val="FFFFFF" w:themeColor="background1"/>
                <w:sz w:val="16"/>
              </w:rPr>
              <w:t>ATTACHES</w:t>
            </w:r>
          </w:p>
          <w:p w14:paraId="5C395C06" w14:textId="0B2C07EE" w:rsidR="00B84C9D" w:rsidRPr="00BA0960" w:rsidRDefault="00B84C9D" w:rsidP="00B84C9D">
            <w:pPr>
              <w:tabs>
                <w:tab w:val="left" w:pos="142"/>
                <w:tab w:val="left" w:pos="5041"/>
                <w:tab w:val="left" w:pos="6770"/>
              </w:tabs>
              <w:jc w:val="center"/>
              <w:rPr>
                <w:rFonts w:ascii="Century Gothic" w:hAnsi="Century Gothic" w:cs="Arial"/>
                <w:color w:val="FFFFFF" w:themeColor="background1"/>
                <w:sz w:val="16"/>
              </w:rPr>
            </w:pPr>
            <w:r w:rsidRPr="00BA0960">
              <w:rPr>
                <w:rFonts w:ascii="Century Gothic" w:hAnsi="Century Gothic" w:cs="Arial"/>
                <w:b/>
                <w:color w:val="FFFFFF" w:themeColor="background1"/>
                <w:sz w:val="16"/>
              </w:rPr>
              <w:t>Praticiens</w:t>
            </w:r>
            <w:r>
              <w:rPr>
                <w:rFonts w:ascii="Century Gothic" w:hAnsi="Century Gothic" w:cs="Arial"/>
                <w:b/>
                <w:color w:val="FFFFFF" w:themeColor="background1"/>
                <w:sz w:val="16"/>
              </w:rPr>
              <w:t xml:space="preserve"> Contractuels</w:t>
            </w:r>
          </w:p>
        </w:tc>
        <w:tc>
          <w:tcPr>
            <w:tcW w:w="629" w:type="pct"/>
            <w:shd w:val="clear" w:color="auto" w:fill="215868" w:themeFill="accent5" w:themeFillShade="80"/>
            <w:vAlign w:val="center"/>
          </w:tcPr>
          <w:p w14:paraId="62392E31" w14:textId="6476C8D2" w:rsidR="00B84C9D" w:rsidRPr="00BA0960" w:rsidRDefault="00B84C9D" w:rsidP="00B84C9D">
            <w:pPr>
              <w:tabs>
                <w:tab w:val="left" w:pos="142"/>
                <w:tab w:val="left" w:pos="5041"/>
                <w:tab w:val="left" w:pos="6770"/>
              </w:tabs>
              <w:jc w:val="center"/>
              <w:rPr>
                <w:rFonts w:ascii="Century Gothic" w:hAnsi="Century Gothic" w:cs="Arial"/>
                <w:b/>
                <w:color w:val="FFFFFF" w:themeColor="background1"/>
                <w:sz w:val="16"/>
              </w:rPr>
            </w:pPr>
            <w:r w:rsidRPr="00BA0960">
              <w:rPr>
                <w:rFonts w:ascii="Century Gothic" w:hAnsi="Century Gothic" w:cs="Arial"/>
                <w:color w:val="FFFFFF" w:themeColor="background1"/>
                <w:sz w:val="16"/>
              </w:rPr>
              <w:t>INTERNES</w:t>
            </w:r>
          </w:p>
        </w:tc>
        <w:tc>
          <w:tcPr>
            <w:tcW w:w="601" w:type="pct"/>
            <w:shd w:val="clear" w:color="auto" w:fill="215868" w:themeFill="accent5" w:themeFillShade="80"/>
            <w:vAlign w:val="center"/>
          </w:tcPr>
          <w:p w14:paraId="46ADE757" w14:textId="3C030CF0" w:rsidR="00B84C9D" w:rsidRPr="00BA0960" w:rsidRDefault="00B84C9D" w:rsidP="00B84C9D">
            <w:pPr>
              <w:tabs>
                <w:tab w:val="left" w:pos="142"/>
                <w:tab w:val="left" w:pos="5041"/>
                <w:tab w:val="left" w:pos="6770"/>
              </w:tabs>
              <w:jc w:val="center"/>
              <w:rPr>
                <w:rFonts w:ascii="Century Gothic" w:hAnsi="Century Gothic" w:cs="Arial"/>
                <w:color w:val="FFFFFF" w:themeColor="background1"/>
                <w:sz w:val="16"/>
              </w:rPr>
            </w:pPr>
            <w:r w:rsidRPr="00BA0960">
              <w:rPr>
                <w:rFonts w:ascii="Century Gothic" w:hAnsi="Century Gothic" w:cs="Arial"/>
                <w:color w:val="FFFFFF" w:themeColor="background1"/>
                <w:sz w:val="16"/>
              </w:rPr>
              <w:t>E</w:t>
            </w:r>
            <w:r>
              <w:rPr>
                <w:rFonts w:ascii="Century Gothic" w:hAnsi="Century Gothic" w:cs="Arial"/>
                <w:color w:val="FFFFFF" w:themeColor="background1"/>
                <w:sz w:val="16"/>
              </w:rPr>
              <w:t>XTERNE</w:t>
            </w:r>
            <w:r w:rsidRPr="00BA0960">
              <w:rPr>
                <w:rFonts w:ascii="Century Gothic" w:hAnsi="Century Gothic" w:cs="Arial"/>
                <w:color w:val="FFFFFF" w:themeColor="background1"/>
                <w:sz w:val="16"/>
              </w:rPr>
              <w:t>S</w:t>
            </w:r>
          </w:p>
        </w:tc>
      </w:tr>
      <w:tr w:rsidR="00B84C9D" w:rsidRPr="00BA0960" w14:paraId="5BC698E3" w14:textId="77777777" w:rsidTr="00B84C9D">
        <w:trPr>
          <w:cantSplit/>
          <w:trHeight w:val="515"/>
          <w:jc w:val="center"/>
        </w:trPr>
        <w:tc>
          <w:tcPr>
            <w:tcW w:w="792" w:type="pct"/>
            <w:vMerge/>
            <w:shd w:val="clear" w:color="auto" w:fill="404040" w:themeFill="text1" w:themeFillTint="BF"/>
            <w:vAlign w:val="center"/>
          </w:tcPr>
          <w:p w14:paraId="43F3B2F0" w14:textId="77777777" w:rsidR="00B84C9D" w:rsidRPr="00BA0960" w:rsidRDefault="00B84C9D" w:rsidP="00B84C9D">
            <w:pPr>
              <w:tabs>
                <w:tab w:val="left" w:pos="142"/>
                <w:tab w:val="left" w:pos="5041"/>
                <w:tab w:val="left" w:pos="6770"/>
              </w:tabs>
              <w:jc w:val="center"/>
              <w:rPr>
                <w:rFonts w:ascii="Century Gothic" w:hAnsi="Century Gothic" w:cs="Arial"/>
                <w:color w:val="FFFFFF" w:themeColor="background1"/>
                <w:sz w:val="18"/>
              </w:rPr>
            </w:pPr>
          </w:p>
        </w:tc>
        <w:tc>
          <w:tcPr>
            <w:tcW w:w="763" w:type="pct"/>
            <w:gridSpan w:val="2"/>
            <w:vAlign w:val="center"/>
          </w:tcPr>
          <w:p w14:paraId="77247FE5" w14:textId="0A1807CC" w:rsidR="00B84C9D" w:rsidRPr="00887DAF" w:rsidRDefault="00B84C9D" w:rsidP="00B84C9D">
            <w:pPr>
              <w:tabs>
                <w:tab w:val="left" w:pos="142"/>
                <w:tab w:val="left" w:pos="5041"/>
                <w:tab w:val="left" w:pos="6770"/>
              </w:tabs>
              <w:jc w:val="center"/>
              <w:rPr>
                <w:rFonts w:ascii="Century Gothic" w:hAnsi="Century Gothic" w:cs="Arial"/>
                <w:sz w:val="18"/>
              </w:rPr>
            </w:pPr>
            <w:r>
              <w:rPr>
                <w:rFonts w:ascii="Century Gothic" w:hAnsi="Century Gothic" w:cs="Arial"/>
                <w:sz w:val="18"/>
              </w:rPr>
              <w:t>250</w:t>
            </w:r>
          </w:p>
        </w:tc>
        <w:tc>
          <w:tcPr>
            <w:tcW w:w="670" w:type="pct"/>
            <w:vAlign w:val="center"/>
          </w:tcPr>
          <w:p w14:paraId="4E4B64CF" w14:textId="3D11B658" w:rsidR="00B84C9D" w:rsidRPr="00887DAF" w:rsidRDefault="00B84C9D" w:rsidP="00B84C9D">
            <w:pPr>
              <w:tabs>
                <w:tab w:val="left" w:pos="142"/>
                <w:tab w:val="left" w:pos="5041"/>
                <w:tab w:val="left" w:pos="6770"/>
              </w:tabs>
              <w:jc w:val="center"/>
              <w:rPr>
                <w:rFonts w:ascii="Century Gothic" w:hAnsi="Century Gothic" w:cs="Arial"/>
                <w:sz w:val="18"/>
              </w:rPr>
            </w:pPr>
            <w:r>
              <w:rPr>
                <w:rFonts w:ascii="Century Gothic" w:hAnsi="Century Gothic" w:cs="Arial"/>
                <w:sz w:val="18"/>
              </w:rPr>
              <w:t>27</w:t>
            </w:r>
          </w:p>
        </w:tc>
        <w:tc>
          <w:tcPr>
            <w:tcW w:w="795" w:type="pct"/>
            <w:gridSpan w:val="2"/>
            <w:vAlign w:val="center"/>
          </w:tcPr>
          <w:p w14:paraId="3D673357" w14:textId="1D2E3EE0" w:rsidR="00B84C9D" w:rsidRPr="00887DAF" w:rsidRDefault="00B84C9D" w:rsidP="00B84C9D">
            <w:pPr>
              <w:tabs>
                <w:tab w:val="left" w:pos="142"/>
                <w:tab w:val="left" w:pos="5041"/>
                <w:tab w:val="left" w:pos="6770"/>
              </w:tabs>
              <w:jc w:val="center"/>
              <w:rPr>
                <w:rFonts w:ascii="Century Gothic" w:hAnsi="Century Gothic" w:cs="Arial"/>
                <w:sz w:val="18"/>
              </w:rPr>
            </w:pPr>
            <w:r>
              <w:rPr>
                <w:rFonts w:ascii="Century Gothic" w:hAnsi="Century Gothic" w:cs="Arial"/>
                <w:sz w:val="18"/>
              </w:rPr>
              <w:t>17</w:t>
            </w:r>
          </w:p>
        </w:tc>
        <w:tc>
          <w:tcPr>
            <w:tcW w:w="749" w:type="pct"/>
            <w:vAlign w:val="center"/>
          </w:tcPr>
          <w:p w14:paraId="3B2957CA" w14:textId="3338FC0B" w:rsidR="00B84C9D" w:rsidRPr="00887DAF" w:rsidRDefault="00B84C9D" w:rsidP="00B84C9D">
            <w:pPr>
              <w:tabs>
                <w:tab w:val="left" w:pos="142"/>
                <w:tab w:val="left" w:pos="5041"/>
                <w:tab w:val="left" w:pos="6770"/>
              </w:tabs>
              <w:jc w:val="center"/>
              <w:rPr>
                <w:rFonts w:ascii="Century Gothic" w:hAnsi="Century Gothic" w:cs="Arial"/>
                <w:sz w:val="18"/>
              </w:rPr>
            </w:pPr>
            <w:r>
              <w:rPr>
                <w:rFonts w:ascii="Century Gothic" w:hAnsi="Century Gothic" w:cs="Arial"/>
                <w:sz w:val="18"/>
              </w:rPr>
              <w:t>102</w:t>
            </w:r>
          </w:p>
        </w:tc>
        <w:tc>
          <w:tcPr>
            <w:tcW w:w="629" w:type="pct"/>
            <w:tcBorders>
              <w:bottom w:val="single" w:sz="4" w:space="0" w:color="BFBFBF" w:themeColor="background1" w:themeShade="BF"/>
            </w:tcBorders>
            <w:vAlign w:val="center"/>
          </w:tcPr>
          <w:p w14:paraId="3C19A94A" w14:textId="5C141533" w:rsidR="00B84C9D" w:rsidRPr="00887DAF" w:rsidRDefault="00B84C9D" w:rsidP="00B84C9D">
            <w:pPr>
              <w:tabs>
                <w:tab w:val="left" w:pos="142"/>
                <w:tab w:val="left" w:pos="5041"/>
                <w:tab w:val="left" w:pos="6770"/>
              </w:tabs>
              <w:jc w:val="center"/>
              <w:rPr>
                <w:rFonts w:ascii="Century Gothic" w:hAnsi="Century Gothic" w:cs="Arial"/>
                <w:sz w:val="18"/>
              </w:rPr>
            </w:pPr>
            <w:r>
              <w:rPr>
                <w:rFonts w:ascii="Century Gothic" w:hAnsi="Century Gothic" w:cs="Arial"/>
                <w:sz w:val="18"/>
              </w:rPr>
              <w:t>201</w:t>
            </w:r>
          </w:p>
        </w:tc>
        <w:tc>
          <w:tcPr>
            <w:tcW w:w="601" w:type="pct"/>
            <w:tcBorders>
              <w:bottom w:val="single" w:sz="4" w:space="0" w:color="BFBFBF" w:themeColor="background1" w:themeShade="BF"/>
            </w:tcBorders>
            <w:vAlign w:val="center"/>
          </w:tcPr>
          <w:p w14:paraId="3F804B9B" w14:textId="097E2058" w:rsidR="00B84C9D" w:rsidRPr="00887DAF" w:rsidRDefault="00B84C9D" w:rsidP="00B84C9D">
            <w:pPr>
              <w:tabs>
                <w:tab w:val="left" w:pos="142"/>
                <w:tab w:val="left" w:pos="5041"/>
                <w:tab w:val="left" w:pos="6770"/>
              </w:tabs>
              <w:jc w:val="center"/>
              <w:rPr>
                <w:rFonts w:ascii="Century Gothic" w:hAnsi="Century Gothic" w:cs="Arial"/>
                <w:sz w:val="18"/>
              </w:rPr>
            </w:pPr>
            <w:r>
              <w:rPr>
                <w:rFonts w:ascii="Century Gothic" w:hAnsi="Century Gothic" w:cs="Arial"/>
                <w:sz w:val="18"/>
              </w:rPr>
              <w:t>60 EXTRENES TOUS LES 2 MOIIS 1/2</w:t>
            </w:r>
          </w:p>
        </w:tc>
      </w:tr>
      <w:tr w:rsidR="00B84C9D" w:rsidRPr="00BA0960" w14:paraId="13147A7F" w14:textId="77777777" w:rsidTr="00B84C9D">
        <w:trPr>
          <w:cantSplit/>
          <w:trHeight w:val="531"/>
          <w:jc w:val="center"/>
        </w:trPr>
        <w:tc>
          <w:tcPr>
            <w:tcW w:w="792" w:type="pct"/>
            <w:vMerge w:val="restart"/>
            <w:shd w:val="clear" w:color="auto" w:fill="215868" w:themeFill="accent5" w:themeFillShade="80"/>
            <w:vAlign w:val="center"/>
          </w:tcPr>
          <w:p w14:paraId="6CE424D6" w14:textId="77777777" w:rsidR="00B84C9D" w:rsidRPr="00BA0960" w:rsidRDefault="00B84C9D" w:rsidP="00B84C9D">
            <w:pPr>
              <w:tabs>
                <w:tab w:val="left" w:pos="142"/>
                <w:tab w:val="left" w:pos="5041"/>
                <w:tab w:val="left" w:pos="6770"/>
              </w:tabs>
              <w:jc w:val="center"/>
              <w:rPr>
                <w:rFonts w:ascii="Century Gothic" w:hAnsi="Century Gothic" w:cs="Arial"/>
                <w:color w:val="FFFFFF" w:themeColor="background1"/>
                <w:sz w:val="18"/>
              </w:rPr>
            </w:pPr>
            <w:r w:rsidRPr="00BA0960">
              <w:rPr>
                <w:rFonts w:ascii="Century Gothic" w:hAnsi="Century Gothic" w:cs="Arial"/>
                <w:color w:val="FFFFFF" w:themeColor="background1"/>
                <w:sz w:val="18"/>
              </w:rPr>
              <w:t>NON MEDICAL</w:t>
            </w:r>
          </w:p>
        </w:tc>
        <w:tc>
          <w:tcPr>
            <w:tcW w:w="763" w:type="pct"/>
            <w:gridSpan w:val="2"/>
            <w:shd w:val="clear" w:color="auto" w:fill="215868" w:themeFill="accent5" w:themeFillShade="80"/>
            <w:vAlign w:val="center"/>
          </w:tcPr>
          <w:p w14:paraId="076626EC" w14:textId="77777777" w:rsidR="00B84C9D" w:rsidRPr="00BA0960" w:rsidRDefault="00B84C9D" w:rsidP="00B84C9D">
            <w:pPr>
              <w:tabs>
                <w:tab w:val="left" w:pos="142"/>
                <w:tab w:val="left" w:pos="5041"/>
                <w:tab w:val="left" w:pos="6770"/>
              </w:tabs>
              <w:jc w:val="center"/>
              <w:rPr>
                <w:rFonts w:ascii="Century Gothic" w:hAnsi="Century Gothic" w:cs="Arial"/>
                <w:color w:val="FFFFFF" w:themeColor="background1"/>
                <w:sz w:val="16"/>
              </w:rPr>
            </w:pPr>
            <w:r w:rsidRPr="00BA0960">
              <w:rPr>
                <w:rFonts w:ascii="Century Gothic" w:hAnsi="Century Gothic" w:cs="Arial"/>
                <w:color w:val="FFFFFF" w:themeColor="background1"/>
                <w:sz w:val="16"/>
              </w:rPr>
              <w:t>ADMINISTRATIFS</w:t>
            </w:r>
          </w:p>
        </w:tc>
        <w:tc>
          <w:tcPr>
            <w:tcW w:w="670" w:type="pct"/>
            <w:shd w:val="clear" w:color="auto" w:fill="215868" w:themeFill="accent5" w:themeFillShade="80"/>
            <w:vAlign w:val="center"/>
          </w:tcPr>
          <w:p w14:paraId="74EFE4E7" w14:textId="77777777" w:rsidR="00B84C9D" w:rsidRPr="00BA0960" w:rsidRDefault="00B84C9D" w:rsidP="00B84C9D">
            <w:pPr>
              <w:tabs>
                <w:tab w:val="left" w:pos="142"/>
                <w:tab w:val="left" w:pos="5041"/>
                <w:tab w:val="left" w:pos="6770"/>
              </w:tabs>
              <w:jc w:val="center"/>
              <w:rPr>
                <w:rFonts w:ascii="Century Gothic" w:hAnsi="Century Gothic" w:cs="Arial"/>
                <w:color w:val="FFFFFF" w:themeColor="background1"/>
                <w:sz w:val="16"/>
              </w:rPr>
            </w:pPr>
            <w:r w:rsidRPr="00BA0960">
              <w:rPr>
                <w:rFonts w:ascii="Century Gothic" w:hAnsi="Century Gothic" w:cs="Arial"/>
                <w:color w:val="FFFFFF" w:themeColor="background1"/>
                <w:sz w:val="16"/>
              </w:rPr>
              <w:t>SOIGNANTS</w:t>
            </w:r>
          </w:p>
        </w:tc>
        <w:tc>
          <w:tcPr>
            <w:tcW w:w="795" w:type="pct"/>
            <w:gridSpan w:val="2"/>
            <w:shd w:val="clear" w:color="auto" w:fill="215868" w:themeFill="accent5" w:themeFillShade="80"/>
            <w:vAlign w:val="center"/>
          </w:tcPr>
          <w:p w14:paraId="322D6276" w14:textId="77777777" w:rsidR="00B84C9D" w:rsidRPr="00BA0960" w:rsidRDefault="00B84C9D" w:rsidP="00B84C9D">
            <w:pPr>
              <w:tabs>
                <w:tab w:val="left" w:pos="142"/>
                <w:tab w:val="left" w:pos="5041"/>
                <w:tab w:val="left" w:pos="6770"/>
              </w:tabs>
              <w:jc w:val="center"/>
              <w:rPr>
                <w:rFonts w:ascii="Century Gothic" w:hAnsi="Century Gothic" w:cs="Arial"/>
                <w:color w:val="FFFFFF" w:themeColor="background1"/>
                <w:sz w:val="16"/>
              </w:rPr>
            </w:pPr>
            <w:r w:rsidRPr="00BA0960">
              <w:rPr>
                <w:rFonts w:ascii="Century Gothic" w:hAnsi="Century Gothic" w:cs="Arial"/>
                <w:color w:val="FFFFFF" w:themeColor="background1"/>
                <w:sz w:val="16"/>
              </w:rPr>
              <w:t>MEDICO TECHNIQUES</w:t>
            </w:r>
          </w:p>
        </w:tc>
        <w:tc>
          <w:tcPr>
            <w:tcW w:w="749" w:type="pct"/>
            <w:shd w:val="clear" w:color="auto" w:fill="215868" w:themeFill="accent5" w:themeFillShade="80"/>
            <w:vAlign w:val="center"/>
          </w:tcPr>
          <w:p w14:paraId="12271C1E" w14:textId="77777777" w:rsidR="00B84C9D" w:rsidRPr="00BA0960" w:rsidRDefault="00B84C9D" w:rsidP="00B84C9D">
            <w:pPr>
              <w:tabs>
                <w:tab w:val="left" w:pos="142"/>
                <w:tab w:val="left" w:pos="5041"/>
                <w:tab w:val="left" w:pos="6770"/>
              </w:tabs>
              <w:jc w:val="center"/>
              <w:rPr>
                <w:rFonts w:ascii="Century Gothic" w:hAnsi="Century Gothic" w:cs="Arial"/>
                <w:color w:val="FFFFFF" w:themeColor="background1"/>
                <w:sz w:val="16"/>
              </w:rPr>
            </w:pPr>
            <w:r w:rsidRPr="00BA0960">
              <w:rPr>
                <w:rFonts w:ascii="Century Gothic" w:hAnsi="Century Gothic" w:cs="Arial"/>
                <w:color w:val="FFFFFF" w:themeColor="background1"/>
                <w:sz w:val="16"/>
              </w:rPr>
              <w:t>TECHNIQUES</w:t>
            </w:r>
          </w:p>
        </w:tc>
        <w:tc>
          <w:tcPr>
            <w:tcW w:w="629" w:type="pct"/>
            <w:tcBorders>
              <w:bottom w:val="nil"/>
              <w:right w:val="nil"/>
            </w:tcBorders>
            <w:vAlign w:val="center"/>
          </w:tcPr>
          <w:p w14:paraId="016E56D0" w14:textId="77777777" w:rsidR="00B84C9D" w:rsidRPr="00BA0960" w:rsidRDefault="00B84C9D" w:rsidP="00B84C9D">
            <w:pPr>
              <w:tabs>
                <w:tab w:val="left" w:pos="142"/>
                <w:tab w:val="left" w:pos="5041"/>
                <w:tab w:val="left" w:pos="6770"/>
              </w:tabs>
              <w:jc w:val="center"/>
              <w:rPr>
                <w:rFonts w:ascii="Century Gothic" w:hAnsi="Century Gothic" w:cs="Arial"/>
                <w:sz w:val="18"/>
              </w:rPr>
            </w:pPr>
          </w:p>
        </w:tc>
        <w:tc>
          <w:tcPr>
            <w:tcW w:w="601" w:type="pct"/>
            <w:tcBorders>
              <w:left w:val="nil"/>
              <w:bottom w:val="nil"/>
              <w:right w:val="nil"/>
            </w:tcBorders>
            <w:vAlign w:val="center"/>
          </w:tcPr>
          <w:p w14:paraId="0105079D" w14:textId="77777777" w:rsidR="00B84C9D" w:rsidRPr="00BA0960" w:rsidRDefault="00B84C9D" w:rsidP="00B84C9D">
            <w:pPr>
              <w:tabs>
                <w:tab w:val="left" w:pos="142"/>
                <w:tab w:val="left" w:pos="5041"/>
                <w:tab w:val="left" w:pos="6770"/>
              </w:tabs>
              <w:jc w:val="center"/>
              <w:rPr>
                <w:rFonts w:ascii="Century Gothic" w:hAnsi="Century Gothic" w:cs="Arial"/>
                <w:sz w:val="18"/>
              </w:rPr>
            </w:pPr>
          </w:p>
        </w:tc>
      </w:tr>
      <w:tr w:rsidR="00B84C9D" w:rsidRPr="00BA0960" w14:paraId="370CC500" w14:textId="77777777" w:rsidTr="0034457B">
        <w:trPr>
          <w:cantSplit/>
          <w:trHeight w:val="539"/>
          <w:jc w:val="center"/>
        </w:trPr>
        <w:tc>
          <w:tcPr>
            <w:tcW w:w="792" w:type="pct"/>
            <w:vMerge/>
            <w:shd w:val="clear" w:color="auto" w:fill="404040" w:themeFill="text1" w:themeFillTint="BF"/>
            <w:vAlign w:val="center"/>
          </w:tcPr>
          <w:p w14:paraId="13AC27FE" w14:textId="77777777" w:rsidR="00B84C9D" w:rsidRPr="00BA0960" w:rsidRDefault="00B84C9D" w:rsidP="00B84C9D">
            <w:pPr>
              <w:tabs>
                <w:tab w:val="left" w:pos="142"/>
                <w:tab w:val="left" w:pos="5041"/>
                <w:tab w:val="left" w:pos="6770"/>
              </w:tabs>
              <w:jc w:val="center"/>
              <w:rPr>
                <w:rFonts w:ascii="Century Gothic" w:hAnsi="Century Gothic" w:cs="Arial"/>
                <w:sz w:val="18"/>
              </w:rPr>
            </w:pPr>
          </w:p>
        </w:tc>
        <w:tc>
          <w:tcPr>
            <w:tcW w:w="763" w:type="pct"/>
            <w:gridSpan w:val="2"/>
            <w:shd w:val="clear" w:color="auto" w:fill="auto"/>
            <w:vAlign w:val="center"/>
          </w:tcPr>
          <w:p w14:paraId="4E86E42F" w14:textId="17D950E0" w:rsidR="00B84C9D" w:rsidRPr="0034457B" w:rsidRDefault="0034457B" w:rsidP="00B84C9D">
            <w:pPr>
              <w:tabs>
                <w:tab w:val="left" w:pos="142"/>
                <w:tab w:val="left" w:pos="5041"/>
                <w:tab w:val="left" w:pos="6770"/>
              </w:tabs>
              <w:jc w:val="center"/>
              <w:rPr>
                <w:rFonts w:ascii="Century Gothic" w:hAnsi="Century Gothic" w:cs="Arial"/>
                <w:sz w:val="18"/>
              </w:rPr>
            </w:pPr>
            <w:r w:rsidRPr="0034457B">
              <w:rPr>
                <w:rFonts w:ascii="Century Gothic" w:hAnsi="Century Gothic" w:cs="Arial"/>
                <w:sz w:val="18"/>
              </w:rPr>
              <w:t>616</w:t>
            </w:r>
          </w:p>
        </w:tc>
        <w:tc>
          <w:tcPr>
            <w:tcW w:w="670" w:type="pct"/>
            <w:shd w:val="clear" w:color="auto" w:fill="auto"/>
            <w:vAlign w:val="center"/>
          </w:tcPr>
          <w:p w14:paraId="27ECBFA9" w14:textId="3DF48815" w:rsidR="00B84C9D" w:rsidRPr="0034457B" w:rsidRDefault="0034457B" w:rsidP="00B84C9D">
            <w:pPr>
              <w:tabs>
                <w:tab w:val="left" w:pos="142"/>
                <w:tab w:val="left" w:pos="5041"/>
                <w:tab w:val="left" w:pos="6770"/>
              </w:tabs>
              <w:jc w:val="center"/>
              <w:rPr>
                <w:rFonts w:ascii="Century Gothic" w:hAnsi="Century Gothic" w:cs="Arial"/>
                <w:sz w:val="18"/>
              </w:rPr>
            </w:pPr>
            <w:r w:rsidRPr="0034457B">
              <w:rPr>
                <w:rFonts w:ascii="Century Gothic" w:hAnsi="Century Gothic" w:cs="Arial"/>
                <w:sz w:val="18"/>
              </w:rPr>
              <w:t>2723</w:t>
            </w:r>
          </w:p>
        </w:tc>
        <w:tc>
          <w:tcPr>
            <w:tcW w:w="795" w:type="pct"/>
            <w:gridSpan w:val="2"/>
            <w:shd w:val="clear" w:color="auto" w:fill="auto"/>
            <w:vAlign w:val="center"/>
          </w:tcPr>
          <w:p w14:paraId="40816F0A" w14:textId="78CF781E" w:rsidR="00B84C9D" w:rsidRPr="0034457B" w:rsidRDefault="0034457B" w:rsidP="00B84C9D">
            <w:pPr>
              <w:tabs>
                <w:tab w:val="left" w:pos="142"/>
                <w:tab w:val="left" w:pos="5041"/>
                <w:tab w:val="left" w:pos="6770"/>
              </w:tabs>
              <w:jc w:val="center"/>
              <w:rPr>
                <w:rFonts w:ascii="Century Gothic" w:hAnsi="Century Gothic" w:cs="Arial"/>
                <w:sz w:val="18"/>
              </w:rPr>
            </w:pPr>
            <w:r w:rsidRPr="0034457B">
              <w:rPr>
                <w:rFonts w:ascii="Century Gothic" w:hAnsi="Century Gothic" w:cs="Arial"/>
                <w:sz w:val="18"/>
              </w:rPr>
              <w:t>218</w:t>
            </w:r>
          </w:p>
        </w:tc>
        <w:tc>
          <w:tcPr>
            <w:tcW w:w="749" w:type="pct"/>
            <w:shd w:val="clear" w:color="auto" w:fill="auto"/>
            <w:vAlign w:val="center"/>
          </w:tcPr>
          <w:p w14:paraId="408DB8C3" w14:textId="1A773B09" w:rsidR="00B84C9D" w:rsidRPr="0034457B" w:rsidRDefault="0034457B" w:rsidP="00B84C9D">
            <w:pPr>
              <w:tabs>
                <w:tab w:val="left" w:pos="142"/>
                <w:tab w:val="left" w:pos="5041"/>
                <w:tab w:val="left" w:pos="6770"/>
              </w:tabs>
              <w:jc w:val="center"/>
              <w:rPr>
                <w:rFonts w:ascii="Century Gothic" w:hAnsi="Century Gothic" w:cs="Arial"/>
                <w:sz w:val="18"/>
              </w:rPr>
            </w:pPr>
            <w:r w:rsidRPr="0034457B">
              <w:rPr>
                <w:rFonts w:ascii="Century Gothic" w:hAnsi="Century Gothic" w:cs="Arial"/>
                <w:sz w:val="18"/>
              </w:rPr>
              <w:t>589</w:t>
            </w:r>
          </w:p>
        </w:tc>
        <w:tc>
          <w:tcPr>
            <w:tcW w:w="629" w:type="pct"/>
            <w:tcBorders>
              <w:top w:val="nil"/>
              <w:bottom w:val="nil"/>
              <w:right w:val="nil"/>
            </w:tcBorders>
            <w:shd w:val="clear" w:color="auto" w:fill="auto"/>
            <w:vAlign w:val="center"/>
          </w:tcPr>
          <w:p w14:paraId="17F5DA6C" w14:textId="77777777" w:rsidR="00B84C9D" w:rsidRPr="0034457B" w:rsidRDefault="00B84C9D" w:rsidP="00B84C9D">
            <w:pPr>
              <w:tabs>
                <w:tab w:val="left" w:pos="142"/>
                <w:tab w:val="left" w:pos="5041"/>
                <w:tab w:val="left" w:pos="6770"/>
              </w:tabs>
              <w:jc w:val="center"/>
              <w:rPr>
                <w:rFonts w:ascii="Century Gothic" w:hAnsi="Century Gothic" w:cs="Arial"/>
                <w:sz w:val="18"/>
              </w:rPr>
            </w:pPr>
          </w:p>
        </w:tc>
        <w:tc>
          <w:tcPr>
            <w:tcW w:w="601" w:type="pct"/>
            <w:tcBorders>
              <w:top w:val="nil"/>
              <w:left w:val="nil"/>
              <w:bottom w:val="nil"/>
              <w:right w:val="nil"/>
            </w:tcBorders>
            <w:vAlign w:val="center"/>
          </w:tcPr>
          <w:p w14:paraId="4DC922F2" w14:textId="77777777" w:rsidR="00B84C9D" w:rsidRPr="00BA0960" w:rsidRDefault="00B84C9D" w:rsidP="00B84C9D">
            <w:pPr>
              <w:tabs>
                <w:tab w:val="left" w:pos="142"/>
                <w:tab w:val="left" w:pos="5041"/>
                <w:tab w:val="left" w:pos="6770"/>
              </w:tabs>
              <w:jc w:val="center"/>
              <w:rPr>
                <w:rFonts w:ascii="Century Gothic" w:hAnsi="Century Gothic" w:cs="Arial"/>
                <w:sz w:val="18"/>
              </w:rPr>
            </w:pPr>
          </w:p>
        </w:tc>
      </w:tr>
    </w:tbl>
    <w:p w14:paraId="115371CC" w14:textId="07E792CB" w:rsidR="00B34145" w:rsidRDefault="00B34145" w:rsidP="00CA6994">
      <w:pPr>
        <w:pStyle w:val="Titre1"/>
      </w:pPr>
    </w:p>
    <w:p w14:paraId="59F722ED" w14:textId="77777777" w:rsidR="00CA6994" w:rsidRPr="00CA6994" w:rsidRDefault="00CA6994" w:rsidP="00CA6994">
      <w:pPr>
        <w:rPr>
          <w:lang w:bidi="fr-FR"/>
        </w:rPr>
      </w:pPr>
    </w:p>
    <w:p w14:paraId="49416B50" w14:textId="5E219374" w:rsidR="00B34145" w:rsidRDefault="00B34145" w:rsidP="00CA6994">
      <w:pPr>
        <w:pStyle w:val="Titre1"/>
      </w:pPr>
      <w:r w:rsidRPr="00CA6994">
        <w:t>2 – ACTIVITES :</w:t>
      </w:r>
    </w:p>
    <w:p w14:paraId="4922B842" w14:textId="2474AB8F" w:rsidR="00656734" w:rsidRPr="00656734" w:rsidRDefault="00656734" w:rsidP="00656734">
      <w:pPr>
        <w:rPr>
          <w:lang w:bidi="fr-FR"/>
        </w:rPr>
      </w:pPr>
      <w:r>
        <w:rPr>
          <w:lang w:bidi="fr-FR"/>
        </w:rPr>
        <w:t xml:space="preserve"> ( chiffres 2024)</w:t>
      </w:r>
    </w:p>
    <w:p w14:paraId="46C5A291" w14:textId="77777777" w:rsidR="00B34145" w:rsidRPr="00CA6994" w:rsidRDefault="00B34145" w:rsidP="00CA6994">
      <w:pPr>
        <w:pStyle w:val="Titre1"/>
      </w:pPr>
    </w:p>
    <w:p w14:paraId="26FA6B85" w14:textId="3BFE574F" w:rsidR="00E65280" w:rsidRDefault="00E65280" w:rsidP="003D00F3">
      <w:pPr>
        <w:tabs>
          <w:tab w:val="left" w:pos="142"/>
          <w:tab w:val="left" w:pos="5387"/>
        </w:tabs>
        <w:rPr>
          <w:rFonts w:ascii="Century Gothic" w:hAnsi="Century Gothic"/>
          <w:sz w:val="18"/>
          <w:szCs w:val="18"/>
        </w:rPr>
      </w:pPr>
      <w:r w:rsidRPr="00BA0960">
        <w:rPr>
          <w:rFonts w:ascii="Century Gothic" w:hAnsi="Century Gothic" w:cs="Arial"/>
          <w:sz w:val="18"/>
          <w:szCs w:val="18"/>
        </w:rPr>
        <w:t xml:space="preserve">NOMBRE D'ENTREES </w:t>
      </w:r>
      <w:r w:rsidR="00AF28DA" w:rsidRPr="00BA0960">
        <w:rPr>
          <w:rFonts w:ascii="Century Gothic" w:hAnsi="Century Gothic" w:cs="Arial"/>
          <w:sz w:val="18"/>
          <w:szCs w:val="18"/>
        </w:rPr>
        <w:t>N-1</w:t>
      </w:r>
      <w:r w:rsidRPr="00BA0960">
        <w:rPr>
          <w:rFonts w:ascii="Century Gothic" w:hAnsi="Century Gothic" w:cs="Arial"/>
          <w:sz w:val="18"/>
          <w:szCs w:val="18"/>
        </w:rPr>
        <w:t xml:space="preserve"> :   </w:t>
      </w:r>
      <w:r w:rsidR="00A93C00" w:rsidRPr="00656734">
        <w:rPr>
          <w:rFonts w:ascii="Century Gothic" w:hAnsi="Century Gothic" w:cs="Arial"/>
          <w:sz w:val="18"/>
          <w:szCs w:val="18"/>
        </w:rPr>
        <w:t>1</w:t>
      </w:r>
      <w:r w:rsidR="00656734" w:rsidRPr="00656734">
        <w:rPr>
          <w:rFonts w:ascii="Century Gothic" w:hAnsi="Century Gothic" w:cs="Arial"/>
          <w:sz w:val="18"/>
          <w:szCs w:val="18"/>
        </w:rPr>
        <w:t>14</w:t>
      </w:r>
      <w:r w:rsidR="00656734">
        <w:rPr>
          <w:rFonts w:ascii="Century Gothic" w:hAnsi="Century Gothic" w:cs="Arial"/>
          <w:sz w:val="18"/>
          <w:szCs w:val="18"/>
        </w:rPr>
        <w:t xml:space="preserve"> 168 séjours MCO  </w:t>
      </w:r>
      <w:r w:rsidR="00656734">
        <w:rPr>
          <w:rFonts w:ascii="Century Gothic" w:hAnsi="Century Gothic"/>
          <w:sz w:val="18"/>
          <w:szCs w:val="18"/>
        </w:rPr>
        <w:t>75 811 hors séances</w:t>
      </w:r>
    </w:p>
    <w:p w14:paraId="5454554C" w14:textId="77777777" w:rsidR="00656734" w:rsidRDefault="00656734" w:rsidP="00656734">
      <w:pPr>
        <w:rPr>
          <w:rFonts w:ascii="Century Gothic" w:hAnsi="Century Gothic"/>
          <w:sz w:val="18"/>
          <w:szCs w:val="18"/>
        </w:rPr>
      </w:pPr>
      <w:r>
        <w:rPr>
          <w:rFonts w:ascii="Century Gothic" w:hAnsi="Century Gothic"/>
          <w:sz w:val="18"/>
          <w:szCs w:val="18"/>
        </w:rPr>
        <w:t>695 en SMR</w:t>
      </w:r>
    </w:p>
    <w:p w14:paraId="42593A66" w14:textId="77777777" w:rsidR="00656734" w:rsidRDefault="00656734" w:rsidP="00656734">
      <w:pPr>
        <w:rPr>
          <w:rFonts w:ascii="Century Gothic" w:hAnsi="Century Gothic"/>
          <w:sz w:val="18"/>
          <w:szCs w:val="18"/>
        </w:rPr>
      </w:pPr>
      <w:r>
        <w:rPr>
          <w:rFonts w:ascii="Century Gothic" w:hAnsi="Century Gothic"/>
          <w:sz w:val="18"/>
          <w:szCs w:val="18"/>
        </w:rPr>
        <w:t>107 en USLD</w:t>
      </w:r>
    </w:p>
    <w:p w14:paraId="74222335" w14:textId="77777777" w:rsidR="00656734" w:rsidRDefault="00656734" w:rsidP="00656734">
      <w:pPr>
        <w:rPr>
          <w:rFonts w:ascii="Century Gothic" w:hAnsi="Century Gothic"/>
          <w:sz w:val="18"/>
          <w:szCs w:val="18"/>
        </w:rPr>
      </w:pPr>
      <w:r>
        <w:rPr>
          <w:rFonts w:ascii="Century Gothic" w:hAnsi="Century Gothic"/>
          <w:sz w:val="18"/>
          <w:szCs w:val="18"/>
        </w:rPr>
        <w:t>101 en EHPAD</w:t>
      </w:r>
    </w:p>
    <w:p w14:paraId="6FFB94CC" w14:textId="77777777" w:rsidR="00E65280" w:rsidRPr="00BA0960" w:rsidRDefault="00E65280" w:rsidP="00E65280">
      <w:pPr>
        <w:tabs>
          <w:tab w:val="left" w:pos="142"/>
          <w:tab w:val="left" w:pos="5761"/>
        </w:tabs>
        <w:rPr>
          <w:rFonts w:ascii="Century Gothic" w:hAnsi="Century Gothic" w:cs="Arial"/>
        </w:rPr>
      </w:pPr>
    </w:p>
    <w:p w14:paraId="33040773" w14:textId="77777777" w:rsidR="00656734" w:rsidRDefault="00E65280" w:rsidP="00656734">
      <w:pPr>
        <w:rPr>
          <w:rFonts w:ascii="Century Gothic" w:hAnsi="Century Gothic"/>
        </w:rPr>
      </w:pPr>
      <w:r w:rsidRPr="00BA0960">
        <w:rPr>
          <w:rFonts w:ascii="Century Gothic" w:hAnsi="Century Gothic" w:cs="Arial"/>
          <w:sz w:val="18"/>
          <w:szCs w:val="18"/>
        </w:rPr>
        <w:t xml:space="preserve">NOMBRE DE JOURS D'HOSPITALISATION </w:t>
      </w:r>
      <w:r w:rsidR="00AF28DA" w:rsidRPr="00BA0960">
        <w:rPr>
          <w:rFonts w:ascii="Century Gothic" w:hAnsi="Century Gothic" w:cs="Arial"/>
          <w:sz w:val="18"/>
          <w:szCs w:val="18"/>
        </w:rPr>
        <w:t>N-1</w:t>
      </w:r>
      <w:r w:rsidRPr="00BA0960">
        <w:rPr>
          <w:rFonts w:ascii="Century Gothic" w:hAnsi="Century Gothic" w:cs="Arial"/>
          <w:sz w:val="18"/>
          <w:szCs w:val="18"/>
        </w:rPr>
        <w:t xml:space="preserve"> : </w:t>
      </w:r>
      <w:r w:rsidR="00656734">
        <w:rPr>
          <w:rFonts w:ascii="Century Gothic" w:hAnsi="Century Gothic"/>
        </w:rPr>
        <w:t>218 815 journées MCO</w:t>
      </w:r>
    </w:p>
    <w:p w14:paraId="3C9EA3B0" w14:textId="77777777" w:rsidR="00656734" w:rsidRDefault="00656734" w:rsidP="00656734">
      <w:pPr>
        <w:rPr>
          <w:rFonts w:ascii="Century Gothic" w:hAnsi="Century Gothic"/>
        </w:rPr>
      </w:pPr>
      <w:r>
        <w:rPr>
          <w:rFonts w:ascii="Century Gothic" w:hAnsi="Century Gothic"/>
        </w:rPr>
        <w:t> 30 159 SMR</w:t>
      </w:r>
    </w:p>
    <w:p w14:paraId="2CFA79C5" w14:textId="77777777" w:rsidR="00656734" w:rsidRDefault="00656734" w:rsidP="00656734">
      <w:pPr>
        <w:rPr>
          <w:rFonts w:ascii="Century Gothic" w:hAnsi="Century Gothic"/>
        </w:rPr>
      </w:pPr>
      <w:r>
        <w:rPr>
          <w:rFonts w:ascii="Century Gothic" w:hAnsi="Century Gothic"/>
        </w:rPr>
        <w:t>66 993 USLD</w:t>
      </w:r>
    </w:p>
    <w:p w14:paraId="201E4473" w14:textId="77777777" w:rsidR="00656734" w:rsidRDefault="00656734" w:rsidP="00656734">
      <w:pPr>
        <w:rPr>
          <w:rFonts w:ascii="Century Gothic" w:hAnsi="Century Gothic"/>
        </w:rPr>
      </w:pPr>
      <w:r>
        <w:rPr>
          <w:rFonts w:ascii="Century Gothic" w:hAnsi="Century Gothic"/>
        </w:rPr>
        <w:t>105 017 EHPAD</w:t>
      </w:r>
    </w:p>
    <w:p w14:paraId="21883AE4" w14:textId="43CD38AC" w:rsidR="00E65280" w:rsidRPr="00BA0960" w:rsidRDefault="00E65280" w:rsidP="00E65280">
      <w:pPr>
        <w:tabs>
          <w:tab w:val="left" w:pos="142"/>
          <w:tab w:val="left" w:pos="5761"/>
        </w:tabs>
        <w:rPr>
          <w:rFonts w:ascii="Century Gothic" w:hAnsi="Century Gothic" w:cs="Arial"/>
          <w:sz w:val="18"/>
          <w:szCs w:val="18"/>
        </w:rPr>
      </w:pPr>
      <w:r w:rsidRPr="00BA0960">
        <w:rPr>
          <w:rFonts w:ascii="Century Gothic" w:hAnsi="Century Gothic" w:cs="Arial"/>
          <w:sz w:val="18"/>
          <w:szCs w:val="18"/>
        </w:rPr>
        <w:t xml:space="preserve">    </w:t>
      </w:r>
    </w:p>
    <w:p w14:paraId="0247FC26" w14:textId="77777777" w:rsidR="00E65280" w:rsidRPr="00BA0960" w:rsidRDefault="00E65280" w:rsidP="00E65280">
      <w:pPr>
        <w:tabs>
          <w:tab w:val="left" w:pos="142"/>
          <w:tab w:val="left" w:pos="5761"/>
        </w:tabs>
        <w:rPr>
          <w:rFonts w:ascii="Century Gothic" w:hAnsi="Century Gothic" w:cs="Arial"/>
        </w:rPr>
      </w:pPr>
      <w:r w:rsidRPr="00BA0960">
        <w:rPr>
          <w:rFonts w:ascii="Century Gothic" w:hAnsi="Century Gothic" w:cs="Arial"/>
        </w:rPr>
        <w:tab/>
      </w:r>
      <w:r w:rsidRPr="00BA0960">
        <w:rPr>
          <w:rFonts w:ascii="Century Gothic" w:hAnsi="Century Gothic" w:cs="Arial"/>
        </w:rPr>
        <w:tab/>
      </w:r>
    </w:p>
    <w:p w14:paraId="1EA0DD94" w14:textId="6EFF6C0C" w:rsidR="00E65280" w:rsidRPr="00BA0960" w:rsidRDefault="00E65280" w:rsidP="00E65280">
      <w:pPr>
        <w:tabs>
          <w:tab w:val="left" w:pos="142"/>
          <w:tab w:val="left" w:pos="5761"/>
        </w:tabs>
        <w:rPr>
          <w:rFonts w:ascii="Century Gothic" w:hAnsi="Century Gothic" w:cs="Arial"/>
          <w:sz w:val="18"/>
          <w:szCs w:val="18"/>
        </w:rPr>
      </w:pPr>
      <w:r w:rsidRPr="00BA0960">
        <w:rPr>
          <w:rFonts w:ascii="Century Gothic" w:hAnsi="Century Gothic" w:cs="Arial"/>
          <w:sz w:val="18"/>
          <w:szCs w:val="18"/>
        </w:rPr>
        <w:t xml:space="preserve">NOMBRE DE JOURS D’HEBERGEMENT </w:t>
      </w:r>
      <w:r w:rsidR="00AF28DA" w:rsidRPr="00BA0960">
        <w:rPr>
          <w:rFonts w:ascii="Century Gothic" w:hAnsi="Century Gothic" w:cs="Arial"/>
          <w:sz w:val="18"/>
          <w:szCs w:val="18"/>
        </w:rPr>
        <w:t>N-1</w:t>
      </w:r>
      <w:r w:rsidRPr="00BA0960">
        <w:rPr>
          <w:rFonts w:ascii="Century Gothic" w:hAnsi="Century Gothic" w:cs="Arial"/>
          <w:sz w:val="18"/>
          <w:szCs w:val="18"/>
        </w:rPr>
        <w:t xml:space="preserve"> : </w:t>
      </w:r>
      <w:r w:rsidR="00656734">
        <w:rPr>
          <w:rFonts w:ascii="Century Gothic" w:hAnsi="Century Gothic" w:cs="Arial"/>
          <w:sz w:val="18"/>
          <w:shd w:val="clear" w:color="auto" w:fill="D9D9D9"/>
        </w:rPr>
        <w:t>idem hospitalisation</w:t>
      </w:r>
      <w:r w:rsidRPr="00BA0960">
        <w:rPr>
          <w:rFonts w:ascii="Century Gothic" w:hAnsi="Century Gothic" w:cs="Arial"/>
          <w:sz w:val="18"/>
          <w:szCs w:val="18"/>
        </w:rPr>
        <w:tab/>
        <w:t xml:space="preserve">    </w:t>
      </w:r>
    </w:p>
    <w:p w14:paraId="1C612AD8" w14:textId="77777777" w:rsidR="00E65280" w:rsidRPr="00BA0960" w:rsidRDefault="00E65280" w:rsidP="00E65280">
      <w:pPr>
        <w:tabs>
          <w:tab w:val="left" w:pos="142"/>
          <w:tab w:val="left" w:pos="5761"/>
        </w:tabs>
        <w:rPr>
          <w:rFonts w:ascii="Century Gothic" w:hAnsi="Century Gothic" w:cs="Arial"/>
        </w:rPr>
      </w:pPr>
      <w:r w:rsidRPr="00BA0960">
        <w:rPr>
          <w:rFonts w:ascii="Century Gothic" w:hAnsi="Century Gothic" w:cs="Arial"/>
        </w:rPr>
        <w:tab/>
      </w:r>
      <w:r w:rsidRPr="00BA0960">
        <w:rPr>
          <w:rFonts w:ascii="Century Gothic" w:hAnsi="Century Gothic" w:cs="Arial"/>
        </w:rPr>
        <w:tab/>
      </w:r>
    </w:p>
    <w:p w14:paraId="0A3644FB" w14:textId="4B3206FE" w:rsidR="00E65280" w:rsidRPr="00BA0960" w:rsidRDefault="00E65280" w:rsidP="00656734">
      <w:pPr>
        <w:tabs>
          <w:tab w:val="left" w:pos="142"/>
          <w:tab w:val="left" w:pos="5761"/>
        </w:tabs>
        <w:rPr>
          <w:rFonts w:ascii="Century Gothic" w:hAnsi="Century Gothic" w:cs="Arial"/>
          <w:sz w:val="16"/>
          <w:szCs w:val="16"/>
        </w:rPr>
      </w:pPr>
      <w:r w:rsidRPr="00BA0960">
        <w:rPr>
          <w:rFonts w:ascii="Century Gothic" w:hAnsi="Century Gothic" w:cs="Arial"/>
          <w:sz w:val="18"/>
          <w:szCs w:val="18"/>
        </w:rPr>
        <w:t xml:space="preserve">NOMBRES DE </w:t>
      </w:r>
      <w:r w:rsidRPr="00656734">
        <w:rPr>
          <w:rFonts w:ascii="Century Gothic" w:hAnsi="Century Gothic" w:cs="Arial"/>
          <w:sz w:val="18"/>
          <w:szCs w:val="18"/>
        </w:rPr>
        <w:t>CONSULTA</w:t>
      </w:r>
      <w:r w:rsidR="00661B15" w:rsidRPr="00656734">
        <w:rPr>
          <w:rFonts w:ascii="Century Gothic" w:hAnsi="Century Gothic" w:cs="Arial"/>
          <w:sz w:val="18"/>
          <w:szCs w:val="18"/>
        </w:rPr>
        <w:t>TIONS</w:t>
      </w:r>
      <w:r w:rsidRPr="00656734">
        <w:rPr>
          <w:rFonts w:ascii="Century Gothic" w:hAnsi="Century Gothic" w:cs="Arial"/>
          <w:sz w:val="18"/>
          <w:szCs w:val="18"/>
        </w:rPr>
        <w:t xml:space="preserve"> EXTERNES </w:t>
      </w:r>
      <w:r w:rsidR="00AF28DA" w:rsidRPr="00656734">
        <w:rPr>
          <w:rFonts w:ascii="Century Gothic" w:hAnsi="Century Gothic" w:cs="Arial"/>
          <w:sz w:val="18"/>
          <w:szCs w:val="18"/>
        </w:rPr>
        <w:t>N-1</w:t>
      </w:r>
      <w:r w:rsidRPr="00656734">
        <w:rPr>
          <w:rFonts w:ascii="Century Gothic" w:hAnsi="Century Gothic" w:cs="Arial"/>
          <w:sz w:val="18"/>
          <w:szCs w:val="18"/>
        </w:rPr>
        <w:t xml:space="preserve"> : </w:t>
      </w:r>
      <w:r w:rsidR="00656734" w:rsidRPr="00656734">
        <w:rPr>
          <w:rFonts w:ascii="Century Gothic" w:hAnsi="Century Gothic"/>
          <w:sz w:val="18"/>
          <w:szCs w:val="18"/>
        </w:rPr>
        <w:t>410 344</w:t>
      </w:r>
      <w:r w:rsidR="00656734">
        <w:rPr>
          <w:rFonts w:ascii="Century Gothic" w:hAnsi="Century Gothic"/>
          <w:sz w:val="18"/>
          <w:szCs w:val="18"/>
        </w:rPr>
        <w:t>    </w:t>
      </w:r>
      <w:r w:rsidRPr="00BA0960">
        <w:rPr>
          <w:rFonts w:ascii="Century Gothic" w:hAnsi="Century Gothic" w:cs="Arial"/>
          <w:sz w:val="16"/>
          <w:szCs w:val="16"/>
        </w:rPr>
        <w:tab/>
      </w:r>
      <w:r w:rsidRPr="00BA0960">
        <w:rPr>
          <w:rFonts w:ascii="Century Gothic" w:hAnsi="Century Gothic" w:cs="Arial"/>
          <w:sz w:val="16"/>
          <w:szCs w:val="16"/>
        </w:rPr>
        <w:tab/>
      </w:r>
    </w:p>
    <w:p w14:paraId="5C977644" w14:textId="51F4CA94" w:rsidR="00E65280" w:rsidRDefault="00897BFC" w:rsidP="00897BFC">
      <w:pPr>
        <w:tabs>
          <w:tab w:val="left" w:pos="142"/>
          <w:tab w:val="left" w:pos="4820"/>
        </w:tabs>
        <w:rPr>
          <w:rFonts w:ascii="Century Gothic" w:hAnsi="Century Gothic" w:cs="Arial"/>
          <w:sz w:val="18"/>
          <w:shd w:val="clear" w:color="auto" w:fill="D9D9D9"/>
        </w:rPr>
      </w:pPr>
      <w:r w:rsidRPr="00BA0960">
        <w:rPr>
          <w:rFonts w:ascii="Century Gothic" w:hAnsi="Century Gothic" w:cs="Arial"/>
          <w:sz w:val="18"/>
          <w:szCs w:val="18"/>
        </w:rPr>
        <w:t>NOMBRE D’ACTES</w:t>
      </w:r>
      <w:r w:rsidR="00E65280" w:rsidRPr="00BA0960">
        <w:rPr>
          <w:rFonts w:ascii="Century Gothic" w:hAnsi="Century Gothic" w:cs="Arial"/>
          <w:sz w:val="18"/>
          <w:szCs w:val="18"/>
        </w:rPr>
        <w:t xml:space="preserve"> :  </w:t>
      </w:r>
      <w:r w:rsidR="00661B15" w:rsidRPr="00BA0960">
        <w:rPr>
          <w:rFonts w:ascii="Century Gothic" w:hAnsi="Century Gothic" w:cs="Arial"/>
          <w:sz w:val="18"/>
          <w:shd w:val="clear" w:color="auto" w:fill="D9D9D9"/>
        </w:rPr>
        <w:tab/>
      </w:r>
    </w:p>
    <w:p w14:paraId="706B25C5" w14:textId="77777777" w:rsidR="00656734" w:rsidRDefault="00656734" w:rsidP="00656734">
      <w:pPr>
        <w:pStyle w:val="Paragraphedeliste"/>
        <w:numPr>
          <w:ilvl w:val="0"/>
          <w:numId w:val="16"/>
        </w:numPr>
        <w:rPr>
          <w:rFonts w:ascii="Century Gothic" w:hAnsi="Century Gothic"/>
        </w:rPr>
      </w:pPr>
      <w:r>
        <w:rPr>
          <w:rFonts w:ascii="Century Gothic" w:hAnsi="Century Gothic"/>
        </w:rPr>
        <w:t>162 357 actes CCAM d’Imagerie (Hors médecine nucléaire))</w:t>
      </w:r>
    </w:p>
    <w:p w14:paraId="5994E4EF" w14:textId="77777777" w:rsidR="00656734" w:rsidRDefault="00656734" w:rsidP="00656734">
      <w:pPr>
        <w:pStyle w:val="Paragraphedeliste"/>
        <w:numPr>
          <w:ilvl w:val="0"/>
          <w:numId w:val="16"/>
        </w:numPr>
        <w:rPr>
          <w:rFonts w:ascii="Century Gothic" w:hAnsi="Century Gothic"/>
        </w:rPr>
      </w:pPr>
      <w:r>
        <w:rPr>
          <w:rFonts w:ascii="Century Gothic" w:hAnsi="Century Gothic"/>
        </w:rPr>
        <w:t>3 417 975 actes de biologie</w:t>
      </w:r>
    </w:p>
    <w:p w14:paraId="401F9418" w14:textId="77777777" w:rsidR="00656734" w:rsidRDefault="00656734" w:rsidP="00656734">
      <w:pPr>
        <w:pStyle w:val="Paragraphedeliste"/>
        <w:numPr>
          <w:ilvl w:val="0"/>
          <w:numId w:val="16"/>
        </w:numPr>
        <w:rPr>
          <w:rFonts w:ascii="Century Gothic" w:hAnsi="Century Gothic"/>
        </w:rPr>
      </w:pPr>
      <w:r>
        <w:rPr>
          <w:rFonts w:ascii="Century Gothic" w:hAnsi="Century Gothic"/>
        </w:rPr>
        <w:t>28 667  actes d’Anapath</w:t>
      </w:r>
    </w:p>
    <w:p w14:paraId="370C6316" w14:textId="31F2F09B" w:rsidR="00557976" w:rsidRPr="00BA0960" w:rsidRDefault="00557976" w:rsidP="00897BFC">
      <w:pPr>
        <w:tabs>
          <w:tab w:val="left" w:pos="142"/>
          <w:tab w:val="left" w:pos="4820"/>
        </w:tabs>
        <w:rPr>
          <w:rFonts w:ascii="Century Gothic" w:hAnsi="Century Gothic" w:cs="Arial"/>
          <w:sz w:val="18"/>
          <w:szCs w:val="18"/>
        </w:rPr>
      </w:pPr>
    </w:p>
    <w:p w14:paraId="39A0EFBC" w14:textId="77777777" w:rsidR="00E65280" w:rsidRPr="00BA0960" w:rsidRDefault="00E65280" w:rsidP="00E65280">
      <w:pPr>
        <w:tabs>
          <w:tab w:val="left" w:pos="142"/>
          <w:tab w:val="left" w:pos="5761"/>
        </w:tabs>
        <w:rPr>
          <w:rFonts w:ascii="Century Gothic" w:hAnsi="Century Gothic" w:cs="Arial"/>
          <w:sz w:val="12"/>
          <w:szCs w:val="16"/>
        </w:rPr>
      </w:pPr>
    </w:p>
    <w:p w14:paraId="6E19E1C0" w14:textId="77777777" w:rsidR="00E65280" w:rsidRPr="00BA0960" w:rsidRDefault="00E65280" w:rsidP="00CA6994">
      <w:pPr>
        <w:tabs>
          <w:tab w:val="left" w:pos="142"/>
          <w:tab w:val="left" w:pos="5761"/>
        </w:tabs>
        <w:rPr>
          <w:rFonts w:ascii="Century Gothic" w:hAnsi="Century Gothic" w:cs="Arial"/>
          <w:sz w:val="12"/>
          <w:szCs w:val="16"/>
        </w:rPr>
      </w:pPr>
    </w:p>
    <w:tbl>
      <w:tblPr>
        <w:tblStyle w:val="Grilledutableau"/>
        <w:tblW w:w="0" w:type="auto"/>
        <w:tblLook w:val="04A0" w:firstRow="1" w:lastRow="0" w:firstColumn="1" w:lastColumn="0" w:noHBand="0" w:noVBand="1"/>
      </w:tblPr>
      <w:tblGrid>
        <w:gridCol w:w="10457"/>
      </w:tblGrid>
      <w:tr w:rsidR="00CA6994" w14:paraId="23EE1FC8" w14:textId="77777777" w:rsidTr="00CA6994">
        <w:tc>
          <w:tcPr>
            <w:tcW w:w="10607" w:type="dxa"/>
          </w:tcPr>
          <w:p w14:paraId="77BC45ED" w14:textId="03A0578B" w:rsidR="00CA6994" w:rsidRDefault="00CA6994" w:rsidP="00CA6994">
            <w:pPr>
              <w:tabs>
                <w:tab w:val="left" w:pos="142"/>
                <w:tab w:val="left" w:pos="5761"/>
              </w:tabs>
              <w:rPr>
                <w:rFonts w:ascii="Century Gothic" w:hAnsi="Century Gothic" w:cs="Arial"/>
                <w:sz w:val="16"/>
                <w:szCs w:val="16"/>
              </w:rPr>
            </w:pPr>
            <w:r w:rsidRPr="00BA0960">
              <w:rPr>
                <w:rFonts w:ascii="Century Gothic" w:hAnsi="Century Gothic" w:cs="Arial"/>
                <w:sz w:val="18"/>
                <w:szCs w:val="18"/>
              </w:rPr>
              <w:t>AUTRES RENSEIGNEMENTS QUANTITATIFS (passage</w:t>
            </w:r>
            <w:r w:rsidR="001C6CA9">
              <w:rPr>
                <w:rFonts w:ascii="Century Gothic" w:hAnsi="Century Gothic" w:cs="Arial"/>
                <w:sz w:val="18"/>
                <w:szCs w:val="18"/>
              </w:rPr>
              <w:t>s</w:t>
            </w:r>
            <w:r w:rsidRPr="00BA0960">
              <w:rPr>
                <w:rFonts w:ascii="Century Gothic" w:hAnsi="Century Gothic" w:cs="Arial"/>
                <w:sz w:val="18"/>
                <w:szCs w:val="18"/>
              </w:rPr>
              <w:t xml:space="preserve"> en chirurgie ambulatoire, HAD…)</w:t>
            </w:r>
          </w:p>
          <w:p w14:paraId="2D60F942" w14:textId="77777777" w:rsidR="00CA6994" w:rsidRDefault="00CA6994" w:rsidP="00CA6994">
            <w:pPr>
              <w:tabs>
                <w:tab w:val="left" w:pos="142"/>
                <w:tab w:val="left" w:pos="5761"/>
              </w:tabs>
              <w:rPr>
                <w:rFonts w:ascii="Century Gothic" w:hAnsi="Century Gothic" w:cs="Arial"/>
                <w:sz w:val="16"/>
                <w:szCs w:val="16"/>
              </w:rPr>
            </w:pPr>
          </w:p>
          <w:p w14:paraId="50A0C2AD" w14:textId="77777777" w:rsidR="00CA6994" w:rsidRDefault="00CA6994" w:rsidP="00CA6994">
            <w:pPr>
              <w:tabs>
                <w:tab w:val="left" w:pos="142"/>
                <w:tab w:val="left" w:pos="5761"/>
              </w:tabs>
              <w:rPr>
                <w:rFonts w:ascii="Century Gothic" w:hAnsi="Century Gothic" w:cs="Arial"/>
                <w:sz w:val="16"/>
                <w:szCs w:val="16"/>
              </w:rPr>
            </w:pPr>
          </w:p>
          <w:p w14:paraId="611C82EB" w14:textId="77777777" w:rsidR="00656734" w:rsidRDefault="00656734" w:rsidP="00656734">
            <w:pPr>
              <w:rPr>
                <w:rFonts w:ascii="Century Gothic" w:hAnsi="Century Gothic"/>
                <w:sz w:val="16"/>
                <w:szCs w:val="16"/>
              </w:rPr>
            </w:pPr>
            <w:r>
              <w:rPr>
                <w:rFonts w:ascii="Century Gothic" w:hAnsi="Century Gothic"/>
                <w:sz w:val="16"/>
                <w:szCs w:val="16"/>
              </w:rPr>
              <w:t xml:space="preserve">27 961 séjours ambulatoires, </w:t>
            </w:r>
          </w:p>
          <w:p w14:paraId="1DD7558D" w14:textId="77777777" w:rsidR="00656734" w:rsidRDefault="00656734" w:rsidP="00656734">
            <w:pPr>
              <w:rPr>
                <w:rFonts w:ascii="Century Gothic" w:hAnsi="Century Gothic"/>
                <w:sz w:val="16"/>
                <w:szCs w:val="16"/>
              </w:rPr>
            </w:pPr>
            <w:r>
              <w:rPr>
                <w:rFonts w:ascii="Century Gothic" w:hAnsi="Century Gothic"/>
                <w:sz w:val="16"/>
                <w:szCs w:val="16"/>
              </w:rPr>
              <w:t>38 357 séances</w:t>
            </w:r>
          </w:p>
          <w:p w14:paraId="68F9D671" w14:textId="77777777" w:rsidR="00656734" w:rsidRDefault="00656734" w:rsidP="00656734">
            <w:pPr>
              <w:rPr>
                <w:rFonts w:ascii="Century Gothic" w:hAnsi="Century Gothic"/>
                <w:sz w:val="16"/>
                <w:szCs w:val="16"/>
              </w:rPr>
            </w:pPr>
            <w:r>
              <w:rPr>
                <w:rFonts w:ascii="Century Gothic" w:hAnsi="Century Gothic"/>
                <w:sz w:val="16"/>
                <w:szCs w:val="16"/>
              </w:rPr>
              <w:t>23 508 interventions chirurgicales</w:t>
            </w:r>
          </w:p>
          <w:p w14:paraId="39D53305" w14:textId="77777777" w:rsidR="00CA6994" w:rsidRDefault="00CA6994" w:rsidP="00CA6994">
            <w:pPr>
              <w:tabs>
                <w:tab w:val="left" w:pos="142"/>
                <w:tab w:val="left" w:pos="5761"/>
              </w:tabs>
              <w:rPr>
                <w:rFonts w:ascii="Century Gothic" w:hAnsi="Century Gothic" w:cs="Arial"/>
                <w:sz w:val="16"/>
                <w:szCs w:val="16"/>
              </w:rPr>
            </w:pPr>
          </w:p>
          <w:p w14:paraId="63B75BB1" w14:textId="77777777" w:rsidR="0093612A" w:rsidRDefault="0093612A" w:rsidP="00CA6994">
            <w:pPr>
              <w:tabs>
                <w:tab w:val="left" w:pos="142"/>
                <w:tab w:val="left" w:pos="5761"/>
              </w:tabs>
              <w:rPr>
                <w:rFonts w:ascii="Century Gothic" w:hAnsi="Century Gothic" w:cs="Arial"/>
                <w:sz w:val="16"/>
                <w:szCs w:val="16"/>
              </w:rPr>
            </w:pPr>
          </w:p>
          <w:p w14:paraId="63E44EC7" w14:textId="77777777" w:rsidR="0093612A" w:rsidRDefault="0093612A" w:rsidP="00CA6994">
            <w:pPr>
              <w:tabs>
                <w:tab w:val="left" w:pos="142"/>
                <w:tab w:val="left" w:pos="5761"/>
              </w:tabs>
              <w:rPr>
                <w:rFonts w:ascii="Century Gothic" w:hAnsi="Century Gothic" w:cs="Arial"/>
                <w:sz w:val="16"/>
                <w:szCs w:val="16"/>
              </w:rPr>
            </w:pPr>
          </w:p>
          <w:p w14:paraId="51A769E2" w14:textId="77777777" w:rsidR="00CA6994" w:rsidRDefault="00CA6994" w:rsidP="00CA6994">
            <w:pPr>
              <w:tabs>
                <w:tab w:val="left" w:pos="142"/>
                <w:tab w:val="left" w:pos="5761"/>
              </w:tabs>
              <w:rPr>
                <w:rFonts w:ascii="Century Gothic" w:hAnsi="Century Gothic" w:cs="Arial"/>
                <w:sz w:val="16"/>
                <w:szCs w:val="16"/>
              </w:rPr>
            </w:pPr>
          </w:p>
          <w:p w14:paraId="3D8EA21E" w14:textId="43132CB8" w:rsidR="00CA6994" w:rsidRDefault="00CA6994" w:rsidP="00CA6994">
            <w:pPr>
              <w:tabs>
                <w:tab w:val="left" w:pos="142"/>
                <w:tab w:val="left" w:pos="5761"/>
              </w:tabs>
              <w:rPr>
                <w:rFonts w:ascii="Century Gothic" w:hAnsi="Century Gothic" w:cs="Arial"/>
                <w:sz w:val="16"/>
                <w:szCs w:val="16"/>
              </w:rPr>
            </w:pPr>
          </w:p>
        </w:tc>
      </w:tr>
    </w:tbl>
    <w:p w14:paraId="172D71DC" w14:textId="77777777" w:rsidR="00E65280" w:rsidRPr="00BA0960" w:rsidRDefault="00E65280" w:rsidP="00CA6994">
      <w:pPr>
        <w:tabs>
          <w:tab w:val="left" w:pos="142"/>
          <w:tab w:val="left" w:pos="5761"/>
        </w:tabs>
        <w:rPr>
          <w:rFonts w:ascii="Century Gothic" w:hAnsi="Century Gothic" w:cs="Arial"/>
          <w:sz w:val="16"/>
          <w:szCs w:val="16"/>
        </w:rPr>
      </w:pPr>
    </w:p>
    <w:tbl>
      <w:tblPr>
        <w:tblStyle w:val="Grilledutableau"/>
        <w:tblW w:w="0" w:type="auto"/>
        <w:tblLook w:val="04A0" w:firstRow="1" w:lastRow="0" w:firstColumn="1" w:lastColumn="0" w:noHBand="0" w:noVBand="1"/>
      </w:tblPr>
      <w:tblGrid>
        <w:gridCol w:w="10457"/>
      </w:tblGrid>
      <w:tr w:rsidR="00CA6994" w14:paraId="3539E426" w14:textId="77777777" w:rsidTr="00CA6994">
        <w:tc>
          <w:tcPr>
            <w:tcW w:w="10607" w:type="dxa"/>
          </w:tcPr>
          <w:p w14:paraId="514CBCA7" w14:textId="4A463D09" w:rsidR="00CA6994" w:rsidRDefault="00CA6994" w:rsidP="00CA6994">
            <w:pPr>
              <w:tabs>
                <w:tab w:val="left" w:pos="142"/>
                <w:tab w:val="left" w:pos="5761"/>
              </w:tabs>
              <w:rPr>
                <w:rFonts w:ascii="Century Gothic" w:hAnsi="Century Gothic" w:cs="Arial"/>
                <w:sz w:val="16"/>
                <w:szCs w:val="16"/>
              </w:rPr>
            </w:pPr>
            <w:r w:rsidRPr="00BA0960">
              <w:rPr>
                <w:rFonts w:ascii="Century Gothic" w:hAnsi="Century Gothic" w:cs="Arial"/>
                <w:b/>
                <w:sz w:val="18"/>
                <w:szCs w:val="18"/>
              </w:rPr>
              <w:t xml:space="preserve">TAUX D'OCCUPATION par secteur </w:t>
            </w:r>
            <w:r w:rsidRPr="00BA0960">
              <w:rPr>
                <w:rFonts w:ascii="Century Gothic" w:hAnsi="Century Gothic" w:cs="Arial"/>
                <w:sz w:val="18"/>
                <w:szCs w:val="18"/>
              </w:rPr>
              <w:t>(médecine, gynécologie,</w:t>
            </w:r>
            <w:r w:rsidR="001C6CA9">
              <w:rPr>
                <w:rFonts w:ascii="Century Gothic" w:hAnsi="Century Gothic" w:cs="Arial"/>
                <w:sz w:val="18"/>
                <w:szCs w:val="18"/>
              </w:rPr>
              <w:t xml:space="preserve"> </w:t>
            </w:r>
            <w:r w:rsidRPr="00BA0960">
              <w:rPr>
                <w:rFonts w:ascii="Century Gothic" w:hAnsi="Century Gothic" w:cs="Arial"/>
                <w:sz w:val="18"/>
                <w:szCs w:val="18"/>
              </w:rPr>
              <w:t>USLD…) :</w:t>
            </w:r>
            <w:r w:rsidRPr="00BA0960">
              <w:rPr>
                <w:rFonts w:ascii="Century Gothic" w:hAnsi="Century Gothic" w:cs="Arial"/>
                <w:sz w:val="18"/>
                <w:szCs w:val="18"/>
              </w:rPr>
              <w:tab/>
            </w:r>
          </w:p>
          <w:p w14:paraId="588179A3" w14:textId="77777777" w:rsidR="00CA6994" w:rsidRDefault="00CA6994" w:rsidP="00CA6994">
            <w:pPr>
              <w:tabs>
                <w:tab w:val="left" w:pos="142"/>
                <w:tab w:val="left" w:pos="5761"/>
              </w:tabs>
              <w:rPr>
                <w:rFonts w:ascii="Century Gothic" w:hAnsi="Century Gothic" w:cs="Arial"/>
                <w:sz w:val="16"/>
                <w:szCs w:val="16"/>
              </w:rPr>
            </w:pPr>
          </w:p>
          <w:p w14:paraId="646BCE18" w14:textId="77777777" w:rsidR="00656734" w:rsidRDefault="00656734" w:rsidP="00656734">
            <w:pPr>
              <w:rPr>
                <w:rFonts w:ascii="Century Gothic" w:hAnsi="Century Gothic"/>
                <w:sz w:val="16"/>
                <w:szCs w:val="16"/>
              </w:rPr>
            </w:pPr>
            <w:r>
              <w:rPr>
                <w:rFonts w:ascii="Century Gothic" w:hAnsi="Century Gothic"/>
                <w:sz w:val="16"/>
                <w:szCs w:val="16"/>
              </w:rPr>
              <w:t>Médecine : 88,8% (Hors UHCD)</w:t>
            </w:r>
          </w:p>
          <w:p w14:paraId="16CE6914" w14:textId="77777777" w:rsidR="00656734" w:rsidRDefault="00656734" w:rsidP="00656734">
            <w:pPr>
              <w:rPr>
                <w:rFonts w:ascii="Century Gothic" w:hAnsi="Century Gothic"/>
                <w:sz w:val="16"/>
                <w:szCs w:val="16"/>
              </w:rPr>
            </w:pPr>
            <w:r>
              <w:rPr>
                <w:rFonts w:ascii="Century Gothic" w:hAnsi="Century Gothic"/>
                <w:sz w:val="16"/>
                <w:szCs w:val="16"/>
              </w:rPr>
              <w:t>Chirurgie : 78,7%</w:t>
            </w:r>
          </w:p>
          <w:p w14:paraId="07A1EF7F" w14:textId="77777777" w:rsidR="00656734" w:rsidRDefault="00656734" w:rsidP="00656734">
            <w:pPr>
              <w:rPr>
                <w:rFonts w:ascii="Century Gothic" w:hAnsi="Century Gothic"/>
                <w:sz w:val="16"/>
                <w:szCs w:val="16"/>
              </w:rPr>
            </w:pPr>
            <w:r>
              <w:rPr>
                <w:rFonts w:ascii="Century Gothic" w:hAnsi="Century Gothic"/>
                <w:sz w:val="16"/>
                <w:szCs w:val="16"/>
              </w:rPr>
              <w:t>Gynéco-Obstétrique : 74,1%</w:t>
            </w:r>
          </w:p>
          <w:p w14:paraId="6A6D9CB2" w14:textId="77777777" w:rsidR="00656734" w:rsidRDefault="00656734" w:rsidP="00656734">
            <w:pPr>
              <w:rPr>
                <w:rFonts w:ascii="Century Gothic" w:hAnsi="Century Gothic"/>
                <w:sz w:val="16"/>
                <w:szCs w:val="16"/>
              </w:rPr>
            </w:pPr>
            <w:r>
              <w:rPr>
                <w:rFonts w:ascii="Century Gothic" w:hAnsi="Century Gothic"/>
                <w:sz w:val="16"/>
                <w:szCs w:val="16"/>
              </w:rPr>
              <w:t>SSR :95,2%</w:t>
            </w:r>
          </w:p>
          <w:p w14:paraId="0A215666" w14:textId="77777777" w:rsidR="00656734" w:rsidRDefault="00656734" w:rsidP="00656734">
            <w:pPr>
              <w:rPr>
                <w:rFonts w:ascii="Century Gothic" w:hAnsi="Century Gothic"/>
                <w:sz w:val="16"/>
                <w:szCs w:val="16"/>
              </w:rPr>
            </w:pPr>
            <w:r>
              <w:rPr>
                <w:rFonts w:ascii="Century Gothic" w:hAnsi="Century Gothic"/>
                <w:sz w:val="16"/>
                <w:szCs w:val="16"/>
              </w:rPr>
              <w:t>SLD :  96,2%</w:t>
            </w:r>
          </w:p>
          <w:p w14:paraId="3BFC3297" w14:textId="77777777" w:rsidR="00656734" w:rsidRDefault="00656734" w:rsidP="00656734">
            <w:pPr>
              <w:rPr>
                <w:rFonts w:ascii="Century Gothic" w:hAnsi="Century Gothic"/>
                <w:sz w:val="16"/>
                <w:szCs w:val="16"/>
              </w:rPr>
            </w:pPr>
            <w:r>
              <w:rPr>
                <w:rFonts w:ascii="Century Gothic" w:hAnsi="Century Gothic"/>
                <w:sz w:val="16"/>
                <w:szCs w:val="16"/>
              </w:rPr>
              <w:t>EHPAD : 98,5%</w:t>
            </w:r>
          </w:p>
          <w:p w14:paraId="552D92C9" w14:textId="77777777" w:rsidR="00656734" w:rsidRDefault="00656734" w:rsidP="00656734">
            <w:pPr>
              <w:rPr>
                <w:rFonts w:ascii="Century Gothic" w:hAnsi="Century Gothic"/>
                <w:sz w:val="16"/>
                <w:szCs w:val="16"/>
              </w:rPr>
            </w:pPr>
            <w:r>
              <w:rPr>
                <w:rFonts w:ascii="Century Gothic" w:hAnsi="Century Gothic"/>
                <w:sz w:val="16"/>
                <w:szCs w:val="16"/>
              </w:rPr>
              <w:t>TOTAL : 95,6%</w:t>
            </w:r>
          </w:p>
          <w:p w14:paraId="517970EF" w14:textId="77777777" w:rsidR="00CA6994" w:rsidRDefault="00CA6994" w:rsidP="00CA6994">
            <w:pPr>
              <w:tabs>
                <w:tab w:val="left" w:pos="142"/>
                <w:tab w:val="left" w:pos="5761"/>
              </w:tabs>
              <w:rPr>
                <w:rFonts w:ascii="Century Gothic" w:hAnsi="Century Gothic" w:cs="Arial"/>
                <w:sz w:val="16"/>
                <w:szCs w:val="16"/>
              </w:rPr>
            </w:pPr>
          </w:p>
          <w:p w14:paraId="2DF89A08" w14:textId="45E66719" w:rsidR="00CA6994" w:rsidRDefault="00CA6994" w:rsidP="00CA6994">
            <w:pPr>
              <w:tabs>
                <w:tab w:val="left" w:pos="142"/>
                <w:tab w:val="left" w:pos="5761"/>
              </w:tabs>
              <w:rPr>
                <w:rFonts w:ascii="Century Gothic" w:hAnsi="Century Gothic" w:cs="Arial"/>
                <w:sz w:val="16"/>
                <w:szCs w:val="16"/>
              </w:rPr>
            </w:pPr>
          </w:p>
        </w:tc>
      </w:tr>
    </w:tbl>
    <w:p w14:paraId="0FA292B6" w14:textId="77777777" w:rsidR="001451AA" w:rsidRPr="00BA0960" w:rsidRDefault="001451AA" w:rsidP="00CA6994">
      <w:pPr>
        <w:tabs>
          <w:tab w:val="left" w:pos="142"/>
          <w:tab w:val="left" w:pos="5761"/>
        </w:tabs>
        <w:rPr>
          <w:rFonts w:ascii="Century Gothic" w:hAnsi="Century Gothic" w:cs="Arial"/>
          <w:sz w:val="16"/>
          <w:szCs w:val="16"/>
        </w:rPr>
      </w:pPr>
    </w:p>
    <w:p w14:paraId="10634E6F" w14:textId="77777777" w:rsidR="00CA6994" w:rsidRDefault="00CA6994" w:rsidP="005E48F6">
      <w:pPr>
        <w:tabs>
          <w:tab w:val="left" w:pos="142"/>
          <w:tab w:val="right" w:pos="4537"/>
          <w:tab w:val="left" w:pos="6623"/>
        </w:tabs>
        <w:rPr>
          <w:rFonts w:ascii="Century Gothic" w:hAnsi="Century Gothic" w:cs="Arial"/>
          <w:sz w:val="18"/>
          <w:szCs w:val="18"/>
        </w:rPr>
      </w:pPr>
    </w:p>
    <w:p w14:paraId="0EAF48DF" w14:textId="41F1AC62" w:rsidR="00D134D6" w:rsidRPr="0070550A" w:rsidRDefault="0093612A" w:rsidP="005E48F6">
      <w:pPr>
        <w:tabs>
          <w:tab w:val="left" w:pos="142"/>
          <w:tab w:val="right" w:pos="4537"/>
          <w:tab w:val="left" w:pos="6623"/>
        </w:tabs>
        <w:rPr>
          <w:rFonts w:ascii="Century Gothic" w:hAnsi="Century Gothic" w:cs="Arial"/>
          <w:sz w:val="18"/>
          <w:szCs w:val="18"/>
        </w:rPr>
      </w:pPr>
      <w:r w:rsidRPr="0070550A">
        <w:rPr>
          <w:rFonts w:ascii="Century Gothic" w:hAnsi="Century Gothic" w:cs="Arial"/>
          <w:sz w:val="18"/>
          <w:szCs w:val="18"/>
        </w:rPr>
        <w:t>L’établissement</w:t>
      </w:r>
      <w:r w:rsidR="00192996" w:rsidRPr="0070550A">
        <w:rPr>
          <w:rFonts w:ascii="Century Gothic" w:hAnsi="Century Gothic" w:cs="Arial"/>
          <w:sz w:val="18"/>
          <w:szCs w:val="18"/>
        </w:rPr>
        <w:t xml:space="preserve"> est-il centre de référence :</w:t>
      </w:r>
    </w:p>
    <w:p w14:paraId="758B46C9" w14:textId="77777777" w:rsidR="00192996" w:rsidRPr="0070550A" w:rsidRDefault="00192996" w:rsidP="005E48F6">
      <w:pPr>
        <w:tabs>
          <w:tab w:val="left" w:pos="142"/>
          <w:tab w:val="right" w:pos="4537"/>
          <w:tab w:val="left" w:pos="6623"/>
        </w:tabs>
        <w:rPr>
          <w:rFonts w:ascii="Century Gothic" w:hAnsi="Century Gothic" w:cs="Arial"/>
          <w:sz w:val="10"/>
          <w:szCs w:val="18"/>
        </w:rPr>
      </w:pPr>
    </w:p>
    <w:p w14:paraId="7B277A90" w14:textId="1A82EFDC" w:rsidR="00192996" w:rsidRPr="0070550A" w:rsidRDefault="00897BFC" w:rsidP="00897BFC">
      <w:pPr>
        <w:numPr>
          <w:ilvl w:val="0"/>
          <w:numId w:val="1"/>
        </w:numPr>
        <w:tabs>
          <w:tab w:val="left" w:pos="142"/>
          <w:tab w:val="right" w:pos="1134"/>
          <w:tab w:val="left" w:pos="6623"/>
        </w:tabs>
        <w:rPr>
          <w:rFonts w:ascii="Century Gothic" w:hAnsi="Century Gothic" w:cs="Arial"/>
          <w:sz w:val="18"/>
          <w:szCs w:val="18"/>
        </w:rPr>
      </w:pPr>
      <w:r w:rsidRPr="0070550A">
        <w:rPr>
          <w:rFonts w:ascii="Century Gothic" w:hAnsi="Century Gothic" w:cs="Arial"/>
          <w:sz w:val="18"/>
          <w:szCs w:val="18"/>
        </w:rPr>
        <w:t xml:space="preserve">Pour les naissances : </w:t>
      </w:r>
      <w:sdt>
        <w:sdtPr>
          <w:rPr>
            <w:rFonts w:ascii="Century Gothic" w:hAnsi="Century Gothic" w:cs="Arial"/>
            <w:sz w:val="22"/>
            <w:szCs w:val="22"/>
          </w:rPr>
          <w:id w:val="1735117983"/>
          <w14:checkbox>
            <w14:checked w14:val="1"/>
            <w14:checkedState w14:val="2612" w14:font="MS Gothic"/>
            <w14:uncheckedState w14:val="2610" w14:font="MS Gothic"/>
          </w14:checkbox>
        </w:sdtPr>
        <w:sdtContent>
          <w:r w:rsidR="00A93C00" w:rsidRPr="0070550A">
            <w:rPr>
              <w:rFonts w:ascii="MS Gothic" w:eastAsia="MS Gothic" w:hAnsi="MS Gothic" w:cs="Arial" w:hint="eastAsia"/>
              <w:sz w:val="22"/>
              <w:szCs w:val="22"/>
            </w:rPr>
            <w:t>☒</w:t>
          </w:r>
        </w:sdtContent>
      </w:sdt>
      <w:r w:rsidR="00BA0960" w:rsidRPr="0070550A">
        <w:rPr>
          <w:rFonts w:ascii="Century Gothic" w:hAnsi="Century Gothic" w:cs="Arial"/>
          <w:b/>
          <w:sz w:val="16"/>
          <w:szCs w:val="16"/>
        </w:rPr>
        <w:t xml:space="preserve"> OUI</w:t>
      </w:r>
      <w:r w:rsidR="00BA0960" w:rsidRPr="0070550A">
        <w:rPr>
          <w:rFonts w:ascii="Century Gothic" w:hAnsi="Century Gothic" w:cs="Arial"/>
          <w:bCs/>
          <w:sz w:val="16"/>
          <w:szCs w:val="16"/>
        </w:rPr>
        <w:t xml:space="preserve">  /  </w:t>
      </w:r>
      <w:sdt>
        <w:sdtPr>
          <w:rPr>
            <w:rFonts w:ascii="Century Gothic" w:hAnsi="Century Gothic" w:cs="Arial"/>
            <w:sz w:val="22"/>
            <w:szCs w:val="22"/>
          </w:rPr>
          <w:id w:val="1521045379"/>
          <w14:checkbox>
            <w14:checked w14:val="0"/>
            <w14:checkedState w14:val="2612" w14:font="MS Gothic"/>
            <w14:uncheckedState w14:val="2610" w14:font="MS Gothic"/>
          </w14:checkbox>
        </w:sdtPr>
        <w:sdtContent>
          <w:r w:rsidR="00BA0960" w:rsidRPr="0070550A">
            <w:rPr>
              <w:rFonts w:ascii="Segoe UI Symbol" w:eastAsia="MS Gothic" w:hAnsi="Segoe UI Symbol" w:cs="Segoe UI Symbol"/>
              <w:sz w:val="22"/>
              <w:szCs w:val="22"/>
            </w:rPr>
            <w:t>☐</w:t>
          </w:r>
        </w:sdtContent>
      </w:sdt>
      <w:r w:rsidR="00BA0960" w:rsidRPr="0070550A">
        <w:rPr>
          <w:rFonts w:ascii="Century Gothic" w:hAnsi="Century Gothic" w:cs="Arial"/>
          <w:b/>
          <w:sz w:val="16"/>
          <w:szCs w:val="16"/>
        </w:rPr>
        <w:t xml:space="preserve"> NON</w:t>
      </w:r>
      <w:r w:rsidR="00A93C00" w:rsidRPr="0070550A">
        <w:rPr>
          <w:rFonts w:ascii="Century Gothic" w:hAnsi="Century Gothic" w:cs="Arial"/>
          <w:b/>
          <w:sz w:val="16"/>
          <w:szCs w:val="16"/>
        </w:rPr>
        <w:t xml:space="preserve"> </w:t>
      </w:r>
      <w:r w:rsidR="00A93C00" w:rsidRPr="0070550A">
        <w:rPr>
          <w:rFonts w:ascii="Century Gothic" w:hAnsi="Century Gothic" w:cs="Arial"/>
          <w:b/>
          <w:sz w:val="18"/>
          <w:szCs w:val="18"/>
        </w:rPr>
        <w:t>Maternité de niveau 3 (réanimation néonatale)</w:t>
      </w:r>
    </w:p>
    <w:p w14:paraId="3495D5BB" w14:textId="77777777" w:rsidR="00897BFC" w:rsidRPr="0070550A" w:rsidRDefault="00897BFC" w:rsidP="00192996">
      <w:pPr>
        <w:tabs>
          <w:tab w:val="left" w:pos="142"/>
          <w:tab w:val="right" w:pos="1134"/>
          <w:tab w:val="left" w:pos="6623"/>
        </w:tabs>
        <w:ind w:left="720"/>
        <w:rPr>
          <w:rFonts w:ascii="Century Gothic" w:hAnsi="Century Gothic" w:cs="Arial"/>
          <w:sz w:val="6"/>
          <w:szCs w:val="18"/>
        </w:rPr>
      </w:pPr>
      <w:r w:rsidRPr="0070550A">
        <w:rPr>
          <w:rFonts w:ascii="Century Gothic" w:hAnsi="Century Gothic" w:cs="Arial"/>
          <w:bCs/>
          <w:sz w:val="10"/>
          <w:szCs w:val="18"/>
        </w:rPr>
        <w:t xml:space="preserve">  </w:t>
      </w:r>
    </w:p>
    <w:p w14:paraId="733544AB" w14:textId="314AC4C5" w:rsidR="00897BFC" w:rsidRPr="0070550A" w:rsidRDefault="00897BFC" w:rsidP="00897BFC">
      <w:pPr>
        <w:numPr>
          <w:ilvl w:val="0"/>
          <w:numId w:val="1"/>
        </w:numPr>
        <w:tabs>
          <w:tab w:val="left" w:pos="142"/>
          <w:tab w:val="right" w:pos="1134"/>
          <w:tab w:val="left" w:pos="6623"/>
        </w:tabs>
        <w:rPr>
          <w:rFonts w:ascii="Century Gothic" w:hAnsi="Century Gothic" w:cs="Arial"/>
          <w:sz w:val="18"/>
          <w:szCs w:val="18"/>
        </w:rPr>
      </w:pPr>
      <w:r w:rsidRPr="0070550A">
        <w:rPr>
          <w:rFonts w:ascii="Century Gothic" w:hAnsi="Century Gothic" w:cs="Arial"/>
          <w:sz w:val="18"/>
          <w:szCs w:val="18"/>
        </w:rPr>
        <w:t xml:space="preserve">Pour la traumatologie à haut risques : </w:t>
      </w:r>
      <w:sdt>
        <w:sdtPr>
          <w:rPr>
            <w:rFonts w:ascii="Century Gothic" w:hAnsi="Century Gothic" w:cs="Arial"/>
            <w:sz w:val="22"/>
            <w:szCs w:val="22"/>
          </w:rPr>
          <w:id w:val="-1149210237"/>
          <w14:checkbox>
            <w14:checked w14:val="0"/>
            <w14:checkedState w14:val="2612" w14:font="MS Gothic"/>
            <w14:uncheckedState w14:val="2610" w14:font="MS Gothic"/>
          </w14:checkbox>
        </w:sdtPr>
        <w:sdtContent>
          <w:r w:rsidR="00BA0960" w:rsidRPr="0070550A">
            <w:rPr>
              <w:rFonts w:ascii="Segoe UI Symbol" w:eastAsia="MS Gothic" w:hAnsi="Segoe UI Symbol" w:cs="Segoe UI Symbol"/>
              <w:sz w:val="22"/>
              <w:szCs w:val="22"/>
            </w:rPr>
            <w:t>☐</w:t>
          </w:r>
        </w:sdtContent>
      </w:sdt>
      <w:r w:rsidR="00BA0960" w:rsidRPr="0070550A">
        <w:rPr>
          <w:rFonts w:ascii="Century Gothic" w:hAnsi="Century Gothic" w:cs="Arial"/>
          <w:b/>
          <w:sz w:val="16"/>
          <w:szCs w:val="16"/>
        </w:rPr>
        <w:t xml:space="preserve"> OUI</w:t>
      </w:r>
      <w:r w:rsidR="00BA0960" w:rsidRPr="0070550A">
        <w:rPr>
          <w:rFonts w:ascii="Century Gothic" w:hAnsi="Century Gothic" w:cs="Arial"/>
          <w:bCs/>
          <w:sz w:val="16"/>
          <w:szCs w:val="16"/>
        </w:rPr>
        <w:t xml:space="preserve">  /  </w:t>
      </w:r>
      <w:sdt>
        <w:sdtPr>
          <w:rPr>
            <w:rFonts w:ascii="Century Gothic" w:hAnsi="Century Gothic" w:cs="Arial"/>
            <w:sz w:val="22"/>
            <w:szCs w:val="22"/>
          </w:rPr>
          <w:id w:val="-92320861"/>
          <w14:checkbox>
            <w14:checked w14:val="1"/>
            <w14:checkedState w14:val="2612" w14:font="MS Gothic"/>
            <w14:uncheckedState w14:val="2610" w14:font="MS Gothic"/>
          </w14:checkbox>
        </w:sdtPr>
        <w:sdtContent>
          <w:r w:rsidR="00C46EF5" w:rsidRPr="0070550A">
            <w:rPr>
              <w:rFonts w:ascii="MS Gothic" w:eastAsia="MS Gothic" w:hAnsi="MS Gothic" w:cs="Arial" w:hint="eastAsia"/>
              <w:sz w:val="22"/>
              <w:szCs w:val="22"/>
            </w:rPr>
            <w:t>☒</w:t>
          </w:r>
        </w:sdtContent>
      </w:sdt>
      <w:r w:rsidR="00BA0960" w:rsidRPr="0070550A">
        <w:rPr>
          <w:rFonts w:ascii="Century Gothic" w:hAnsi="Century Gothic" w:cs="Arial"/>
          <w:b/>
          <w:sz w:val="16"/>
          <w:szCs w:val="16"/>
        </w:rPr>
        <w:t xml:space="preserve"> NON</w:t>
      </w:r>
    </w:p>
    <w:p w14:paraId="5D9836E0" w14:textId="77777777" w:rsidR="00C114AA" w:rsidRPr="00BA0960" w:rsidRDefault="00C114AA" w:rsidP="005E48F6">
      <w:pPr>
        <w:tabs>
          <w:tab w:val="left" w:pos="142"/>
          <w:tab w:val="right" w:pos="4537"/>
          <w:tab w:val="left" w:pos="6623"/>
        </w:tabs>
        <w:rPr>
          <w:rFonts w:ascii="Century Gothic" w:hAnsi="Century Gothic" w:cs="Arial"/>
          <w:sz w:val="18"/>
        </w:rPr>
      </w:pPr>
    </w:p>
    <w:p w14:paraId="0C0B583A" w14:textId="0044CA47" w:rsidR="003F74C0" w:rsidRPr="00EF6CBF" w:rsidRDefault="003F74C0" w:rsidP="003F74C0">
      <w:pPr>
        <w:tabs>
          <w:tab w:val="left" w:pos="142"/>
          <w:tab w:val="right" w:pos="6805"/>
          <w:tab w:val="right" w:pos="8063"/>
        </w:tabs>
        <w:jc w:val="both"/>
        <w:rPr>
          <w:rFonts w:ascii="Century Gothic" w:hAnsi="Century Gothic" w:cs="Arial"/>
          <w:b/>
          <w:caps/>
          <w:sz w:val="18"/>
          <w:szCs w:val="18"/>
        </w:rPr>
      </w:pPr>
      <w:r w:rsidRPr="00EF6CBF">
        <w:rPr>
          <w:rFonts w:ascii="Century Gothic" w:hAnsi="Century Gothic" w:cs="Arial"/>
          <w:b/>
          <w:caps/>
          <w:sz w:val="18"/>
          <w:szCs w:val="18"/>
        </w:rPr>
        <w:t>Experimentation et recherches biomedicales :</w:t>
      </w:r>
      <w:r w:rsidRPr="00EF6CBF">
        <w:rPr>
          <w:rFonts w:ascii="Century Gothic" w:hAnsi="Century Gothic" w:cs="Arial"/>
          <w:b/>
          <w:color w:val="00B050"/>
          <w:sz w:val="18"/>
          <w:szCs w:val="18"/>
        </w:rPr>
        <w:t xml:space="preserve">  </w:t>
      </w:r>
      <w:sdt>
        <w:sdtPr>
          <w:rPr>
            <w:rFonts w:ascii="Century Gothic" w:hAnsi="Century Gothic" w:cs="Arial"/>
            <w:sz w:val="22"/>
            <w:szCs w:val="22"/>
          </w:rPr>
          <w:id w:val="526844750"/>
          <w14:checkbox>
            <w14:checked w14:val="1"/>
            <w14:checkedState w14:val="2612" w14:font="MS Gothic"/>
            <w14:uncheckedState w14:val="2610" w14:font="MS Gothic"/>
          </w14:checkbox>
        </w:sdtPr>
        <w:sdtContent>
          <w:r w:rsidR="00A93C00">
            <w:rPr>
              <w:rFonts w:ascii="MS Gothic" w:eastAsia="MS Gothic" w:hAnsi="MS Gothic" w:cs="Arial" w:hint="eastAsia"/>
              <w:sz w:val="22"/>
              <w:szCs w:val="22"/>
            </w:rPr>
            <w:t>☒</w:t>
          </w:r>
        </w:sdtContent>
      </w:sdt>
      <w:r w:rsidRPr="00EF6CBF">
        <w:rPr>
          <w:rFonts w:ascii="Century Gothic" w:hAnsi="Century Gothic" w:cs="Arial"/>
          <w:b/>
          <w:sz w:val="16"/>
          <w:szCs w:val="16"/>
        </w:rPr>
        <w:t xml:space="preserve"> OUI</w:t>
      </w:r>
      <w:r w:rsidRPr="00EF6CBF">
        <w:rPr>
          <w:rFonts w:ascii="Century Gothic" w:hAnsi="Century Gothic" w:cs="Arial"/>
          <w:bCs/>
          <w:sz w:val="16"/>
          <w:szCs w:val="16"/>
        </w:rPr>
        <w:t xml:space="preserve">  /  </w:t>
      </w:r>
      <w:sdt>
        <w:sdtPr>
          <w:rPr>
            <w:rFonts w:ascii="Century Gothic" w:hAnsi="Century Gothic" w:cs="Arial"/>
            <w:sz w:val="22"/>
            <w:szCs w:val="22"/>
          </w:rPr>
          <w:id w:val="48346249"/>
          <w14:checkbox>
            <w14:checked w14:val="0"/>
            <w14:checkedState w14:val="2612" w14:font="MS Gothic"/>
            <w14:uncheckedState w14:val="2610" w14:font="MS Gothic"/>
          </w14:checkbox>
        </w:sdtPr>
        <w:sdtContent>
          <w:r w:rsidRPr="00EF6CBF">
            <w:rPr>
              <w:rFonts w:ascii="Segoe UI Symbol" w:eastAsia="MS Gothic" w:hAnsi="Segoe UI Symbol" w:cs="Segoe UI Symbol"/>
              <w:sz w:val="22"/>
              <w:szCs w:val="22"/>
            </w:rPr>
            <w:t>☐</w:t>
          </w:r>
        </w:sdtContent>
      </w:sdt>
      <w:r w:rsidRPr="00EF6CBF">
        <w:rPr>
          <w:rFonts w:ascii="Century Gothic" w:hAnsi="Century Gothic" w:cs="Arial"/>
          <w:b/>
          <w:sz w:val="16"/>
          <w:szCs w:val="16"/>
        </w:rPr>
        <w:t xml:space="preserve"> NON : si oui, un questionnaire spécifique vous sera transmis. </w:t>
      </w:r>
    </w:p>
    <w:p w14:paraId="337E18CD" w14:textId="77777777" w:rsidR="001451AA" w:rsidRDefault="001451AA" w:rsidP="005E48F6">
      <w:pPr>
        <w:tabs>
          <w:tab w:val="left" w:pos="142"/>
          <w:tab w:val="right" w:pos="4537"/>
          <w:tab w:val="left" w:pos="6623"/>
        </w:tabs>
        <w:rPr>
          <w:rFonts w:ascii="Century Gothic" w:hAnsi="Century Gothic" w:cs="Arial"/>
          <w:sz w:val="18"/>
        </w:rPr>
      </w:pPr>
    </w:p>
    <w:p w14:paraId="5734688F" w14:textId="77777777" w:rsidR="007B731E" w:rsidRPr="00D53BE7" w:rsidRDefault="007B731E" w:rsidP="005E48F6">
      <w:pPr>
        <w:tabs>
          <w:tab w:val="left" w:pos="142"/>
          <w:tab w:val="right" w:pos="4537"/>
          <w:tab w:val="left" w:pos="6623"/>
        </w:tabs>
        <w:rPr>
          <w:rFonts w:ascii="Century Gothic" w:hAnsi="Century Gothic" w:cs="Arial"/>
          <w:sz w:val="24"/>
          <w:szCs w:val="28"/>
        </w:rPr>
      </w:pPr>
    </w:p>
    <w:p w14:paraId="078A39C2" w14:textId="77777777" w:rsidR="00066ED1" w:rsidRPr="00BA0960" w:rsidRDefault="00066ED1" w:rsidP="00066ED1">
      <w:pPr>
        <w:tabs>
          <w:tab w:val="left" w:pos="426"/>
        </w:tabs>
        <w:ind w:left="180" w:right="-1"/>
        <w:rPr>
          <w:rFonts w:ascii="Century Gothic" w:hAnsi="Century Gothic"/>
          <w:b/>
          <w:szCs w:val="24"/>
        </w:rPr>
      </w:pPr>
      <w:r w:rsidRPr="00BA0960">
        <w:rPr>
          <w:rFonts w:ascii="Century Gothic" w:hAnsi="Century Gothic"/>
          <w:b/>
          <w:szCs w:val="24"/>
        </w:rPr>
        <w:t>CAPACITE DE L’ETABLISSEMENT</w:t>
      </w:r>
    </w:p>
    <w:p w14:paraId="5CD66D50" w14:textId="77777777" w:rsidR="00066ED1" w:rsidRPr="00BA0960" w:rsidRDefault="00066ED1" w:rsidP="00066ED1">
      <w:pPr>
        <w:tabs>
          <w:tab w:val="left" w:pos="5954"/>
        </w:tabs>
        <w:spacing w:line="200" w:lineRule="exact"/>
        <w:ind w:left="567"/>
        <w:jc w:val="both"/>
        <w:rPr>
          <w:rFonts w:ascii="Century Gothic" w:hAnsi="Century Gothic" w:cs="Arial"/>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3114"/>
        <w:gridCol w:w="2545"/>
        <w:gridCol w:w="2096"/>
        <w:gridCol w:w="2702"/>
      </w:tblGrid>
      <w:tr w:rsidR="007B0D32" w:rsidRPr="00BA0960" w14:paraId="5F5B67EC" w14:textId="77777777" w:rsidTr="00D53BE7">
        <w:trPr>
          <w:trHeight w:val="518"/>
          <w:jc w:val="center"/>
        </w:trPr>
        <w:tc>
          <w:tcPr>
            <w:tcW w:w="1489" w:type="pct"/>
            <w:shd w:val="clear" w:color="auto" w:fill="215868" w:themeFill="accent5" w:themeFillShade="80"/>
            <w:vAlign w:val="center"/>
          </w:tcPr>
          <w:p w14:paraId="292C8BDA" w14:textId="77777777" w:rsidR="007B0D32" w:rsidRPr="00BA0960" w:rsidRDefault="007B0D32" w:rsidP="00066ED1">
            <w:pPr>
              <w:tabs>
                <w:tab w:val="left" w:pos="5245"/>
                <w:tab w:val="left" w:pos="6521"/>
                <w:tab w:val="left" w:leader="dot" w:pos="7938"/>
                <w:tab w:val="left" w:pos="8222"/>
              </w:tabs>
              <w:jc w:val="center"/>
              <w:rPr>
                <w:rFonts w:ascii="Century Gothic" w:hAnsi="Century Gothic" w:cs="Arial"/>
                <w:color w:val="FFFFFF" w:themeColor="background1"/>
                <w:sz w:val="18"/>
              </w:rPr>
            </w:pPr>
            <w:r w:rsidRPr="00BA0960">
              <w:rPr>
                <w:rFonts w:ascii="Century Gothic" w:hAnsi="Century Gothic" w:cs="Arial"/>
                <w:color w:val="FFFFFF" w:themeColor="background1"/>
                <w:sz w:val="18"/>
              </w:rPr>
              <w:t>Catégorie dans laquelle est classé l’établissement</w:t>
            </w:r>
          </w:p>
        </w:tc>
        <w:tc>
          <w:tcPr>
            <w:tcW w:w="1217" w:type="pct"/>
            <w:shd w:val="clear" w:color="auto" w:fill="215868" w:themeFill="accent5" w:themeFillShade="80"/>
            <w:vAlign w:val="center"/>
          </w:tcPr>
          <w:p w14:paraId="2CFDF25A" w14:textId="77777777" w:rsidR="007B0D32" w:rsidRPr="00BA0960" w:rsidRDefault="007B0D32" w:rsidP="00066ED1">
            <w:pPr>
              <w:tabs>
                <w:tab w:val="left" w:pos="5245"/>
                <w:tab w:val="left" w:pos="6521"/>
                <w:tab w:val="left" w:leader="dot" w:pos="7938"/>
                <w:tab w:val="left" w:pos="8222"/>
              </w:tabs>
              <w:jc w:val="center"/>
              <w:rPr>
                <w:rFonts w:ascii="Century Gothic" w:hAnsi="Century Gothic" w:cs="Arial"/>
                <w:color w:val="FFFFFF" w:themeColor="background1"/>
                <w:sz w:val="18"/>
              </w:rPr>
            </w:pPr>
            <w:r w:rsidRPr="00BA0960">
              <w:rPr>
                <w:rFonts w:ascii="Century Gothic" w:hAnsi="Century Gothic" w:cs="Arial"/>
                <w:color w:val="FFFFFF" w:themeColor="background1"/>
                <w:sz w:val="18"/>
              </w:rPr>
              <w:t>Nombre de lits et / ou de places autorisés</w:t>
            </w:r>
          </w:p>
        </w:tc>
        <w:tc>
          <w:tcPr>
            <w:tcW w:w="1002" w:type="pct"/>
            <w:shd w:val="clear" w:color="auto" w:fill="215868" w:themeFill="accent5" w:themeFillShade="80"/>
            <w:vAlign w:val="center"/>
          </w:tcPr>
          <w:p w14:paraId="25473D77" w14:textId="77777777" w:rsidR="007B0D32" w:rsidRPr="00BA0960" w:rsidRDefault="007B0D32" w:rsidP="007B0D32">
            <w:pPr>
              <w:tabs>
                <w:tab w:val="left" w:pos="5245"/>
                <w:tab w:val="left" w:pos="6521"/>
                <w:tab w:val="left" w:leader="dot" w:pos="7938"/>
                <w:tab w:val="left" w:pos="8222"/>
              </w:tabs>
              <w:jc w:val="center"/>
              <w:rPr>
                <w:rFonts w:ascii="Century Gothic" w:hAnsi="Century Gothic" w:cs="Arial"/>
                <w:color w:val="FFFFFF" w:themeColor="background1"/>
                <w:sz w:val="18"/>
              </w:rPr>
            </w:pPr>
            <w:r w:rsidRPr="00BA0960">
              <w:rPr>
                <w:rFonts w:ascii="Century Gothic" w:hAnsi="Century Gothic" w:cs="Arial"/>
                <w:color w:val="FFFFFF" w:themeColor="background1"/>
                <w:sz w:val="18"/>
              </w:rPr>
              <w:t>Nombre de lits et / ou de places ouverts</w:t>
            </w:r>
          </w:p>
        </w:tc>
        <w:tc>
          <w:tcPr>
            <w:tcW w:w="1292" w:type="pct"/>
            <w:shd w:val="clear" w:color="auto" w:fill="215868" w:themeFill="accent5" w:themeFillShade="80"/>
            <w:vAlign w:val="center"/>
          </w:tcPr>
          <w:p w14:paraId="390DBEBF" w14:textId="77777777" w:rsidR="007B0D32" w:rsidRPr="00BA0960" w:rsidRDefault="007B0D32" w:rsidP="00066ED1">
            <w:pPr>
              <w:tabs>
                <w:tab w:val="left" w:pos="5245"/>
                <w:tab w:val="left" w:pos="6521"/>
                <w:tab w:val="left" w:leader="dot" w:pos="7938"/>
                <w:tab w:val="left" w:pos="8222"/>
              </w:tabs>
              <w:jc w:val="center"/>
              <w:rPr>
                <w:rFonts w:ascii="Century Gothic" w:hAnsi="Century Gothic" w:cs="Arial"/>
                <w:color w:val="FFFFFF" w:themeColor="background1"/>
                <w:sz w:val="18"/>
              </w:rPr>
            </w:pPr>
            <w:r w:rsidRPr="00BA0960">
              <w:rPr>
                <w:rFonts w:ascii="Century Gothic" w:hAnsi="Century Gothic" w:cs="Arial"/>
                <w:color w:val="FFFFFF" w:themeColor="background1"/>
                <w:sz w:val="18"/>
              </w:rPr>
              <w:t>Budget N-1</w:t>
            </w:r>
          </w:p>
        </w:tc>
      </w:tr>
      <w:tr w:rsidR="007B0D32" w:rsidRPr="00BA0960" w14:paraId="15B00DCD" w14:textId="77777777" w:rsidTr="00D53BE7">
        <w:trPr>
          <w:trHeight w:val="379"/>
          <w:jc w:val="center"/>
        </w:trPr>
        <w:tc>
          <w:tcPr>
            <w:tcW w:w="1489" w:type="pct"/>
            <w:vAlign w:val="center"/>
          </w:tcPr>
          <w:p w14:paraId="50AEADF6" w14:textId="77777777" w:rsidR="007B0D32" w:rsidRPr="00BA0960" w:rsidRDefault="007B0D32" w:rsidP="00695FD6">
            <w:pPr>
              <w:tabs>
                <w:tab w:val="left" w:pos="142"/>
                <w:tab w:val="right" w:pos="6805"/>
                <w:tab w:val="right" w:pos="8063"/>
              </w:tabs>
              <w:jc w:val="right"/>
              <w:rPr>
                <w:rFonts w:ascii="Century Gothic" w:hAnsi="Century Gothic" w:cs="Arial"/>
                <w:sz w:val="16"/>
                <w:szCs w:val="16"/>
              </w:rPr>
            </w:pPr>
            <w:r w:rsidRPr="00BA0960">
              <w:rPr>
                <w:rFonts w:ascii="Century Gothic" w:hAnsi="Century Gothic" w:cs="Arial"/>
                <w:sz w:val="16"/>
                <w:szCs w:val="16"/>
              </w:rPr>
              <w:t>Surveillance continue médecine</w:t>
            </w:r>
          </w:p>
        </w:tc>
        <w:tc>
          <w:tcPr>
            <w:tcW w:w="1217" w:type="pct"/>
            <w:vAlign w:val="center"/>
          </w:tcPr>
          <w:p w14:paraId="58549F6A" w14:textId="77777777" w:rsidR="007B0D32" w:rsidRPr="00BA0960" w:rsidRDefault="007B0D32" w:rsidP="00192996">
            <w:pPr>
              <w:tabs>
                <w:tab w:val="left" w:pos="5245"/>
                <w:tab w:val="left" w:pos="6521"/>
                <w:tab w:val="left" w:leader="dot" w:pos="7938"/>
                <w:tab w:val="left" w:pos="8222"/>
              </w:tabs>
              <w:ind w:left="-77"/>
              <w:jc w:val="center"/>
              <w:rPr>
                <w:rFonts w:ascii="Century Gothic" w:hAnsi="Century Gothic" w:cs="Arial"/>
                <w:sz w:val="16"/>
                <w:szCs w:val="16"/>
              </w:rPr>
            </w:pPr>
          </w:p>
        </w:tc>
        <w:tc>
          <w:tcPr>
            <w:tcW w:w="1002" w:type="pct"/>
            <w:vAlign w:val="center"/>
          </w:tcPr>
          <w:p w14:paraId="417498AC" w14:textId="77030A93" w:rsidR="007B0D32" w:rsidRPr="0070550A" w:rsidRDefault="00C46EF5" w:rsidP="00C07B8D">
            <w:pPr>
              <w:tabs>
                <w:tab w:val="left" w:pos="5245"/>
                <w:tab w:val="left" w:pos="6521"/>
                <w:tab w:val="left" w:leader="dot" w:pos="7938"/>
                <w:tab w:val="left" w:pos="8222"/>
              </w:tabs>
              <w:ind w:left="-77"/>
              <w:jc w:val="center"/>
              <w:rPr>
                <w:rFonts w:ascii="Century Gothic" w:hAnsi="Century Gothic" w:cs="Arial"/>
                <w:sz w:val="16"/>
                <w:szCs w:val="16"/>
              </w:rPr>
            </w:pPr>
            <w:r w:rsidRPr="0070550A">
              <w:rPr>
                <w:rFonts w:ascii="Century Gothic" w:hAnsi="Century Gothic"/>
                <w:sz w:val="18"/>
              </w:rPr>
              <w:t xml:space="preserve">13 lits Adultes + </w:t>
            </w:r>
            <w:r w:rsidR="00C07B8D" w:rsidRPr="0070550A">
              <w:rPr>
                <w:rFonts w:ascii="Century Gothic" w:hAnsi="Century Gothic"/>
                <w:sz w:val="18"/>
              </w:rPr>
              <w:t>5</w:t>
            </w:r>
            <w:r w:rsidRPr="0070550A">
              <w:rPr>
                <w:rFonts w:ascii="Century Gothic" w:hAnsi="Century Gothic"/>
                <w:sz w:val="18"/>
              </w:rPr>
              <w:t xml:space="preserve"> lits Pédiatriques</w:t>
            </w:r>
          </w:p>
        </w:tc>
        <w:tc>
          <w:tcPr>
            <w:tcW w:w="1292" w:type="pct"/>
            <w:vAlign w:val="center"/>
          </w:tcPr>
          <w:p w14:paraId="3111DF4B" w14:textId="77777777" w:rsidR="007B0D32" w:rsidRPr="00BA0960" w:rsidRDefault="007B0D32" w:rsidP="00192996">
            <w:pPr>
              <w:tabs>
                <w:tab w:val="left" w:pos="5245"/>
                <w:tab w:val="left" w:pos="6521"/>
                <w:tab w:val="left" w:leader="dot" w:pos="7938"/>
                <w:tab w:val="left" w:pos="8222"/>
              </w:tabs>
              <w:ind w:left="-77"/>
              <w:jc w:val="center"/>
              <w:rPr>
                <w:rFonts w:ascii="Century Gothic" w:hAnsi="Century Gothic" w:cs="Arial"/>
                <w:sz w:val="16"/>
                <w:szCs w:val="16"/>
              </w:rPr>
            </w:pPr>
          </w:p>
        </w:tc>
      </w:tr>
      <w:tr w:rsidR="007B0D32" w:rsidRPr="00BA0960" w14:paraId="33FD66B7" w14:textId="77777777" w:rsidTr="00D53BE7">
        <w:trPr>
          <w:trHeight w:val="379"/>
          <w:jc w:val="center"/>
        </w:trPr>
        <w:tc>
          <w:tcPr>
            <w:tcW w:w="1489" w:type="pct"/>
            <w:vAlign w:val="center"/>
          </w:tcPr>
          <w:p w14:paraId="1E0E24E0" w14:textId="77777777" w:rsidR="007B0D32" w:rsidRPr="00BA0960" w:rsidRDefault="007B0D32" w:rsidP="00695FD6">
            <w:pPr>
              <w:tabs>
                <w:tab w:val="left" w:pos="142"/>
                <w:tab w:val="right" w:pos="6805"/>
                <w:tab w:val="right" w:pos="8063"/>
              </w:tabs>
              <w:jc w:val="right"/>
              <w:rPr>
                <w:rFonts w:ascii="Century Gothic" w:hAnsi="Century Gothic" w:cs="Arial"/>
                <w:sz w:val="16"/>
                <w:szCs w:val="16"/>
              </w:rPr>
            </w:pPr>
            <w:r w:rsidRPr="00BA0960">
              <w:rPr>
                <w:rFonts w:ascii="Century Gothic" w:hAnsi="Century Gothic" w:cs="Arial"/>
                <w:sz w:val="16"/>
                <w:szCs w:val="16"/>
              </w:rPr>
              <w:t>Département médecine</w:t>
            </w:r>
          </w:p>
        </w:tc>
        <w:tc>
          <w:tcPr>
            <w:tcW w:w="1217" w:type="pct"/>
            <w:vAlign w:val="center"/>
          </w:tcPr>
          <w:p w14:paraId="1FA97015" w14:textId="77777777" w:rsidR="007B0D32" w:rsidRPr="00BA0960" w:rsidRDefault="007B0D32" w:rsidP="00192996">
            <w:pPr>
              <w:tabs>
                <w:tab w:val="left" w:pos="5245"/>
                <w:tab w:val="left" w:pos="6521"/>
                <w:tab w:val="left" w:leader="dot" w:pos="7938"/>
                <w:tab w:val="left" w:pos="8222"/>
              </w:tabs>
              <w:ind w:left="-77"/>
              <w:jc w:val="center"/>
              <w:rPr>
                <w:rFonts w:ascii="Century Gothic" w:hAnsi="Century Gothic" w:cs="Arial"/>
                <w:sz w:val="16"/>
                <w:szCs w:val="16"/>
              </w:rPr>
            </w:pPr>
          </w:p>
        </w:tc>
        <w:tc>
          <w:tcPr>
            <w:tcW w:w="1002" w:type="pct"/>
            <w:vAlign w:val="center"/>
          </w:tcPr>
          <w:p w14:paraId="423D8CC7" w14:textId="598DA10C" w:rsidR="007B0D32" w:rsidRPr="0070550A" w:rsidRDefault="006B7114" w:rsidP="00C07B8D">
            <w:pPr>
              <w:tabs>
                <w:tab w:val="left" w:pos="5245"/>
                <w:tab w:val="left" w:pos="6521"/>
                <w:tab w:val="left" w:leader="dot" w:pos="7938"/>
                <w:tab w:val="left" w:pos="8222"/>
              </w:tabs>
              <w:ind w:left="-77"/>
              <w:jc w:val="center"/>
              <w:rPr>
                <w:rFonts w:ascii="Century Gothic" w:hAnsi="Century Gothic" w:cs="Arial"/>
                <w:sz w:val="16"/>
                <w:szCs w:val="16"/>
              </w:rPr>
            </w:pPr>
            <w:r w:rsidRPr="0070550A">
              <w:rPr>
                <w:rFonts w:ascii="Century Gothic" w:hAnsi="Century Gothic"/>
                <w:sz w:val="18"/>
              </w:rPr>
              <w:t>523</w:t>
            </w:r>
            <w:r w:rsidR="00C46EF5" w:rsidRPr="0070550A">
              <w:rPr>
                <w:rFonts w:ascii="Century Gothic" w:hAnsi="Century Gothic"/>
                <w:sz w:val="18"/>
              </w:rPr>
              <w:t xml:space="preserve"> lits</w:t>
            </w:r>
          </w:p>
        </w:tc>
        <w:tc>
          <w:tcPr>
            <w:tcW w:w="1292" w:type="pct"/>
            <w:vAlign w:val="center"/>
          </w:tcPr>
          <w:p w14:paraId="4E4E7C25" w14:textId="77777777" w:rsidR="007B0D32" w:rsidRPr="00BA0960" w:rsidRDefault="007B0D32" w:rsidP="00192996">
            <w:pPr>
              <w:tabs>
                <w:tab w:val="left" w:pos="5245"/>
                <w:tab w:val="left" w:pos="6521"/>
                <w:tab w:val="left" w:leader="dot" w:pos="7938"/>
                <w:tab w:val="left" w:pos="8222"/>
              </w:tabs>
              <w:ind w:left="-77"/>
              <w:jc w:val="center"/>
              <w:rPr>
                <w:rFonts w:ascii="Century Gothic" w:hAnsi="Century Gothic" w:cs="Arial"/>
                <w:sz w:val="16"/>
                <w:szCs w:val="16"/>
              </w:rPr>
            </w:pPr>
          </w:p>
        </w:tc>
      </w:tr>
      <w:tr w:rsidR="00C46EF5" w:rsidRPr="00BA0960" w14:paraId="04CEBABA" w14:textId="77777777" w:rsidTr="00BF375E">
        <w:trPr>
          <w:trHeight w:val="379"/>
          <w:jc w:val="center"/>
        </w:trPr>
        <w:tc>
          <w:tcPr>
            <w:tcW w:w="1489" w:type="pct"/>
            <w:vAlign w:val="center"/>
          </w:tcPr>
          <w:p w14:paraId="1B5A5B11" w14:textId="77777777" w:rsidR="00C46EF5" w:rsidRPr="00BA0960" w:rsidRDefault="00C46EF5" w:rsidP="00C46EF5">
            <w:pPr>
              <w:tabs>
                <w:tab w:val="left" w:pos="142"/>
                <w:tab w:val="right" w:pos="6805"/>
                <w:tab w:val="right" w:pos="8063"/>
              </w:tabs>
              <w:jc w:val="right"/>
              <w:rPr>
                <w:rFonts w:ascii="Century Gothic" w:hAnsi="Century Gothic" w:cs="Arial"/>
                <w:sz w:val="16"/>
                <w:szCs w:val="16"/>
              </w:rPr>
            </w:pPr>
            <w:r w:rsidRPr="00BA0960">
              <w:rPr>
                <w:rFonts w:ascii="Century Gothic" w:hAnsi="Century Gothic" w:cs="Arial"/>
                <w:sz w:val="16"/>
                <w:szCs w:val="16"/>
              </w:rPr>
              <w:lastRenderedPageBreak/>
              <w:t>Hôpital de jour Médecine</w:t>
            </w:r>
          </w:p>
        </w:tc>
        <w:tc>
          <w:tcPr>
            <w:tcW w:w="1217" w:type="pct"/>
            <w:vAlign w:val="center"/>
          </w:tcPr>
          <w:p w14:paraId="746453D2" w14:textId="77777777" w:rsidR="00C46EF5" w:rsidRPr="00BA0960" w:rsidRDefault="00C46EF5" w:rsidP="00C46EF5">
            <w:pPr>
              <w:tabs>
                <w:tab w:val="left" w:pos="5245"/>
                <w:tab w:val="left" w:pos="6521"/>
                <w:tab w:val="left" w:leader="dot" w:pos="7938"/>
                <w:tab w:val="left" w:pos="8222"/>
              </w:tabs>
              <w:ind w:left="-77"/>
              <w:jc w:val="center"/>
              <w:rPr>
                <w:rFonts w:ascii="Century Gothic" w:hAnsi="Century Gothic" w:cs="Arial"/>
                <w:sz w:val="16"/>
                <w:szCs w:val="16"/>
              </w:rPr>
            </w:pPr>
          </w:p>
        </w:tc>
        <w:tc>
          <w:tcPr>
            <w:tcW w:w="1002" w:type="pct"/>
          </w:tcPr>
          <w:p w14:paraId="47F0856B" w14:textId="2BAF8368" w:rsidR="00C46EF5" w:rsidRPr="0070550A" w:rsidRDefault="004843B1" w:rsidP="00C46EF5">
            <w:pPr>
              <w:tabs>
                <w:tab w:val="left" w:pos="5245"/>
                <w:tab w:val="left" w:pos="6521"/>
                <w:tab w:val="left" w:leader="dot" w:pos="7938"/>
                <w:tab w:val="left" w:pos="8222"/>
              </w:tabs>
              <w:ind w:left="-77"/>
              <w:jc w:val="center"/>
              <w:rPr>
                <w:rFonts w:ascii="Century Gothic" w:hAnsi="Century Gothic" w:cs="Arial"/>
                <w:sz w:val="16"/>
                <w:szCs w:val="16"/>
              </w:rPr>
            </w:pPr>
            <w:r w:rsidRPr="0070550A">
              <w:rPr>
                <w:rFonts w:ascii="Century Gothic" w:hAnsi="Century Gothic"/>
                <w:sz w:val="18"/>
              </w:rPr>
              <w:t>74</w:t>
            </w:r>
            <w:r w:rsidR="005712FF" w:rsidRPr="0070550A">
              <w:rPr>
                <w:rFonts w:ascii="Century Gothic" w:hAnsi="Century Gothic"/>
                <w:sz w:val="18"/>
              </w:rPr>
              <w:t xml:space="preserve"> </w:t>
            </w:r>
            <w:r w:rsidR="00C46EF5" w:rsidRPr="0070550A">
              <w:rPr>
                <w:rFonts w:ascii="Century Gothic" w:hAnsi="Century Gothic"/>
                <w:sz w:val="18"/>
              </w:rPr>
              <w:t>places</w:t>
            </w:r>
          </w:p>
        </w:tc>
        <w:tc>
          <w:tcPr>
            <w:tcW w:w="1292" w:type="pct"/>
            <w:vAlign w:val="center"/>
          </w:tcPr>
          <w:p w14:paraId="713B2386" w14:textId="77777777" w:rsidR="00C46EF5" w:rsidRPr="00BA0960" w:rsidRDefault="00C46EF5" w:rsidP="00C46EF5">
            <w:pPr>
              <w:tabs>
                <w:tab w:val="left" w:pos="5245"/>
                <w:tab w:val="left" w:pos="6521"/>
                <w:tab w:val="left" w:leader="dot" w:pos="7938"/>
                <w:tab w:val="left" w:pos="8222"/>
              </w:tabs>
              <w:ind w:left="-77"/>
              <w:jc w:val="center"/>
              <w:rPr>
                <w:rFonts w:ascii="Century Gothic" w:hAnsi="Century Gothic" w:cs="Arial"/>
                <w:sz w:val="16"/>
                <w:szCs w:val="16"/>
              </w:rPr>
            </w:pPr>
          </w:p>
        </w:tc>
      </w:tr>
      <w:tr w:rsidR="00C46EF5" w:rsidRPr="00BA0960" w14:paraId="6DEC8264" w14:textId="77777777" w:rsidTr="00BF375E">
        <w:trPr>
          <w:trHeight w:val="379"/>
          <w:jc w:val="center"/>
        </w:trPr>
        <w:tc>
          <w:tcPr>
            <w:tcW w:w="1489" w:type="pct"/>
            <w:vAlign w:val="center"/>
          </w:tcPr>
          <w:p w14:paraId="09DE2C8B" w14:textId="77777777" w:rsidR="00C46EF5" w:rsidRPr="00BA0960" w:rsidRDefault="00C46EF5" w:rsidP="00C46EF5">
            <w:pPr>
              <w:tabs>
                <w:tab w:val="left" w:pos="142"/>
                <w:tab w:val="right" w:pos="6805"/>
                <w:tab w:val="right" w:pos="8063"/>
              </w:tabs>
              <w:jc w:val="right"/>
              <w:rPr>
                <w:rFonts w:ascii="Century Gothic" w:hAnsi="Century Gothic" w:cs="Arial"/>
                <w:sz w:val="16"/>
                <w:szCs w:val="16"/>
              </w:rPr>
            </w:pPr>
            <w:r w:rsidRPr="00BA0960">
              <w:rPr>
                <w:rFonts w:ascii="Century Gothic" w:hAnsi="Century Gothic" w:cs="Arial"/>
                <w:sz w:val="16"/>
                <w:szCs w:val="16"/>
              </w:rPr>
              <w:t>ZHTCD</w:t>
            </w:r>
          </w:p>
        </w:tc>
        <w:tc>
          <w:tcPr>
            <w:tcW w:w="1217" w:type="pct"/>
            <w:vAlign w:val="center"/>
          </w:tcPr>
          <w:p w14:paraId="2B5F821A" w14:textId="77777777" w:rsidR="00C46EF5" w:rsidRPr="00BA0960" w:rsidRDefault="00C46EF5" w:rsidP="00C46EF5">
            <w:pPr>
              <w:tabs>
                <w:tab w:val="left" w:pos="5245"/>
                <w:tab w:val="left" w:pos="6521"/>
                <w:tab w:val="left" w:leader="dot" w:pos="7938"/>
                <w:tab w:val="left" w:pos="8222"/>
              </w:tabs>
              <w:ind w:left="-77"/>
              <w:jc w:val="center"/>
              <w:rPr>
                <w:rFonts w:ascii="Century Gothic" w:hAnsi="Century Gothic" w:cs="Arial"/>
                <w:sz w:val="16"/>
                <w:szCs w:val="16"/>
              </w:rPr>
            </w:pPr>
          </w:p>
        </w:tc>
        <w:tc>
          <w:tcPr>
            <w:tcW w:w="1002" w:type="pct"/>
          </w:tcPr>
          <w:p w14:paraId="0A0EDC5E" w14:textId="139BF7A8" w:rsidR="00C46EF5" w:rsidRPr="0070550A" w:rsidRDefault="00C46EF5" w:rsidP="00C46EF5">
            <w:pPr>
              <w:tabs>
                <w:tab w:val="left" w:pos="5245"/>
                <w:tab w:val="left" w:pos="6521"/>
                <w:tab w:val="left" w:leader="dot" w:pos="7938"/>
                <w:tab w:val="left" w:pos="8222"/>
              </w:tabs>
              <w:ind w:left="-77"/>
              <w:jc w:val="center"/>
              <w:rPr>
                <w:rFonts w:ascii="Century Gothic" w:hAnsi="Century Gothic" w:cs="Arial"/>
                <w:sz w:val="16"/>
                <w:szCs w:val="16"/>
              </w:rPr>
            </w:pPr>
            <w:r w:rsidRPr="0070550A">
              <w:rPr>
                <w:rFonts w:ascii="Century Gothic" w:hAnsi="Century Gothic"/>
                <w:sz w:val="18"/>
              </w:rPr>
              <w:t>31 lits</w:t>
            </w:r>
          </w:p>
        </w:tc>
        <w:tc>
          <w:tcPr>
            <w:tcW w:w="1292" w:type="pct"/>
            <w:vAlign w:val="center"/>
          </w:tcPr>
          <w:p w14:paraId="7728A91C" w14:textId="77777777" w:rsidR="00C46EF5" w:rsidRPr="00BA0960" w:rsidRDefault="00C46EF5" w:rsidP="00C46EF5">
            <w:pPr>
              <w:tabs>
                <w:tab w:val="left" w:pos="5245"/>
                <w:tab w:val="left" w:pos="6521"/>
                <w:tab w:val="left" w:leader="dot" w:pos="7938"/>
                <w:tab w:val="left" w:pos="8222"/>
              </w:tabs>
              <w:ind w:left="-77"/>
              <w:jc w:val="center"/>
              <w:rPr>
                <w:rFonts w:ascii="Century Gothic" w:hAnsi="Century Gothic" w:cs="Arial"/>
                <w:sz w:val="16"/>
                <w:szCs w:val="16"/>
              </w:rPr>
            </w:pPr>
          </w:p>
        </w:tc>
      </w:tr>
      <w:tr w:rsidR="00D53BE7" w:rsidRPr="00BA0960" w14:paraId="7DE292A5" w14:textId="77777777" w:rsidTr="00D53BE7">
        <w:trPr>
          <w:trHeight w:val="379"/>
          <w:jc w:val="center"/>
        </w:trPr>
        <w:tc>
          <w:tcPr>
            <w:tcW w:w="1489" w:type="pct"/>
            <w:vMerge w:val="restart"/>
            <w:vAlign w:val="center"/>
          </w:tcPr>
          <w:p w14:paraId="255333D6" w14:textId="2FAA6729" w:rsidR="00D53BE7" w:rsidRPr="00BA0960" w:rsidRDefault="00D53BE7" w:rsidP="00192996">
            <w:pPr>
              <w:tabs>
                <w:tab w:val="left" w:pos="5245"/>
                <w:tab w:val="left" w:pos="6521"/>
                <w:tab w:val="left" w:leader="dot" w:pos="7938"/>
                <w:tab w:val="left" w:pos="8222"/>
              </w:tabs>
              <w:ind w:left="72"/>
              <w:jc w:val="right"/>
              <w:rPr>
                <w:rFonts w:ascii="Century Gothic" w:hAnsi="Century Gothic" w:cs="Arial"/>
                <w:sz w:val="16"/>
                <w:szCs w:val="16"/>
              </w:rPr>
            </w:pPr>
            <w:r w:rsidRPr="00BA0960">
              <w:rPr>
                <w:rFonts w:ascii="Century Gothic" w:hAnsi="Century Gothic" w:cs="Arial"/>
                <w:sz w:val="16"/>
                <w:szCs w:val="16"/>
              </w:rPr>
              <w:t>Gynécologie-Obstétrique</w:t>
            </w:r>
            <w:r w:rsidRPr="00D53BE7">
              <w:rPr>
                <w:rFonts w:ascii="Century Gothic" w:hAnsi="Century Gothic" w:cs="Arial"/>
                <w:sz w:val="16"/>
                <w:szCs w:val="16"/>
                <w:vertAlign w:val="superscript"/>
              </w:rPr>
              <w:t xml:space="preserve"> (1)</w:t>
            </w:r>
          </w:p>
        </w:tc>
        <w:tc>
          <w:tcPr>
            <w:tcW w:w="1217" w:type="pct"/>
            <w:vAlign w:val="center"/>
          </w:tcPr>
          <w:p w14:paraId="03F855D0" w14:textId="77777777" w:rsidR="00D53BE7" w:rsidRPr="00BA0960" w:rsidRDefault="00D53BE7" w:rsidP="00192996">
            <w:pPr>
              <w:tabs>
                <w:tab w:val="left" w:pos="5245"/>
                <w:tab w:val="left" w:pos="6521"/>
                <w:tab w:val="left" w:leader="dot" w:pos="7938"/>
                <w:tab w:val="left" w:pos="8222"/>
              </w:tabs>
              <w:ind w:left="-77"/>
              <w:jc w:val="center"/>
              <w:rPr>
                <w:rFonts w:ascii="Century Gothic" w:hAnsi="Century Gothic" w:cs="Arial"/>
                <w:sz w:val="16"/>
                <w:szCs w:val="16"/>
              </w:rPr>
            </w:pPr>
          </w:p>
        </w:tc>
        <w:tc>
          <w:tcPr>
            <w:tcW w:w="1002" w:type="pct"/>
            <w:vAlign w:val="center"/>
          </w:tcPr>
          <w:p w14:paraId="6900C176" w14:textId="2FF46736" w:rsidR="00D53BE7" w:rsidRPr="0070550A" w:rsidRDefault="00436F1D" w:rsidP="009E6528">
            <w:pPr>
              <w:tabs>
                <w:tab w:val="left" w:pos="5245"/>
                <w:tab w:val="left" w:pos="6521"/>
                <w:tab w:val="left" w:leader="dot" w:pos="7938"/>
                <w:tab w:val="left" w:pos="8222"/>
              </w:tabs>
              <w:ind w:left="-77"/>
              <w:jc w:val="center"/>
              <w:rPr>
                <w:rFonts w:ascii="Century Gothic" w:hAnsi="Century Gothic" w:cs="Arial"/>
                <w:sz w:val="16"/>
                <w:szCs w:val="16"/>
              </w:rPr>
            </w:pPr>
            <w:r w:rsidRPr="0070550A">
              <w:rPr>
                <w:rFonts w:ascii="Century Gothic" w:hAnsi="Century Gothic"/>
                <w:sz w:val="18"/>
              </w:rPr>
              <w:t>82 lits</w:t>
            </w:r>
          </w:p>
        </w:tc>
        <w:tc>
          <w:tcPr>
            <w:tcW w:w="1292" w:type="pct"/>
            <w:vAlign w:val="center"/>
          </w:tcPr>
          <w:p w14:paraId="5D0AAED9" w14:textId="77777777" w:rsidR="00D53BE7" w:rsidRPr="00BA0960" w:rsidRDefault="00D53BE7" w:rsidP="00192996">
            <w:pPr>
              <w:tabs>
                <w:tab w:val="left" w:pos="5245"/>
                <w:tab w:val="left" w:pos="6521"/>
                <w:tab w:val="left" w:leader="dot" w:pos="7938"/>
                <w:tab w:val="left" w:pos="8222"/>
              </w:tabs>
              <w:ind w:left="-77"/>
              <w:jc w:val="center"/>
              <w:rPr>
                <w:rFonts w:ascii="Century Gothic" w:hAnsi="Century Gothic" w:cs="Arial"/>
                <w:sz w:val="16"/>
                <w:szCs w:val="16"/>
              </w:rPr>
            </w:pPr>
          </w:p>
        </w:tc>
      </w:tr>
      <w:tr w:rsidR="00D53BE7" w:rsidRPr="00BA0960" w14:paraId="19939C0A" w14:textId="77777777" w:rsidTr="00D53BE7">
        <w:trPr>
          <w:trHeight w:val="379"/>
          <w:jc w:val="center"/>
        </w:trPr>
        <w:tc>
          <w:tcPr>
            <w:tcW w:w="1489" w:type="pct"/>
            <w:vMerge/>
            <w:vAlign w:val="center"/>
          </w:tcPr>
          <w:p w14:paraId="5BE1F59C" w14:textId="77777777" w:rsidR="00D53BE7" w:rsidRPr="00BA0960" w:rsidRDefault="00D53BE7" w:rsidP="00192996">
            <w:pPr>
              <w:tabs>
                <w:tab w:val="left" w:pos="5245"/>
                <w:tab w:val="left" w:pos="6521"/>
                <w:tab w:val="left" w:leader="dot" w:pos="7938"/>
                <w:tab w:val="left" w:pos="8222"/>
              </w:tabs>
              <w:ind w:left="72"/>
              <w:jc w:val="right"/>
              <w:rPr>
                <w:rFonts w:ascii="Century Gothic" w:hAnsi="Century Gothic" w:cs="Arial"/>
                <w:sz w:val="16"/>
                <w:szCs w:val="16"/>
              </w:rPr>
            </w:pPr>
          </w:p>
        </w:tc>
        <w:tc>
          <w:tcPr>
            <w:tcW w:w="2219" w:type="pct"/>
            <w:gridSpan w:val="2"/>
            <w:vAlign w:val="center"/>
          </w:tcPr>
          <w:p w14:paraId="0B5FCA00" w14:textId="77777777" w:rsidR="00C46EF5" w:rsidRPr="0070550A" w:rsidRDefault="00C46EF5" w:rsidP="00D53BE7">
            <w:pPr>
              <w:tabs>
                <w:tab w:val="left" w:pos="5245"/>
                <w:tab w:val="left" w:pos="6521"/>
                <w:tab w:val="left" w:leader="dot" w:pos="7938"/>
                <w:tab w:val="left" w:pos="8222"/>
              </w:tabs>
              <w:ind w:left="-77"/>
              <w:jc w:val="right"/>
              <w:rPr>
                <w:rFonts w:ascii="Century Gothic" w:hAnsi="Century Gothic" w:cs="Arial"/>
                <w:sz w:val="16"/>
                <w:szCs w:val="16"/>
              </w:rPr>
            </w:pPr>
          </w:p>
          <w:p w14:paraId="1D8E0FF5" w14:textId="5507128F" w:rsidR="00D53BE7" w:rsidRPr="0070550A" w:rsidRDefault="00C46EF5" w:rsidP="00D53BE7">
            <w:pPr>
              <w:tabs>
                <w:tab w:val="left" w:pos="5245"/>
                <w:tab w:val="left" w:pos="6521"/>
                <w:tab w:val="left" w:leader="dot" w:pos="7938"/>
                <w:tab w:val="left" w:pos="8222"/>
              </w:tabs>
              <w:ind w:left="-77"/>
              <w:jc w:val="right"/>
              <w:rPr>
                <w:rFonts w:ascii="Century Gothic" w:hAnsi="Century Gothic" w:cs="Arial"/>
                <w:sz w:val="16"/>
                <w:szCs w:val="16"/>
              </w:rPr>
            </w:pPr>
            <w:r w:rsidRPr="0070550A">
              <w:rPr>
                <w:rFonts w:ascii="Century Gothic" w:hAnsi="Century Gothic" w:cs="Arial"/>
                <w:sz w:val="16"/>
                <w:szCs w:val="16"/>
              </w:rPr>
              <w:t xml:space="preserve">3 417 naissances en 2023 </w:t>
            </w:r>
            <w:r w:rsidR="00D53BE7" w:rsidRPr="0070550A">
              <w:rPr>
                <w:rFonts w:ascii="Century Gothic" w:hAnsi="Century Gothic" w:cs="Arial"/>
                <w:sz w:val="16"/>
                <w:szCs w:val="16"/>
              </w:rPr>
              <w:t xml:space="preserve"> </w:t>
            </w:r>
          </w:p>
        </w:tc>
        <w:tc>
          <w:tcPr>
            <w:tcW w:w="1292" w:type="pct"/>
            <w:vAlign w:val="center"/>
          </w:tcPr>
          <w:p w14:paraId="6E06E532" w14:textId="77777777" w:rsidR="00D53BE7" w:rsidRPr="00BA0960" w:rsidRDefault="00D53BE7" w:rsidP="00192996">
            <w:pPr>
              <w:tabs>
                <w:tab w:val="left" w:pos="5245"/>
                <w:tab w:val="left" w:pos="6521"/>
                <w:tab w:val="left" w:leader="dot" w:pos="7938"/>
                <w:tab w:val="left" w:pos="8222"/>
              </w:tabs>
              <w:ind w:left="-77"/>
              <w:jc w:val="center"/>
              <w:rPr>
                <w:rFonts w:ascii="Century Gothic" w:hAnsi="Century Gothic" w:cs="Arial"/>
                <w:sz w:val="16"/>
                <w:szCs w:val="16"/>
              </w:rPr>
            </w:pPr>
          </w:p>
        </w:tc>
      </w:tr>
      <w:tr w:rsidR="007B0D32" w:rsidRPr="00BA0960" w14:paraId="54FF93DC" w14:textId="77777777" w:rsidTr="00D53BE7">
        <w:trPr>
          <w:trHeight w:val="379"/>
          <w:jc w:val="center"/>
        </w:trPr>
        <w:tc>
          <w:tcPr>
            <w:tcW w:w="1489" w:type="pct"/>
            <w:vAlign w:val="center"/>
          </w:tcPr>
          <w:p w14:paraId="7820BFA5" w14:textId="77777777" w:rsidR="007B0D32" w:rsidRPr="00BA0960" w:rsidRDefault="007B0D32" w:rsidP="00695FD6">
            <w:pPr>
              <w:tabs>
                <w:tab w:val="left" w:pos="142"/>
                <w:tab w:val="right" w:pos="6805"/>
                <w:tab w:val="right" w:pos="8063"/>
              </w:tabs>
              <w:jc w:val="right"/>
              <w:rPr>
                <w:rFonts w:ascii="Century Gothic" w:hAnsi="Century Gothic" w:cs="Arial"/>
                <w:sz w:val="16"/>
                <w:szCs w:val="16"/>
              </w:rPr>
            </w:pPr>
            <w:r w:rsidRPr="00BA0960">
              <w:rPr>
                <w:rFonts w:ascii="Century Gothic" w:hAnsi="Century Gothic" w:cs="Arial"/>
                <w:sz w:val="16"/>
                <w:szCs w:val="16"/>
              </w:rPr>
              <w:t>Hôpital de jour GOBST</w:t>
            </w:r>
          </w:p>
        </w:tc>
        <w:tc>
          <w:tcPr>
            <w:tcW w:w="1217" w:type="pct"/>
            <w:vAlign w:val="center"/>
          </w:tcPr>
          <w:p w14:paraId="1B6518F3" w14:textId="77777777" w:rsidR="007B0D32" w:rsidRPr="00BA0960" w:rsidRDefault="007B0D32" w:rsidP="009E6528">
            <w:pPr>
              <w:tabs>
                <w:tab w:val="left" w:pos="5245"/>
                <w:tab w:val="left" w:pos="6521"/>
                <w:tab w:val="left" w:leader="dot" w:pos="7938"/>
                <w:tab w:val="left" w:pos="8222"/>
              </w:tabs>
              <w:ind w:left="-77"/>
              <w:jc w:val="center"/>
              <w:rPr>
                <w:rFonts w:ascii="Century Gothic" w:hAnsi="Century Gothic" w:cs="Arial"/>
                <w:sz w:val="16"/>
                <w:szCs w:val="16"/>
              </w:rPr>
            </w:pPr>
          </w:p>
        </w:tc>
        <w:tc>
          <w:tcPr>
            <w:tcW w:w="1002" w:type="pct"/>
            <w:vAlign w:val="center"/>
          </w:tcPr>
          <w:p w14:paraId="107AED6F" w14:textId="4459FD99" w:rsidR="007B0D32" w:rsidRPr="0070550A" w:rsidRDefault="00436F1D" w:rsidP="009E6528">
            <w:pPr>
              <w:tabs>
                <w:tab w:val="left" w:pos="5245"/>
                <w:tab w:val="left" w:pos="6521"/>
                <w:tab w:val="left" w:leader="dot" w:pos="7938"/>
                <w:tab w:val="left" w:pos="8222"/>
              </w:tabs>
              <w:ind w:left="-77"/>
              <w:jc w:val="center"/>
              <w:rPr>
                <w:rFonts w:ascii="Century Gothic" w:hAnsi="Century Gothic" w:cs="Arial"/>
                <w:sz w:val="16"/>
                <w:szCs w:val="16"/>
              </w:rPr>
            </w:pPr>
            <w:r w:rsidRPr="0070550A">
              <w:rPr>
                <w:rFonts w:ascii="Century Gothic" w:hAnsi="Century Gothic" w:cs="Arial"/>
                <w:sz w:val="16"/>
                <w:szCs w:val="16"/>
              </w:rPr>
              <w:t>10 places</w:t>
            </w:r>
          </w:p>
        </w:tc>
        <w:tc>
          <w:tcPr>
            <w:tcW w:w="1292" w:type="pct"/>
            <w:vAlign w:val="center"/>
          </w:tcPr>
          <w:p w14:paraId="56F375EB" w14:textId="77777777" w:rsidR="007B0D32" w:rsidRPr="00BA0960" w:rsidRDefault="007B0D32" w:rsidP="009E6528">
            <w:pPr>
              <w:tabs>
                <w:tab w:val="left" w:pos="5245"/>
                <w:tab w:val="left" w:pos="6521"/>
                <w:tab w:val="left" w:leader="dot" w:pos="7938"/>
                <w:tab w:val="left" w:pos="8222"/>
              </w:tabs>
              <w:ind w:left="-77"/>
              <w:jc w:val="center"/>
              <w:rPr>
                <w:rFonts w:ascii="Century Gothic" w:hAnsi="Century Gothic" w:cs="Arial"/>
                <w:sz w:val="16"/>
                <w:szCs w:val="16"/>
              </w:rPr>
            </w:pPr>
          </w:p>
        </w:tc>
      </w:tr>
      <w:tr w:rsidR="007B0D32" w:rsidRPr="00BA0960" w14:paraId="7B1A22FA" w14:textId="77777777" w:rsidTr="00D53BE7">
        <w:trPr>
          <w:trHeight w:val="379"/>
          <w:jc w:val="center"/>
        </w:trPr>
        <w:tc>
          <w:tcPr>
            <w:tcW w:w="1489" w:type="pct"/>
            <w:vAlign w:val="center"/>
          </w:tcPr>
          <w:p w14:paraId="6BD83071" w14:textId="11B9E3DF" w:rsidR="007B0D32" w:rsidRPr="00BA0960" w:rsidRDefault="00D26C3D" w:rsidP="009E6528">
            <w:pPr>
              <w:tabs>
                <w:tab w:val="left" w:pos="142"/>
                <w:tab w:val="right" w:pos="6805"/>
                <w:tab w:val="right" w:pos="8063"/>
              </w:tabs>
              <w:jc w:val="right"/>
              <w:rPr>
                <w:rFonts w:ascii="Century Gothic" w:hAnsi="Century Gothic" w:cs="Arial"/>
                <w:sz w:val="16"/>
                <w:szCs w:val="16"/>
              </w:rPr>
            </w:pPr>
            <w:r w:rsidRPr="00BA0960">
              <w:rPr>
                <w:rFonts w:ascii="Century Gothic" w:hAnsi="Century Gothic" w:cs="Arial"/>
                <w:sz w:val="16"/>
                <w:szCs w:val="16"/>
              </w:rPr>
              <w:t>Psychiatrie</w:t>
            </w:r>
          </w:p>
        </w:tc>
        <w:tc>
          <w:tcPr>
            <w:tcW w:w="1217" w:type="pct"/>
            <w:vAlign w:val="center"/>
          </w:tcPr>
          <w:p w14:paraId="5FC750DE" w14:textId="77777777" w:rsidR="007B0D32" w:rsidRPr="00BA0960" w:rsidRDefault="007B0D32" w:rsidP="009E6528">
            <w:pPr>
              <w:tabs>
                <w:tab w:val="left" w:pos="5245"/>
                <w:tab w:val="left" w:pos="6521"/>
                <w:tab w:val="left" w:leader="dot" w:pos="7938"/>
                <w:tab w:val="left" w:pos="8222"/>
              </w:tabs>
              <w:ind w:left="-77"/>
              <w:jc w:val="center"/>
              <w:rPr>
                <w:rFonts w:ascii="Century Gothic" w:hAnsi="Century Gothic" w:cs="Arial"/>
                <w:sz w:val="16"/>
                <w:szCs w:val="16"/>
              </w:rPr>
            </w:pPr>
          </w:p>
        </w:tc>
        <w:tc>
          <w:tcPr>
            <w:tcW w:w="1002" w:type="pct"/>
            <w:vAlign w:val="center"/>
          </w:tcPr>
          <w:p w14:paraId="7C762B30" w14:textId="77777777" w:rsidR="007B0D32" w:rsidRPr="0070550A" w:rsidRDefault="007B0D32" w:rsidP="009E6528">
            <w:pPr>
              <w:tabs>
                <w:tab w:val="left" w:pos="5245"/>
                <w:tab w:val="left" w:pos="6521"/>
                <w:tab w:val="left" w:leader="dot" w:pos="7938"/>
                <w:tab w:val="left" w:pos="8222"/>
              </w:tabs>
              <w:ind w:left="-77"/>
              <w:jc w:val="center"/>
              <w:rPr>
                <w:rFonts w:ascii="Century Gothic" w:hAnsi="Century Gothic" w:cs="Arial"/>
                <w:sz w:val="16"/>
                <w:szCs w:val="16"/>
              </w:rPr>
            </w:pPr>
          </w:p>
        </w:tc>
        <w:tc>
          <w:tcPr>
            <w:tcW w:w="1292" w:type="pct"/>
            <w:vAlign w:val="center"/>
          </w:tcPr>
          <w:p w14:paraId="5C63C8C5" w14:textId="77777777" w:rsidR="007B0D32" w:rsidRPr="00BA0960" w:rsidRDefault="007B0D32" w:rsidP="009E6528">
            <w:pPr>
              <w:tabs>
                <w:tab w:val="left" w:pos="5245"/>
                <w:tab w:val="left" w:pos="6521"/>
                <w:tab w:val="left" w:leader="dot" w:pos="7938"/>
                <w:tab w:val="left" w:pos="8222"/>
              </w:tabs>
              <w:ind w:left="-77"/>
              <w:jc w:val="center"/>
              <w:rPr>
                <w:rFonts w:ascii="Century Gothic" w:hAnsi="Century Gothic" w:cs="Arial"/>
                <w:sz w:val="16"/>
                <w:szCs w:val="16"/>
              </w:rPr>
            </w:pPr>
          </w:p>
        </w:tc>
      </w:tr>
      <w:tr w:rsidR="007B0D32" w:rsidRPr="00BA0960" w14:paraId="7C2DFE42" w14:textId="77777777" w:rsidTr="00D53BE7">
        <w:trPr>
          <w:trHeight w:val="379"/>
          <w:jc w:val="center"/>
        </w:trPr>
        <w:tc>
          <w:tcPr>
            <w:tcW w:w="1489" w:type="pct"/>
            <w:vAlign w:val="center"/>
          </w:tcPr>
          <w:p w14:paraId="34BCC2DD" w14:textId="77777777" w:rsidR="007B0D32" w:rsidRPr="00BA0960" w:rsidRDefault="007B0D32" w:rsidP="009E6528">
            <w:pPr>
              <w:tabs>
                <w:tab w:val="left" w:pos="142"/>
                <w:tab w:val="right" w:pos="6805"/>
                <w:tab w:val="right" w:pos="8063"/>
              </w:tabs>
              <w:jc w:val="right"/>
              <w:rPr>
                <w:rFonts w:ascii="Century Gothic" w:hAnsi="Century Gothic" w:cs="Arial"/>
                <w:sz w:val="16"/>
                <w:szCs w:val="16"/>
              </w:rPr>
            </w:pPr>
            <w:r w:rsidRPr="00BA0960">
              <w:rPr>
                <w:rFonts w:ascii="Century Gothic" w:hAnsi="Century Gothic" w:cs="Arial"/>
                <w:sz w:val="16"/>
                <w:szCs w:val="16"/>
              </w:rPr>
              <w:t>E.H.P.A.D. spécialisé</w:t>
            </w:r>
          </w:p>
        </w:tc>
        <w:tc>
          <w:tcPr>
            <w:tcW w:w="1217" w:type="pct"/>
            <w:vAlign w:val="center"/>
          </w:tcPr>
          <w:p w14:paraId="488C5D72" w14:textId="77777777" w:rsidR="007B0D32" w:rsidRPr="00BA0960" w:rsidRDefault="007B0D32" w:rsidP="009E6528">
            <w:pPr>
              <w:tabs>
                <w:tab w:val="left" w:pos="5245"/>
                <w:tab w:val="left" w:pos="6521"/>
                <w:tab w:val="left" w:leader="dot" w:pos="7938"/>
                <w:tab w:val="left" w:pos="8222"/>
              </w:tabs>
              <w:ind w:left="-77"/>
              <w:jc w:val="center"/>
              <w:rPr>
                <w:rFonts w:ascii="Century Gothic" w:hAnsi="Century Gothic" w:cs="Arial"/>
                <w:sz w:val="16"/>
                <w:szCs w:val="16"/>
              </w:rPr>
            </w:pPr>
          </w:p>
        </w:tc>
        <w:tc>
          <w:tcPr>
            <w:tcW w:w="1002" w:type="pct"/>
            <w:vAlign w:val="center"/>
          </w:tcPr>
          <w:p w14:paraId="4BE9AAFE" w14:textId="48CF0543" w:rsidR="007B0D32" w:rsidRPr="0070550A" w:rsidRDefault="00C46EF5" w:rsidP="009E6528">
            <w:pPr>
              <w:tabs>
                <w:tab w:val="left" w:pos="5245"/>
                <w:tab w:val="left" w:pos="6521"/>
                <w:tab w:val="left" w:leader="dot" w:pos="7938"/>
                <w:tab w:val="left" w:pos="8222"/>
              </w:tabs>
              <w:ind w:left="-77"/>
              <w:jc w:val="center"/>
              <w:rPr>
                <w:rFonts w:ascii="Century Gothic" w:hAnsi="Century Gothic" w:cs="Arial"/>
                <w:sz w:val="16"/>
                <w:szCs w:val="16"/>
              </w:rPr>
            </w:pPr>
            <w:r w:rsidRPr="0070550A">
              <w:rPr>
                <w:rFonts w:ascii="Century Gothic" w:hAnsi="Century Gothic" w:cs="Arial"/>
                <w:sz w:val="16"/>
                <w:szCs w:val="16"/>
              </w:rPr>
              <w:t xml:space="preserve">293 lits </w:t>
            </w:r>
          </w:p>
        </w:tc>
        <w:tc>
          <w:tcPr>
            <w:tcW w:w="1292" w:type="pct"/>
            <w:vAlign w:val="center"/>
          </w:tcPr>
          <w:p w14:paraId="5E519E2D" w14:textId="77777777" w:rsidR="007B0D32" w:rsidRPr="00BA0960" w:rsidRDefault="007B0D32" w:rsidP="009E6528">
            <w:pPr>
              <w:tabs>
                <w:tab w:val="left" w:pos="5245"/>
                <w:tab w:val="left" w:pos="6521"/>
                <w:tab w:val="left" w:leader="dot" w:pos="7938"/>
                <w:tab w:val="left" w:pos="8222"/>
              </w:tabs>
              <w:ind w:left="-77"/>
              <w:jc w:val="center"/>
              <w:rPr>
                <w:rFonts w:ascii="Century Gothic" w:hAnsi="Century Gothic" w:cs="Arial"/>
                <w:sz w:val="16"/>
                <w:szCs w:val="16"/>
              </w:rPr>
            </w:pPr>
          </w:p>
        </w:tc>
      </w:tr>
      <w:tr w:rsidR="007B0D32" w:rsidRPr="00BA0960" w14:paraId="5AEE1AA0" w14:textId="77777777" w:rsidTr="00D53BE7">
        <w:trPr>
          <w:trHeight w:val="379"/>
          <w:jc w:val="center"/>
        </w:trPr>
        <w:tc>
          <w:tcPr>
            <w:tcW w:w="1489" w:type="pct"/>
            <w:vAlign w:val="center"/>
          </w:tcPr>
          <w:p w14:paraId="0B8028FC" w14:textId="77777777" w:rsidR="007B0D32" w:rsidRPr="00BA0960" w:rsidRDefault="007B0D32" w:rsidP="00695FD6">
            <w:pPr>
              <w:tabs>
                <w:tab w:val="left" w:pos="142"/>
                <w:tab w:val="right" w:pos="6805"/>
                <w:tab w:val="right" w:pos="8063"/>
              </w:tabs>
              <w:jc w:val="right"/>
              <w:rPr>
                <w:rFonts w:ascii="Century Gothic" w:hAnsi="Century Gothic" w:cs="Arial"/>
                <w:sz w:val="16"/>
                <w:szCs w:val="16"/>
              </w:rPr>
            </w:pPr>
            <w:r w:rsidRPr="00BA0960">
              <w:rPr>
                <w:rFonts w:ascii="Century Gothic" w:hAnsi="Century Gothic" w:cs="Arial"/>
                <w:sz w:val="16"/>
                <w:szCs w:val="16"/>
              </w:rPr>
              <w:t>E.H.P.A.D. ex USLD</w:t>
            </w:r>
          </w:p>
        </w:tc>
        <w:tc>
          <w:tcPr>
            <w:tcW w:w="1217" w:type="pct"/>
            <w:vAlign w:val="center"/>
          </w:tcPr>
          <w:p w14:paraId="4EB0FA87" w14:textId="77777777" w:rsidR="007B0D32" w:rsidRPr="00BA0960" w:rsidRDefault="007B0D32" w:rsidP="009E6528">
            <w:pPr>
              <w:tabs>
                <w:tab w:val="left" w:pos="5245"/>
                <w:tab w:val="left" w:pos="6521"/>
                <w:tab w:val="left" w:leader="dot" w:pos="7938"/>
                <w:tab w:val="left" w:pos="8222"/>
              </w:tabs>
              <w:ind w:left="-77"/>
              <w:jc w:val="center"/>
              <w:rPr>
                <w:rFonts w:ascii="Century Gothic" w:hAnsi="Century Gothic" w:cs="Arial"/>
                <w:sz w:val="16"/>
                <w:szCs w:val="16"/>
              </w:rPr>
            </w:pPr>
          </w:p>
        </w:tc>
        <w:tc>
          <w:tcPr>
            <w:tcW w:w="1002" w:type="pct"/>
            <w:vAlign w:val="center"/>
          </w:tcPr>
          <w:p w14:paraId="7687E29C" w14:textId="3D930A13" w:rsidR="007B0D32" w:rsidRPr="0070550A" w:rsidRDefault="00C46EF5" w:rsidP="009E6528">
            <w:pPr>
              <w:tabs>
                <w:tab w:val="left" w:pos="5245"/>
                <w:tab w:val="left" w:pos="6521"/>
                <w:tab w:val="left" w:leader="dot" w:pos="7938"/>
                <w:tab w:val="left" w:pos="8222"/>
              </w:tabs>
              <w:ind w:left="-77"/>
              <w:jc w:val="center"/>
              <w:rPr>
                <w:rFonts w:ascii="Century Gothic" w:hAnsi="Century Gothic" w:cs="Arial"/>
                <w:sz w:val="16"/>
                <w:szCs w:val="16"/>
              </w:rPr>
            </w:pPr>
            <w:r w:rsidRPr="0070550A">
              <w:rPr>
                <w:rFonts w:ascii="Century Gothic" w:hAnsi="Century Gothic" w:cs="Arial"/>
                <w:sz w:val="16"/>
                <w:szCs w:val="16"/>
              </w:rPr>
              <w:t>190 lits</w:t>
            </w:r>
          </w:p>
        </w:tc>
        <w:tc>
          <w:tcPr>
            <w:tcW w:w="1292" w:type="pct"/>
            <w:vAlign w:val="center"/>
          </w:tcPr>
          <w:p w14:paraId="560D6525" w14:textId="77777777" w:rsidR="007B0D32" w:rsidRPr="00BA0960" w:rsidRDefault="007B0D32" w:rsidP="009E6528">
            <w:pPr>
              <w:tabs>
                <w:tab w:val="left" w:pos="5245"/>
                <w:tab w:val="left" w:pos="6521"/>
                <w:tab w:val="left" w:leader="dot" w:pos="7938"/>
                <w:tab w:val="left" w:pos="8222"/>
              </w:tabs>
              <w:ind w:left="-77"/>
              <w:jc w:val="center"/>
              <w:rPr>
                <w:rFonts w:ascii="Century Gothic" w:hAnsi="Century Gothic" w:cs="Arial"/>
                <w:sz w:val="16"/>
                <w:szCs w:val="16"/>
              </w:rPr>
            </w:pPr>
          </w:p>
        </w:tc>
      </w:tr>
      <w:tr w:rsidR="007B0D32" w:rsidRPr="00BA0960" w14:paraId="26850821" w14:textId="77777777" w:rsidTr="00D53BE7">
        <w:trPr>
          <w:trHeight w:val="379"/>
          <w:jc w:val="center"/>
        </w:trPr>
        <w:tc>
          <w:tcPr>
            <w:tcW w:w="1489" w:type="pct"/>
            <w:vAlign w:val="center"/>
          </w:tcPr>
          <w:p w14:paraId="7B805253" w14:textId="77777777" w:rsidR="007B0D32" w:rsidRPr="00BA0960" w:rsidRDefault="007B0D32" w:rsidP="009E6528">
            <w:pPr>
              <w:tabs>
                <w:tab w:val="left" w:pos="5245"/>
                <w:tab w:val="left" w:pos="6521"/>
                <w:tab w:val="left" w:leader="dot" w:pos="7938"/>
                <w:tab w:val="left" w:pos="8222"/>
              </w:tabs>
              <w:ind w:left="72"/>
              <w:jc w:val="right"/>
              <w:rPr>
                <w:rFonts w:ascii="Century Gothic" w:hAnsi="Century Gothic" w:cs="Arial"/>
                <w:sz w:val="16"/>
                <w:szCs w:val="16"/>
              </w:rPr>
            </w:pPr>
            <w:r w:rsidRPr="00BA0960">
              <w:rPr>
                <w:rFonts w:ascii="Century Gothic" w:hAnsi="Century Gothic" w:cs="Arial"/>
                <w:bCs/>
                <w:sz w:val="16"/>
                <w:szCs w:val="16"/>
              </w:rPr>
              <w:t>S.S.I.A.D.</w:t>
            </w:r>
          </w:p>
        </w:tc>
        <w:tc>
          <w:tcPr>
            <w:tcW w:w="1217" w:type="pct"/>
            <w:vAlign w:val="center"/>
          </w:tcPr>
          <w:p w14:paraId="04E33111" w14:textId="77777777" w:rsidR="007B0D32" w:rsidRPr="00BA0960" w:rsidRDefault="007B0D32" w:rsidP="009E6528">
            <w:pPr>
              <w:tabs>
                <w:tab w:val="left" w:pos="5245"/>
                <w:tab w:val="left" w:pos="6521"/>
                <w:tab w:val="left" w:leader="dot" w:pos="7938"/>
                <w:tab w:val="left" w:pos="8222"/>
              </w:tabs>
              <w:ind w:left="-77"/>
              <w:jc w:val="center"/>
              <w:rPr>
                <w:rFonts w:ascii="Century Gothic" w:hAnsi="Century Gothic" w:cs="Arial"/>
                <w:sz w:val="16"/>
                <w:szCs w:val="16"/>
              </w:rPr>
            </w:pPr>
          </w:p>
        </w:tc>
        <w:tc>
          <w:tcPr>
            <w:tcW w:w="1002" w:type="pct"/>
            <w:vAlign w:val="center"/>
          </w:tcPr>
          <w:p w14:paraId="1ADE16D8" w14:textId="77777777" w:rsidR="007B0D32" w:rsidRPr="0070550A" w:rsidRDefault="007B0D32" w:rsidP="009E6528">
            <w:pPr>
              <w:tabs>
                <w:tab w:val="left" w:pos="5245"/>
                <w:tab w:val="left" w:pos="6521"/>
                <w:tab w:val="left" w:leader="dot" w:pos="7938"/>
                <w:tab w:val="left" w:pos="8222"/>
              </w:tabs>
              <w:ind w:left="-77"/>
              <w:jc w:val="center"/>
              <w:rPr>
                <w:rFonts w:ascii="Century Gothic" w:hAnsi="Century Gothic" w:cs="Arial"/>
                <w:sz w:val="16"/>
                <w:szCs w:val="16"/>
              </w:rPr>
            </w:pPr>
          </w:p>
        </w:tc>
        <w:tc>
          <w:tcPr>
            <w:tcW w:w="1292" w:type="pct"/>
            <w:vAlign w:val="center"/>
          </w:tcPr>
          <w:p w14:paraId="551F22C0" w14:textId="77777777" w:rsidR="007B0D32" w:rsidRPr="00BA0960" w:rsidRDefault="007B0D32" w:rsidP="009E6528">
            <w:pPr>
              <w:tabs>
                <w:tab w:val="left" w:pos="5245"/>
                <w:tab w:val="left" w:pos="6521"/>
                <w:tab w:val="left" w:leader="dot" w:pos="7938"/>
                <w:tab w:val="left" w:pos="8222"/>
              </w:tabs>
              <w:ind w:left="-77"/>
              <w:jc w:val="center"/>
              <w:rPr>
                <w:rFonts w:ascii="Century Gothic" w:hAnsi="Century Gothic" w:cs="Arial"/>
                <w:sz w:val="16"/>
                <w:szCs w:val="16"/>
              </w:rPr>
            </w:pPr>
          </w:p>
        </w:tc>
      </w:tr>
      <w:tr w:rsidR="007B0D32" w:rsidRPr="00BA0960" w14:paraId="06E85D64" w14:textId="77777777" w:rsidTr="00D53BE7">
        <w:trPr>
          <w:trHeight w:val="379"/>
          <w:jc w:val="center"/>
        </w:trPr>
        <w:tc>
          <w:tcPr>
            <w:tcW w:w="1489" w:type="pct"/>
            <w:vAlign w:val="center"/>
          </w:tcPr>
          <w:p w14:paraId="58958E70" w14:textId="1D317221" w:rsidR="007B0D32" w:rsidRPr="00C07B8D" w:rsidRDefault="00436F1D" w:rsidP="009E6528">
            <w:pPr>
              <w:tabs>
                <w:tab w:val="left" w:pos="5245"/>
                <w:tab w:val="left" w:pos="6521"/>
                <w:tab w:val="left" w:leader="dot" w:pos="7938"/>
                <w:tab w:val="left" w:pos="8222"/>
              </w:tabs>
              <w:ind w:left="72"/>
              <w:jc w:val="right"/>
              <w:rPr>
                <w:rFonts w:ascii="Century Gothic" w:hAnsi="Century Gothic" w:cs="Arial"/>
                <w:sz w:val="16"/>
                <w:szCs w:val="16"/>
              </w:rPr>
            </w:pPr>
            <w:r w:rsidRPr="00C07B8D">
              <w:rPr>
                <w:rFonts w:ascii="Century Gothic" w:hAnsi="Century Gothic" w:cs="Arial"/>
                <w:sz w:val="16"/>
                <w:szCs w:val="16"/>
              </w:rPr>
              <w:t>SSR</w:t>
            </w:r>
          </w:p>
        </w:tc>
        <w:tc>
          <w:tcPr>
            <w:tcW w:w="1217" w:type="pct"/>
            <w:vAlign w:val="center"/>
          </w:tcPr>
          <w:p w14:paraId="7C863E38" w14:textId="77777777" w:rsidR="007B0D32" w:rsidRPr="00C07B8D" w:rsidRDefault="007B0D32" w:rsidP="009E6528">
            <w:pPr>
              <w:tabs>
                <w:tab w:val="left" w:pos="5245"/>
                <w:tab w:val="left" w:pos="6521"/>
                <w:tab w:val="left" w:leader="dot" w:pos="7938"/>
                <w:tab w:val="left" w:pos="8222"/>
              </w:tabs>
              <w:ind w:left="-77"/>
              <w:jc w:val="center"/>
              <w:rPr>
                <w:rFonts w:ascii="Century Gothic" w:hAnsi="Century Gothic" w:cs="Arial"/>
                <w:sz w:val="16"/>
                <w:szCs w:val="16"/>
              </w:rPr>
            </w:pPr>
          </w:p>
        </w:tc>
        <w:tc>
          <w:tcPr>
            <w:tcW w:w="1002" w:type="pct"/>
            <w:vAlign w:val="center"/>
          </w:tcPr>
          <w:p w14:paraId="450DDAE3" w14:textId="124D29B0" w:rsidR="007B0D32" w:rsidRPr="0070550A" w:rsidRDefault="00436F1D" w:rsidP="009E6528">
            <w:pPr>
              <w:tabs>
                <w:tab w:val="left" w:pos="5245"/>
                <w:tab w:val="left" w:pos="6521"/>
                <w:tab w:val="left" w:leader="dot" w:pos="7938"/>
                <w:tab w:val="left" w:pos="8222"/>
              </w:tabs>
              <w:ind w:left="-77"/>
              <w:jc w:val="center"/>
              <w:rPr>
                <w:rFonts w:ascii="Century Gothic" w:hAnsi="Century Gothic" w:cs="Arial"/>
                <w:sz w:val="16"/>
                <w:szCs w:val="16"/>
              </w:rPr>
            </w:pPr>
            <w:r w:rsidRPr="0070550A">
              <w:rPr>
                <w:rFonts w:ascii="Century Gothic" w:hAnsi="Century Gothic" w:cs="Arial"/>
                <w:sz w:val="16"/>
                <w:szCs w:val="16"/>
              </w:rPr>
              <w:t>90 lits</w:t>
            </w:r>
          </w:p>
        </w:tc>
        <w:tc>
          <w:tcPr>
            <w:tcW w:w="1292" w:type="pct"/>
            <w:vAlign w:val="center"/>
          </w:tcPr>
          <w:p w14:paraId="3F9309B6" w14:textId="77777777" w:rsidR="007B0D32" w:rsidRPr="00BA0960" w:rsidRDefault="007B0D32" w:rsidP="009E6528">
            <w:pPr>
              <w:tabs>
                <w:tab w:val="left" w:pos="5245"/>
                <w:tab w:val="left" w:pos="6521"/>
                <w:tab w:val="left" w:leader="dot" w:pos="7938"/>
                <w:tab w:val="left" w:pos="8222"/>
              </w:tabs>
              <w:ind w:left="-77"/>
              <w:jc w:val="center"/>
              <w:rPr>
                <w:rFonts w:ascii="Century Gothic" w:hAnsi="Century Gothic" w:cs="Arial"/>
                <w:sz w:val="16"/>
                <w:szCs w:val="16"/>
              </w:rPr>
            </w:pPr>
          </w:p>
        </w:tc>
      </w:tr>
      <w:tr w:rsidR="00436F1D" w:rsidRPr="00BA0960" w14:paraId="2A7A27C4" w14:textId="77777777" w:rsidTr="00BF375E">
        <w:trPr>
          <w:trHeight w:val="379"/>
          <w:jc w:val="center"/>
        </w:trPr>
        <w:tc>
          <w:tcPr>
            <w:tcW w:w="1489" w:type="pct"/>
            <w:vAlign w:val="center"/>
          </w:tcPr>
          <w:p w14:paraId="38EE6E55" w14:textId="122E7ECC" w:rsidR="00436F1D" w:rsidRPr="00BA0960" w:rsidRDefault="005712FF" w:rsidP="00436F1D">
            <w:pPr>
              <w:tabs>
                <w:tab w:val="left" w:pos="5245"/>
                <w:tab w:val="left" w:pos="6521"/>
                <w:tab w:val="left" w:leader="dot" w:pos="7938"/>
                <w:tab w:val="left" w:pos="8222"/>
              </w:tabs>
              <w:ind w:left="72"/>
              <w:jc w:val="right"/>
              <w:rPr>
                <w:rFonts w:ascii="Century Gothic" w:hAnsi="Century Gothic" w:cs="Arial"/>
                <w:bCs/>
                <w:sz w:val="16"/>
                <w:szCs w:val="16"/>
              </w:rPr>
            </w:pPr>
            <w:r>
              <w:rPr>
                <w:rFonts w:ascii="Century Gothic" w:hAnsi="Century Gothic" w:cs="Arial"/>
                <w:bCs/>
                <w:sz w:val="16"/>
                <w:szCs w:val="16"/>
              </w:rPr>
              <w:t>Réanimation</w:t>
            </w:r>
          </w:p>
        </w:tc>
        <w:tc>
          <w:tcPr>
            <w:tcW w:w="1217" w:type="pct"/>
            <w:vAlign w:val="center"/>
          </w:tcPr>
          <w:p w14:paraId="2E0B915D" w14:textId="77777777" w:rsidR="00436F1D" w:rsidRPr="00BA0960" w:rsidRDefault="00436F1D" w:rsidP="00436F1D">
            <w:pPr>
              <w:tabs>
                <w:tab w:val="left" w:pos="5245"/>
                <w:tab w:val="left" w:pos="6521"/>
                <w:tab w:val="left" w:leader="dot" w:pos="7938"/>
                <w:tab w:val="left" w:pos="8222"/>
              </w:tabs>
              <w:ind w:left="-77"/>
              <w:jc w:val="center"/>
              <w:rPr>
                <w:rFonts w:ascii="Century Gothic" w:hAnsi="Century Gothic" w:cs="Arial"/>
                <w:sz w:val="16"/>
                <w:szCs w:val="16"/>
              </w:rPr>
            </w:pPr>
          </w:p>
        </w:tc>
        <w:tc>
          <w:tcPr>
            <w:tcW w:w="1002" w:type="pct"/>
          </w:tcPr>
          <w:p w14:paraId="0CD47880" w14:textId="5F8B7F03" w:rsidR="00436F1D" w:rsidRPr="0070550A" w:rsidRDefault="00BD3A8B" w:rsidP="00436F1D">
            <w:pPr>
              <w:tabs>
                <w:tab w:val="left" w:pos="5245"/>
                <w:tab w:val="left" w:pos="6521"/>
                <w:tab w:val="left" w:leader="dot" w:pos="7938"/>
                <w:tab w:val="left" w:pos="8222"/>
              </w:tabs>
              <w:ind w:left="-77"/>
              <w:jc w:val="center"/>
              <w:rPr>
                <w:rFonts w:ascii="Century Gothic" w:hAnsi="Century Gothic" w:cs="Arial"/>
                <w:sz w:val="16"/>
                <w:szCs w:val="16"/>
              </w:rPr>
            </w:pPr>
            <w:r w:rsidRPr="0070550A">
              <w:rPr>
                <w:rFonts w:ascii="Century Gothic" w:hAnsi="Century Gothic"/>
                <w:sz w:val="18"/>
              </w:rPr>
              <w:t>17 lits Adultes + 9</w:t>
            </w:r>
            <w:r w:rsidR="00436F1D" w:rsidRPr="0070550A">
              <w:rPr>
                <w:rFonts w:ascii="Century Gothic" w:hAnsi="Century Gothic"/>
                <w:sz w:val="18"/>
              </w:rPr>
              <w:t xml:space="preserve"> lits NéoNat de Réanimation</w:t>
            </w:r>
            <w:r w:rsidRPr="0070550A">
              <w:rPr>
                <w:rFonts w:ascii="Century Gothic" w:hAnsi="Century Gothic"/>
                <w:sz w:val="18"/>
              </w:rPr>
              <w:t xml:space="preserve"> + 6 lits de soins intensifs neonatologie</w:t>
            </w:r>
          </w:p>
        </w:tc>
        <w:tc>
          <w:tcPr>
            <w:tcW w:w="1292" w:type="pct"/>
            <w:vAlign w:val="center"/>
          </w:tcPr>
          <w:p w14:paraId="4E1F8690" w14:textId="77777777" w:rsidR="00436F1D" w:rsidRPr="00BA0960" w:rsidRDefault="00436F1D" w:rsidP="00436F1D">
            <w:pPr>
              <w:tabs>
                <w:tab w:val="left" w:pos="5245"/>
                <w:tab w:val="left" w:pos="6521"/>
                <w:tab w:val="left" w:leader="dot" w:pos="7938"/>
                <w:tab w:val="left" w:pos="8222"/>
              </w:tabs>
              <w:ind w:left="-77"/>
              <w:jc w:val="center"/>
              <w:rPr>
                <w:rFonts w:ascii="Century Gothic" w:hAnsi="Century Gothic" w:cs="Arial"/>
                <w:sz w:val="16"/>
                <w:szCs w:val="16"/>
              </w:rPr>
            </w:pPr>
          </w:p>
        </w:tc>
      </w:tr>
      <w:tr w:rsidR="00436F1D" w:rsidRPr="00BA0960" w14:paraId="3C812B9C" w14:textId="77777777" w:rsidTr="00436F1D">
        <w:trPr>
          <w:trHeight w:val="646"/>
          <w:jc w:val="center"/>
        </w:trPr>
        <w:tc>
          <w:tcPr>
            <w:tcW w:w="1489" w:type="pct"/>
            <w:shd w:val="clear" w:color="auto" w:fill="F2F2F2" w:themeFill="background1" w:themeFillShade="F2"/>
            <w:vAlign w:val="center"/>
          </w:tcPr>
          <w:p w14:paraId="2B5461CC" w14:textId="46B0BBFC" w:rsidR="00436F1D" w:rsidRPr="00BA0960" w:rsidRDefault="00C07B8D" w:rsidP="00436F1D">
            <w:pPr>
              <w:tabs>
                <w:tab w:val="left" w:pos="5245"/>
                <w:tab w:val="left" w:pos="6521"/>
                <w:tab w:val="left" w:leader="dot" w:pos="7938"/>
                <w:tab w:val="left" w:pos="8222"/>
              </w:tabs>
              <w:ind w:left="72"/>
              <w:jc w:val="right"/>
              <w:rPr>
                <w:rFonts w:ascii="Century Gothic" w:hAnsi="Century Gothic" w:cs="Arial"/>
                <w:b/>
                <w:sz w:val="16"/>
                <w:szCs w:val="16"/>
              </w:rPr>
            </w:pPr>
            <w:r>
              <w:rPr>
                <w:rFonts w:ascii="Century Gothic" w:hAnsi="Century Gothic" w:cs="Arial"/>
                <w:b/>
                <w:sz w:val="16"/>
                <w:szCs w:val="16"/>
              </w:rPr>
              <w:t>Chirurgie</w:t>
            </w:r>
          </w:p>
        </w:tc>
        <w:tc>
          <w:tcPr>
            <w:tcW w:w="1217" w:type="pct"/>
            <w:shd w:val="clear" w:color="auto" w:fill="F2F2F2" w:themeFill="background1" w:themeFillShade="F2"/>
            <w:vAlign w:val="center"/>
          </w:tcPr>
          <w:p w14:paraId="5F388F8C" w14:textId="77777777" w:rsidR="00436F1D" w:rsidRPr="00BA0960" w:rsidRDefault="00436F1D" w:rsidP="00436F1D">
            <w:pPr>
              <w:tabs>
                <w:tab w:val="left" w:pos="5245"/>
                <w:tab w:val="left" w:pos="6521"/>
                <w:tab w:val="left" w:leader="dot" w:pos="7938"/>
                <w:tab w:val="left" w:pos="8222"/>
              </w:tabs>
              <w:ind w:left="-77"/>
              <w:jc w:val="center"/>
              <w:rPr>
                <w:rFonts w:ascii="Century Gothic" w:hAnsi="Century Gothic" w:cs="Arial"/>
                <w:sz w:val="16"/>
                <w:szCs w:val="16"/>
              </w:rPr>
            </w:pPr>
          </w:p>
        </w:tc>
        <w:tc>
          <w:tcPr>
            <w:tcW w:w="1002" w:type="pct"/>
            <w:shd w:val="clear" w:color="auto" w:fill="F2F2F2" w:themeFill="background1" w:themeFillShade="F2"/>
          </w:tcPr>
          <w:p w14:paraId="17E7CFCB" w14:textId="79D761CB" w:rsidR="00436F1D" w:rsidRPr="0070550A" w:rsidRDefault="00C07B8D" w:rsidP="00C07B8D">
            <w:pPr>
              <w:tabs>
                <w:tab w:val="left" w:pos="5245"/>
                <w:tab w:val="left" w:pos="6521"/>
                <w:tab w:val="left" w:leader="dot" w:pos="7938"/>
                <w:tab w:val="left" w:pos="8222"/>
              </w:tabs>
              <w:ind w:left="-77"/>
              <w:jc w:val="center"/>
              <w:rPr>
                <w:rFonts w:ascii="Century Gothic" w:hAnsi="Century Gothic" w:cs="Arial"/>
                <w:sz w:val="16"/>
                <w:szCs w:val="16"/>
              </w:rPr>
            </w:pPr>
            <w:r w:rsidRPr="0070550A">
              <w:rPr>
                <w:rFonts w:ascii="Century Gothic" w:hAnsi="Century Gothic"/>
                <w:sz w:val="18"/>
              </w:rPr>
              <w:t xml:space="preserve">130 </w:t>
            </w:r>
            <w:r w:rsidR="00436F1D" w:rsidRPr="0070550A">
              <w:rPr>
                <w:rFonts w:ascii="Century Gothic" w:hAnsi="Century Gothic"/>
                <w:sz w:val="18"/>
              </w:rPr>
              <w:t>lits + 4</w:t>
            </w:r>
            <w:r w:rsidRPr="0070550A">
              <w:rPr>
                <w:rFonts w:ascii="Century Gothic" w:hAnsi="Century Gothic"/>
                <w:sz w:val="18"/>
              </w:rPr>
              <w:t>2</w:t>
            </w:r>
            <w:r w:rsidR="00436F1D" w:rsidRPr="0070550A">
              <w:rPr>
                <w:rFonts w:ascii="Century Gothic" w:hAnsi="Century Gothic"/>
                <w:sz w:val="18"/>
              </w:rPr>
              <w:t xml:space="preserve"> places de Chirurgie</w:t>
            </w:r>
          </w:p>
        </w:tc>
        <w:tc>
          <w:tcPr>
            <w:tcW w:w="1292" w:type="pct"/>
            <w:shd w:val="clear" w:color="auto" w:fill="F2F2F2" w:themeFill="background1" w:themeFillShade="F2"/>
            <w:vAlign w:val="center"/>
          </w:tcPr>
          <w:p w14:paraId="331B61BC" w14:textId="77777777" w:rsidR="00436F1D" w:rsidRPr="00BA0960" w:rsidRDefault="00436F1D" w:rsidP="00436F1D">
            <w:pPr>
              <w:tabs>
                <w:tab w:val="left" w:pos="5245"/>
                <w:tab w:val="left" w:pos="6521"/>
                <w:tab w:val="left" w:leader="dot" w:pos="7938"/>
                <w:tab w:val="left" w:pos="8222"/>
              </w:tabs>
              <w:ind w:left="-77"/>
              <w:jc w:val="center"/>
              <w:rPr>
                <w:rFonts w:ascii="Century Gothic" w:hAnsi="Century Gothic" w:cs="Arial"/>
                <w:sz w:val="16"/>
                <w:szCs w:val="16"/>
              </w:rPr>
            </w:pPr>
          </w:p>
        </w:tc>
      </w:tr>
      <w:tr w:rsidR="00436F1D" w:rsidRPr="00BA0960" w14:paraId="16274277" w14:textId="77777777" w:rsidTr="00BF375E">
        <w:trPr>
          <w:trHeight w:val="379"/>
          <w:jc w:val="center"/>
        </w:trPr>
        <w:tc>
          <w:tcPr>
            <w:tcW w:w="1489" w:type="pct"/>
            <w:shd w:val="clear" w:color="auto" w:fill="F2F2F2" w:themeFill="background1" w:themeFillShade="F2"/>
            <w:vAlign w:val="center"/>
          </w:tcPr>
          <w:p w14:paraId="205648B6" w14:textId="77777777" w:rsidR="00436F1D" w:rsidRPr="00BA0960" w:rsidRDefault="00436F1D" w:rsidP="00436F1D">
            <w:pPr>
              <w:tabs>
                <w:tab w:val="left" w:pos="5245"/>
                <w:tab w:val="left" w:pos="6521"/>
                <w:tab w:val="left" w:leader="dot" w:pos="7938"/>
                <w:tab w:val="left" w:pos="8222"/>
              </w:tabs>
              <w:ind w:left="72"/>
              <w:jc w:val="right"/>
              <w:rPr>
                <w:rFonts w:ascii="Century Gothic" w:hAnsi="Century Gothic" w:cs="Arial"/>
                <w:b/>
                <w:sz w:val="16"/>
                <w:szCs w:val="16"/>
              </w:rPr>
            </w:pPr>
          </w:p>
        </w:tc>
        <w:tc>
          <w:tcPr>
            <w:tcW w:w="1217" w:type="pct"/>
            <w:shd w:val="clear" w:color="auto" w:fill="F2F2F2" w:themeFill="background1" w:themeFillShade="F2"/>
            <w:vAlign w:val="center"/>
          </w:tcPr>
          <w:p w14:paraId="293044A9" w14:textId="77777777" w:rsidR="00436F1D" w:rsidRPr="00BA0960" w:rsidRDefault="00436F1D" w:rsidP="00436F1D">
            <w:pPr>
              <w:tabs>
                <w:tab w:val="left" w:pos="5245"/>
                <w:tab w:val="left" w:pos="6521"/>
                <w:tab w:val="left" w:leader="dot" w:pos="7938"/>
                <w:tab w:val="left" w:pos="8222"/>
              </w:tabs>
              <w:ind w:left="-77"/>
              <w:jc w:val="center"/>
              <w:rPr>
                <w:rFonts w:ascii="Century Gothic" w:hAnsi="Century Gothic" w:cs="Arial"/>
                <w:sz w:val="16"/>
                <w:szCs w:val="16"/>
              </w:rPr>
            </w:pPr>
          </w:p>
        </w:tc>
        <w:tc>
          <w:tcPr>
            <w:tcW w:w="1002" w:type="pct"/>
            <w:shd w:val="clear" w:color="auto" w:fill="F2F2F2" w:themeFill="background1" w:themeFillShade="F2"/>
          </w:tcPr>
          <w:p w14:paraId="3BC6D95E" w14:textId="214830AA" w:rsidR="00436F1D" w:rsidRPr="0070550A" w:rsidRDefault="00436F1D" w:rsidP="00436F1D">
            <w:pPr>
              <w:tabs>
                <w:tab w:val="left" w:pos="5245"/>
                <w:tab w:val="left" w:pos="6521"/>
                <w:tab w:val="left" w:leader="dot" w:pos="7938"/>
                <w:tab w:val="left" w:pos="8222"/>
              </w:tabs>
              <w:ind w:left="-77"/>
              <w:jc w:val="center"/>
              <w:rPr>
                <w:rFonts w:ascii="Century Gothic" w:hAnsi="Century Gothic" w:cs="Arial"/>
                <w:sz w:val="16"/>
                <w:szCs w:val="16"/>
              </w:rPr>
            </w:pPr>
            <w:r w:rsidRPr="0070550A">
              <w:rPr>
                <w:rFonts w:ascii="Century Gothic" w:hAnsi="Century Gothic" w:cs="Arial"/>
                <w:bCs/>
                <w:sz w:val="16"/>
                <w:szCs w:val="16"/>
              </w:rPr>
              <w:t>29 postes de Dialyse</w:t>
            </w:r>
          </w:p>
        </w:tc>
        <w:tc>
          <w:tcPr>
            <w:tcW w:w="1292" w:type="pct"/>
            <w:shd w:val="clear" w:color="auto" w:fill="F2F2F2" w:themeFill="background1" w:themeFillShade="F2"/>
            <w:vAlign w:val="center"/>
          </w:tcPr>
          <w:p w14:paraId="568DBA0C" w14:textId="77777777" w:rsidR="00436F1D" w:rsidRPr="00BA0960" w:rsidRDefault="00436F1D" w:rsidP="00436F1D">
            <w:pPr>
              <w:tabs>
                <w:tab w:val="left" w:pos="5245"/>
                <w:tab w:val="left" w:pos="6521"/>
                <w:tab w:val="left" w:leader="dot" w:pos="7938"/>
                <w:tab w:val="left" w:pos="8222"/>
              </w:tabs>
              <w:ind w:left="-77"/>
              <w:jc w:val="center"/>
              <w:rPr>
                <w:rFonts w:ascii="Century Gothic" w:hAnsi="Century Gothic" w:cs="Arial"/>
                <w:sz w:val="16"/>
                <w:szCs w:val="16"/>
              </w:rPr>
            </w:pPr>
          </w:p>
        </w:tc>
      </w:tr>
      <w:tr w:rsidR="00436F1D" w:rsidRPr="00BA0960" w14:paraId="258C830F" w14:textId="77777777" w:rsidTr="00D53BE7">
        <w:trPr>
          <w:trHeight w:val="379"/>
          <w:jc w:val="center"/>
        </w:trPr>
        <w:tc>
          <w:tcPr>
            <w:tcW w:w="1489" w:type="pct"/>
            <w:shd w:val="clear" w:color="auto" w:fill="F2F2F2" w:themeFill="background1" w:themeFillShade="F2"/>
            <w:vAlign w:val="center"/>
          </w:tcPr>
          <w:p w14:paraId="4C6A2B8F" w14:textId="50E123F1" w:rsidR="00436F1D" w:rsidRPr="00BA0960" w:rsidRDefault="00436F1D" w:rsidP="00436F1D">
            <w:pPr>
              <w:tabs>
                <w:tab w:val="left" w:pos="5245"/>
                <w:tab w:val="left" w:pos="6521"/>
                <w:tab w:val="left" w:leader="dot" w:pos="7938"/>
                <w:tab w:val="left" w:pos="8222"/>
              </w:tabs>
              <w:ind w:left="72"/>
              <w:jc w:val="right"/>
              <w:rPr>
                <w:rFonts w:ascii="Century Gothic" w:hAnsi="Century Gothic" w:cs="Arial"/>
                <w:b/>
                <w:sz w:val="16"/>
                <w:szCs w:val="16"/>
              </w:rPr>
            </w:pPr>
            <w:r w:rsidRPr="00BA0960">
              <w:rPr>
                <w:rFonts w:ascii="Century Gothic" w:hAnsi="Century Gothic" w:cs="Arial"/>
                <w:b/>
                <w:sz w:val="16"/>
                <w:szCs w:val="16"/>
              </w:rPr>
              <w:t>TOTAL</w:t>
            </w:r>
          </w:p>
        </w:tc>
        <w:tc>
          <w:tcPr>
            <w:tcW w:w="1217" w:type="pct"/>
            <w:shd w:val="clear" w:color="auto" w:fill="F2F2F2" w:themeFill="background1" w:themeFillShade="F2"/>
            <w:vAlign w:val="center"/>
          </w:tcPr>
          <w:p w14:paraId="2015F4A7" w14:textId="77777777" w:rsidR="00436F1D" w:rsidRPr="00BA0960" w:rsidRDefault="00436F1D" w:rsidP="00436F1D">
            <w:pPr>
              <w:tabs>
                <w:tab w:val="left" w:pos="5245"/>
                <w:tab w:val="left" w:pos="6521"/>
                <w:tab w:val="left" w:leader="dot" w:pos="7938"/>
                <w:tab w:val="left" w:pos="8222"/>
              </w:tabs>
              <w:ind w:left="-77"/>
              <w:jc w:val="center"/>
              <w:rPr>
                <w:rFonts w:ascii="Century Gothic" w:hAnsi="Century Gothic" w:cs="Arial"/>
                <w:sz w:val="16"/>
                <w:szCs w:val="16"/>
              </w:rPr>
            </w:pPr>
          </w:p>
        </w:tc>
        <w:tc>
          <w:tcPr>
            <w:tcW w:w="1002" w:type="pct"/>
            <w:shd w:val="clear" w:color="auto" w:fill="F2F2F2" w:themeFill="background1" w:themeFillShade="F2"/>
            <w:vAlign w:val="center"/>
          </w:tcPr>
          <w:p w14:paraId="05576D22" w14:textId="6B0A234B" w:rsidR="00436F1D" w:rsidRPr="0070550A" w:rsidRDefault="00BD3A8B" w:rsidP="00436F1D">
            <w:pPr>
              <w:tabs>
                <w:tab w:val="left" w:pos="5245"/>
                <w:tab w:val="left" w:pos="6521"/>
                <w:tab w:val="left" w:leader="dot" w:pos="7938"/>
                <w:tab w:val="left" w:pos="8222"/>
              </w:tabs>
              <w:ind w:left="-77"/>
              <w:jc w:val="center"/>
              <w:rPr>
                <w:rFonts w:ascii="Century Gothic" w:hAnsi="Century Gothic" w:cs="Arial"/>
                <w:sz w:val="16"/>
                <w:szCs w:val="16"/>
              </w:rPr>
            </w:pPr>
            <w:r w:rsidRPr="0070550A">
              <w:rPr>
                <w:rFonts w:ascii="Century Gothic" w:hAnsi="Century Gothic" w:cs="Arial"/>
                <w:sz w:val="16"/>
                <w:szCs w:val="16"/>
              </w:rPr>
              <w:t>1544</w:t>
            </w:r>
          </w:p>
        </w:tc>
        <w:tc>
          <w:tcPr>
            <w:tcW w:w="1292" w:type="pct"/>
            <w:shd w:val="clear" w:color="auto" w:fill="F2F2F2" w:themeFill="background1" w:themeFillShade="F2"/>
            <w:vAlign w:val="center"/>
          </w:tcPr>
          <w:p w14:paraId="06026940" w14:textId="77777777" w:rsidR="00436F1D" w:rsidRPr="00BA0960" w:rsidRDefault="00436F1D" w:rsidP="00436F1D">
            <w:pPr>
              <w:tabs>
                <w:tab w:val="left" w:pos="5245"/>
                <w:tab w:val="left" w:pos="6521"/>
                <w:tab w:val="left" w:leader="dot" w:pos="7938"/>
                <w:tab w:val="left" w:pos="8222"/>
              </w:tabs>
              <w:ind w:left="-77"/>
              <w:jc w:val="center"/>
              <w:rPr>
                <w:rFonts w:ascii="Century Gothic" w:hAnsi="Century Gothic" w:cs="Arial"/>
                <w:sz w:val="16"/>
                <w:szCs w:val="16"/>
              </w:rPr>
            </w:pPr>
          </w:p>
        </w:tc>
      </w:tr>
    </w:tbl>
    <w:p w14:paraId="6F65839D" w14:textId="77777777" w:rsidR="00066ED1" w:rsidRPr="00BA0960" w:rsidRDefault="00066ED1" w:rsidP="00066ED1">
      <w:pPr>
        <w:jc w:val="both"/>
        <w:rPr>
          <w:rFonts w:ascii="Century Gothic" w:hAnsi="Century Gothic" w:cs="Arial"/>
          <w:sz w:val="14"/>
          <w:szCs w:val="24"/>
        </w:rPr>
      </w:pPr>
    </w:p>
    <w:p w14:paraId="24770969" w14:textId="77777777" w:rsidR="00C15818" w:rsidRPr="00BA0960" w:rsidRDefault="00C15818" w:rsidP="00066ED1">
      <w:pPr>
        <w:tabs>
          <w:tab w:val="left" w:pos="426"/>
        </w:tabs>
        <w:ind w:left="180" w:right="-1"/>
        <w:rPr>
          <w:rFonts w:ascii="Century Gothic" w:hAnsi="Century Gothic"/>
          <w:b/>
          <w:sz w:val="14"/>
          <w:szCs w:val="24"/>
        </w:rPr>
      </w:pPr>
    </w:p>
    <w:p w14:paraId="05B0BFDD" w14:textId="77777777" w:rsidR="00066ED1" w:rsidRPr="00BA0960" w:rsidRDefault="00066ED1" w:rsidP="00D53BE7">
      <w:pPr>
        <w:tabs>
          <w:tab w:val="left" w:pos="426"/>
        </w:tabs>
        <w:ind w:right="-1"/>
        <w:rPr>
          <w:rFonts w:ascii="Century Gothic" w:hAnsi="Century Gothic"/>
          <w:b/>
          <w:szCs w:val="24"/>
        </w:rPr>
      </w:pPr>
      <w:r w:rsidRPr="00BA0960">
        <w:rPr>
          <w:rFonts w:ascii="Century Gothic" w:hAnsi="Century Gothic"/>
          <w:b/>
          <w:szCs w:val="24"/>
        </w:rPr>
        <w:t>SPECIFICITES :</w:t>
      </w:r>
    </w:p>
    <w:p w14:paraId="68BD3608" w14:textId="246E65EA" w:rsidR="00066ED1" w:rsidRPr="00D53BE7" w:rsidRDefault="00D512C0" w:rsidP="000B2936">
      <w:pPr>
        <w:tabs>
          <w:tab w:val="num" w:pos="1287"/>
          <w:tab w:val="left" w:leader="dot" w:pos="10620"/>
        </w:tabs>
        <w:spacing w:before="120" w:line="240" w:lineRule="atLeast"/>
        <w:rPr>
          <w:rFonts w:ascii="Century Gothic" w:hAnsi="Century Gothic" w:cs="Arial"/>
          <w:sz w:val="18"/>
          <w:szCs w:val="22"/>
        </w:rPr>
      </w:pPr>
      <w:sdt>
        <w:sdtPr>
          <w:rPr>
            <w:rFonts w:ascii="Century Gothic" w:hAnsi="Century Gothic" w:cs="Arial"/>
            <w:sz w:val="22"/>
            <w:szCs w:val="22"/>
          </w:rPr>
          <w:id w:val="861555679"/>
          <w14:checkbox>
            <w14:checked w14:val="0"/>
            <w14:checkedState w14:val="2612" w14:font="MS Gothic"/>
            <w14:uncheckedState w14:val="2610" w14:font="MS Gothic"/>
          </w14:checkbox>
        </w:sdtPr>
        <w:sdtContent>
          <w:r w:rsidR="000B2936" w:rsidRPr="00D53BE7">
            <w:rPr>
              <w:rFonts w:ascii="MS Gothic" w:eastAsia="MS Gothic" w:hAnsi="MS Gothic" w:cs="Arial" w:hint="eastAsia"/>
              <w:sz w:val="22"/>
              <w:szCs w:val="22"/>
            </w:rPr>
            <w:t>☐</w:t>
          </w:r>
        </w:sdtContent>
      </w:sdt>
      <w:r w:rsidR="000B2936" w:rsidRPr="00D53BE7">
        <w:rPr>
          <w:rFonts w:ascii="Century Gothic" w:hAnsi="Century Gothic" w:cs="Arial"/>
          <w:sz w:val="18"/>
          <w:szCs w:val="22"/>
        </w:rPr>
        <w:t xml:space="preserve"> </w:t>
      </w:r>
      <w:r w:rsidR="00066ED1" w:rsidRPr="00D53BE7">
        <w:rPr>
          <w:rFonts w:ascii="Century Gothic" w:hAnsi="Century Gothic" w:cs="Arial"/>
          <w:sz w:val="18"/>
          <w:szCs w:val="22"/>
        </w:rPr>
        <w:t>Transplantation d’organe / greffe de moelle osseuse</w:t>
      </w:r>
    </w:p>
    <w:p w14:paraId="3DCECC50" w14:textId="55AF000B" w:rsidR="00066ED1" w:rsidRPr="0070550A" w:rsidRDefault="00D512C0" w:rsidP="000B2936">
      <w:pPr>
        <w:tabs>
          <w:tab w:val="num" w:pos="1287"/>
          <w:tab w:val="left" w:leader="dot" w:pos="10620"/>
        </w:tabs>
        <w:spacing w:before="60" w:line="240" w:lineRule="atLeast"/>
        <w:rPr>
          <w:rFonts w:ascii="Century Gothic" w:hAnsi="Century Gothic" w:cs="Arial"/>
          <w:sz w:val="18"/>
          <w:szCs w:val="22"/>
        </w:rPr>
      </w:pPr>
      <w:sdt>
        <w:sdtPr>
          <w:rPr>
            <w:rFonts w:ascii="Century Gothic" w:hAnsi="Century Gothic" w:cs="Arial"/>
            <w:sz w:val="22"/>
            <w:szCs w:val="22"/>
          </w:rPr>
          <w:id w:val="860935390"/>
          <w14:checkbox>
            <w14:checked w14:val="0"/>
            <w14:checkedState w14:val="2612" w14:font="MS Gothic"/>
            <w14:uncheckedState w14:val="2610" w14:font="MS Gothic"/>
          </w14:checkbox>
        </w:sdtPr>
        <w:sdtContent>
          <w:r w:rsidR="000B2936" w:rsidRPr="00D53BE7">
            <w:rPr>
              <w:rFonts w:ascii="MS Gothic" w:eastAsia="MS Gothic" w:hAnsi="MS Gothic" w:cs="Arial" w:hint="eastAsia"/>
              <w:sz w:val="22"/>
              <w:szCs w:val="22"/>
            </w:rPr>
            <w:t>☐</w:t>
          </w:r>
        </w:sdtContent>
      </w:sdt>
      <w:r w:rsidR="000B2936" w:rsidRPr="00D53BE7">
        <w:rPr>
          <w:rFonts w:ascii="Century Gothic" w:hAnsi="Century Gothic" w:cs="Arial"/>
          <w:sz w:val="18"/>
          <w:szCs w:val="22"/>
        </w:rPr>
        <w:t xml:space="preserve"> </w:t>
      </w:r>
      <w:r w:rsidR="00066ED1" w:rsidRPr="00D53BE7">
        <w:rPr>
          <w:rFonts w:ascii="Century Gothic" w:hAnsi="Century Gothic" w:cs="Arial"/>
          <w:sz w:val="18"/>
          <w:szCs w:val="22"/>
        </w:rPr>
        <w:t xml:space="preserve">Traitement </w:t>
      </w:r>
      <w:r w:rsidR="00066ED1" w:rsidRPr="0070550A">
        <w:rPr>
          <w:rFonts w:ascii="Century Gothic" w:hAnsi="Century Gothic" w:cs="Arial"/>
          <w:sz w:val="18"/>
          <w:szCs w:val="22"/>
        </w:rPr>
        <w:t>des grands brûlés</w:t>
      </w:r>
    </w:p>
    <w:p w14:paraId="4180F91F" w14:textId="68A7CE1A" w:rsidR="00066ED1" w:rsidRPr="0070550A" w:rsidRDefault="00D512C0" w:rsidP="000B2936">
      <w:pPr>
        <w:tabs>
          <w:tab w:val="num" w:pos="1287"/>
          <w:tab w:val="left" w:leader="dot" w:pos="10620"/>
        </w:tabs>
        <w:spacing w:before="60" w:line="240" w:lineRule="atLeast"/>
        <w:rPr>
          <w:rFonts w:ascii="Century Gothic" w:hAnsi="Century Gothic" w:cs="Arial"/>
          <w:sz w:val="18"/>
          <w:szCs w:val="22"/>
        </w:rPr>
      </w:pPr>
      <w:sdt>
        <w:sdtPr>
          <w:rPr>
            <w:rFonts w:ascii="Century Gothic" w:hAnsi="Century Gothic" w:cs="Arial"/>
            <w:sz w:val="22"/>
            <w:szCs w:val="22"/>
          </w:rPr>
          <w:id w:val="937179927"/>
          <w14:checkbox>
            <w14:checked w14:val="0"/>
            <w14:checkedState w14:val="2612" w14:font="MS Gothic"/>
            <w14:uncheckedState w14:val="2610" w14:font="MS Gothic"/>
          </w14:checkbox>
        </w:sdtPr>
        <w:sdtContent>
          <w:r w:rsidR="000B2936" w:rsidRPr="0070550A">
            <w:rPr>
              <w:rFonts w:ascii="MS Gothic" w:eastAsia="MS Gothic" w:hAnsi="MS Gothic" w:cs="Arial" w:hint="eastAsia"/>
              <w:sz w:val="22"/>
              <w:szCs w:val="22"/>
            </w:rPr>
            <w:t>☐</w:t>
          </w:r>
        </w:sdtContent>
      </w:sdt>
      <w:r w:rsidR="000B2936" w:rsidRPr="0070550A">
        <w:rPr>
          <w:rFonts w:ascii="Century Gothic" w:hAnsi="Century Gothic" w:cs="Arial"/>
          <w:sz w:val="18"/>
          <w:szCs w:val="22"/>
        </w:rPr>
        <w:t xml:space="preserve"> </w:t>
      </w:r>
      <w:r w:rsidR="00066ED1" w:rsidRPr="0070550A">
        <w:rPr>
          <w:rFonts w:ascii="Century Gothic" w:hAnsi="Century Gothic" w:cs="Arial"/>
          <w:sz w:val="18"/>
          <w:szCs w:val="22"/>
        </w:rPr>
        <w:t>Neurochirurgie</w:t>
      </w:r>
    </w:p>
    <w:p w14:paraId="0BE1EEDC" w14:textId="4A4DBC45" w:rsidR="00066ED1" w:rsidRPr="0070550A" w:rsidRDefault="00D512C0" w:rsidP="000B2936">
      <w:pPr>
        <w:tabs>
          <w:tab w:val="num" w:pos="1287"/>
          <w:tab w:val="left" w:leader="dot" w:pos="10620"/>
        </w:tabs>
        <w:spacing w:before="60" w:line="240" w:lineRule="atLeast"/>
        <w:rPr>
          <w:rFonts w:ascii="Century Gothic" w:hAnsi="Century Gothic" w:cs="Arial"/>
          <w:sz w:val="18"/>
          <w:szCs w:val="22"/>
        </w:rPr>
      </w:pPr>
      <w:sdt>
        <w:sdtPr>
          <w:rPr>
            <w:rFonts w:ascii="Century Gothic" w:hAnsi="Century Gothic" w:cs="Arial"/>
            <w:sz w:val="22"/>
            <w:szCs w:val="22"/>
          </w:rPr>
          <w:id w:val="539405727"/>
          <w14:checkbox>
            <w14:checked w14:val="1"/>
            <w14:checkedState w14:val="2612" w14:font="MS Gothic"/>
            <w14:uncheckedState w14:val="2610" w14:font="MS Gothic"/>
          </w14:checkbox>
        </w:sdtPr>
        <w:sdtContent>
          <w:r w:rsidR="00A93C00" w:rsidRPr="0070550A">
            <w:rPr>
              <w:rFonts w:ascii="MS Gothic" w:eastAsia="MS Gothic" w:hAnsi="MS Gothic" w:cs="Arial" w:hint="eastAsia"/>
              <w:sz w:val="22"/>
              <w:szCs w:val="22"/>
            </w:rPr>
            <w:t>☒</w:t>
          </w:r>
        </w:sdtContent>
      </w:sdt>
      <w:r w:rsidR="000B2936" w:rsidRPr="0070550A">
        <w:rPr>
          <w:rFonts w:ascii="Century Gothic" w:hAnsi="Century Gothic" w:cs="Arial"/>
          <w:sz w:val="18"/>
          <w:szCs w:val="22"/>
        </w:rPr>
        <w:t xml:space="preserve"> </w:t>
      </w:r>
      <w:r w:rsidR="00066ED1" w:rsidRPr="0070550A">
        <w:rPr>
          <w:rFonts w:ascii="Century Gothic" w:hAnsi="Century Gothic" w:cs="Arial"/>
          <w:sz w:val="18"/>
          <w:szCs w:val="22"/>
        </w:rPr>
        <w:t>Accueil et traitement des urgences : nombre de passages par an</w:t>
      </w:r>
      <w:r w:rsidR="00695FD6" w:rsidRPr="0070550A">
        <w:rPr>
          <w:rFonts w:ascii="Century Gothic" w:hAnsi="Century Gothic" w:cs="Arial"/>
          <w:sz w:val="18"/>
          <w:szCs w:val="22"/>
        </w:rPr>
        <w:t> :</w:t>
      </w:r>
      <w:r w:rsidR="00066ED1" w:rsidRPr="0070550A">
        <w:rPr>
          <w:rFonts w:ascii="Century Gothic" w:hAnsi="Century Gothic" w:cs="Arial"/>
          <w:sz w:val="18"/>
          <w:szCs w:val="22"/>
        </w:rPr>
        <w:t> </w:t>
      </w:r>
      <w:r w:rsidR="00436F1D" w:rsidRPr="0070550A">
        <w:rPr>
          <w:rFonts w:ascii="Century Gothic" w:hAnsi="Century Gothic" w:cs="Arial"/>
          <w:sz w:val="18"/>
          <w:szCs w:val="22"/>
        </w:rPr>
        <w:t xml:space="preserve"> 65 046 passages aux urgences adultes, 29 277 passages aux urgences pédiatriques et 6 258 passages aux urgences gynécologiques</w:t>
      </w:r>
    </w:p>
    <w:p w14:paraId="7595242B" w14:textId="67E84905" w:rsidR="00066ED1" w:rsidRPr="0070550A" w:rsidRDefault="00D512C0" w:rsidP="000B2936">
      <w:pPr>
        <w:tabs>
          <w:tab w:val="num" w:pos="1287"/>
          <w:tab w:val="left" w:leader="dot" w:pos="10620"/>
        </w:tabs>
        <w:spacing w:before="60" w:line="240" w:lineRule="atLeast"/>
        <w:rPr>
          <w:rFonts w:ascii="Century Gothic" w:hAnsi="Century Gothic" w:cs="Arial"/>
          <w:sz w:val="18"/>
          <w:szCs w:val="22"/>
        </w:rPr>
      </w:pPr>
      <w:sdt>
        <w:sdtPr>
          <w:rPr>
            <w:rFonts w:ascii="Century Gothic" w:hAnsi="Century Gothic" w:cs="Arial"/>
            <w:sz w:val="22"/>
            <w:szCs w:val="22"/>
          </w:rPr>
          <w:id w:val="-31428884"/>
          <w14:checkbox>
            <w14:checked w14:val="1"/>
            <w14:checkedState w14:val="2612" w14:font="MS Gothic"/>
            <w14:uncheckedState w14:val="2610" w14:font="MS Gothic"/>
          </w14:checkbox>
        </w:sdtPr>
        <w:sdtContent>
          <w:r w:rsidR="00A93C00" w:rsidRPr="0070550A">
            <w:rPr>
              <w:rFonts w:ascii="MS Gothic" w:eastAsia="MS Gothic" w:hAnsi="MS Gothic" w:cs="Arial" w:hint="eastAsia"/>
              <w:sz w:val="22"/>
              <w:szCs w:val="22"/>
            </w:rPr>
            <w:t>☒</w:t>
          </w:r>
        </w:sdtContent>
      </w:sdt>
      <w:r w:rsidR="000B2936" w:rsidRPr="0070550A">
        <w:rPr>
          <w:rFonts w:ascii="Century Gothic" w:hAnsi="Century Gothic" w:cs="Arial"/>
          <w:sz w:val="18"/>
          <w:szCs w:val="22"/>
        </w:rPr>
        <w:t xml:space="preserve"> </w:t>
      </w:r>
      <w:r w:rsidR="00066ED1" w:rsidRPr="0070550A">
        <w:rPr>
          <w:rFonts w:ascii="Century Gothic" w:hAnsi="Century Gothic" w:cs="Arial"/>
          <w:sz w:val="18"/>
          <w:szCs w:val="22"/>
        </w:rPr>
        <w:t>Réanimation</w:t>
      </w:r>
    </w:p>
    <w:p w14:paraId="759972F0" w14:textId="00CF49DD" w:rsidR="00066ED1" w:rsidRPr="0070550A" w:rsidRDefault="00D512C0" w:rsidP="000B2936">
      <w:pPr>
        <w:tabs>
          <w:tab w:val="num" w:pos="1287"/>
          <w:tab w:val="left" w:leader="dot" w:pos="10620"/>
        </w:tabs>
        <w:spacing w:before="60" w:line="240" w:lineRule="atLeast"/>
        <w:rPr>
          <w:rFonts w:ascii="Century Gothic" w:hAnsi="Century Gothic" w:cs="Arial"/>
          <w:sz w:val="18"/>
          <w:szCs w:val="22"/>
        </w:rPr>
      </w:pPr>
      <w:sdt>
        <w:sdtPr>
          <w:rPr>
            <w:rFonts w:ascii="Century Gothic" w:hAnsi="Century Gothic" w:cs="Arial"/>
            <w:sz w:val="22"/>
            <w:szCs w:val="22"/>
          </w:rPr>
          <w:id w:val="-1646271676"/>
          <w14:checkbox>
            <w14:checked w14:val="0"/>
            <w14:checkedState w14:val="2612" w14:font="MS Gothic"/>
            <w14:uncheckedState w14:val="2610" w14:font="MS Gothic"/>
          </w14:checkbox>
        </w:sdtPr>
        <w:sdtContent>
          <w:r w:rsidR="000B2936" w:rsidRPr="0070550A">
            <w:rPr>
              <w:rFonts w:ascii="MS Gothic" w:eastAsia="MS Gothic" w:hAnsi="MS Gothic" w:cs="Arial" w:hint="eastAsia"/>
              <w:sz w:val="22"/>
              <w:szCs w:val="22"/>
            </w:rPr>
            <w:t>☐</w:t>
          </w:r>
        </w:sdtContent>
      </w:sdt>
      <w:r w:rsidR="000B2936" w:rsidRPr="0070550A">
        <w:rPr>
          <w:rFonts w:ascii="Century Gothic" w:hAnsi="Century Gothic" w:cs="Arial"/>
          <w:sz w:val="18"/>
          <w:szCs w:val="22"/>
        </w:rPr>
        <w:t xml:space="preserve"> </w:t>
      </w:r>
      <w:r w:rsidR="00066ED1" w:rsidRPr="0070550A">
        <w:rPr>
          <w:rFonts w:ascii="Century Gothic" w:hAnsi="Century Gothic" w:cs="Arial"/>
          <w:sz w:val="18"/>
          <w:szCs w:val="22"/>
        </w:rPr>
        <w:t>Radiothérapie</w:t>
      </w:r>
    </w:p>
    <w:p w14:paraId="1ADB61FE" w14:textId="6C8A3669" w:rsidR="00066ED1" w:rsidRPr="0070550A" w:rsidRDefault="00D512C0" w:rsidP="000B2936">
      <w:pPr>
        <w:tabs>
          <w:tab w:val="num" w:pos="1287"/>
          <w:tab w:val="left" w:leader="dot" w:pos="10620"/>
        </w:tabs>
        <w:spacing w:before="60" w:line="240" w:lineRule="atLeast"/>
        <w:rPr>
          <w:rFonts w:ascii="Century Gothic" w:hAnsi="Century Gothic" w:cs="Arial"/>
          <w:sz w:val="18"/>
          <w:szCs w:val="22"/>
        </w:rPr>
      </w:pPr>
      <w:sdt>
        <w:sdtPr>
          <w:rPr>
            <w:rFonts w:ascii="Century Gothic" w:hAnsi="Century Gothic" w:cs="Arial"/>
            <w:sz w:val="22"/>
            <w:szCs w:val="22"/>
          </w:rPr>
          <w:id w:val="-1374918150"/>
          <w14:checkbox>
            <w14:checked w14:val="1"/>
            <w14:checkedState w14:val="2612" w14:font="MS Gothic"/>
            <w14:uncheckedState w14:val="2610" w14:font="MS Gothic"/>
          </w14:checkbox>
        </w:sdtPr>
        <w:sdtContent>
          <w:r w:rsidR="00A93C00" w:rsidRPr="0070550A">
            <w:rPr>
              <w:rFonts w:ascii="MS Gothic" w:eastAsia="MS Gothic" w:hAnsi="MS Gothic" w:cs="Arial" w:hint="eastAsia"/>
              <w:sz w:val="22"/>
              <w:szCs w:val="22"/>
            </w:rPr>
            <w:t>☒</w:t>
          </w:r>
        </w:sdtContent>
      </w:sdt>
      <w:r w:rsidR="000B2936" w:rsidRPr="0070550A">
        <w:rPr>
          <w:rFonts w:ascii="Century Gothic" w:hAnsi="Century Gothic" w:cs="Arial"/>
          <w:sz w:val="18"/>
          <w:szCs w:val="22"/>
        </w:rPr>
        <w:t xml:space="preserve"> </w:t>
      </w:r>
      <w:r w:rsidR="00066ED1" w:rsidRPr="0070550A">
        <w:rPr>
          <w:rFonts w:ascii="Century Gothic" w:hAnsi="Century Gothic" w:cs="Arial"/>
          <w:sz w:val="18"/>
          <w:szCs w:val="22"/>
        </w:rPr>
        <w:t>Chimiothérapie</w:t>
      </w:r>
    </w:p>
    <w:p w14:paraId="6D4B0A0A" w14:textId="7C899002" w:rsidR="00066ED1" w:rsidRPr="0070550A" w:rsidRDefault="00D512C0" w:rsidP="000B2936">
      <w:pPr>
        <w:tabs>
          <w:tab w:val="num" w:pos="1287"/>
          <w:tab w:val="left" w:leader="dot" w:pos="10620"/>
        </w:tabs>
        <w:spacing w:before="60" w:line="240" w:lineRule="atLeast"/>
        <w:rPr>
          <w:rFonts w:ascii="Century Gothic" w:hAnsi="Century Gothic" w:cs="Arial"/>
          <w:sz w:val="18"/>
          <w:szCs w:val="22"/>
        </w:rPr>
      </w:pPr>
      <w:sdt>
        <w:sdtPr>
          <w:rPr>
            <w:rFonts w:ascii="Century Gothic" w:hAnsi="Century Gothic" w:cs="Arial"/>
            <w:sz w:val="22"/>
            <w:szCs w:val="22"/>
          </w:rPr>
          <w:id w:val="463088848"/>
          <w14:checkbox>
            <w14:checked w14:val="1"/>
            <w14:checkedState w14:val="2612" w14:font="MS Gothic"/>
            <w14:uncheckedState w14:val="2610" w14:font="MS Gothic"/>
          </w14:checkbox>
        </w:sdtPr>
        <w:sdtContent>
          <w:r w:rsidR="00A93C00" w:rsidRPr="0070550A">
            <w:rPr>
              <w:rFonts w:ascii="MS Gothic" w:eastAsia="MS Gothic" w:hAnsi="MS Gothic" w:cs="Arial" w:hint="eastAsia"/>
              <w:sz w:val="22"/>
              <w:szCs w:val="22"/>
            </w:rPr>
            <w:t>☒</w:t>
          </w:r>
        </w:sdtContent>
      </w:sdt>
      <w:r w:rsidR="000B2936" w:rsidRPr="0070550A">
        <w:rPr>
          <w:rFonts w:ascii="Century Gothic" w:hAnsi="Century Gothic" w:cs="Arial"/>
          <w:sz w:val="18"/>
          <w:szCs w:val="22"/>
        </w:rPr>
        <w:t xml:space="preserve"> </w:t>
      </w:r>
      <w:r w:rsidR="00066ED1" w:rsidRPr="0070550A">
        <w:rPr>
          <w:rFonts w:ascii="Century Gothic" w:hAnsi="Century Gothic" w:cs="Arial"/>
          <w:sz w:val="18"/>
          <w:szCs w:val="22"/>
        </w:rPr>
        <w:t>Néonatologie</w:t>
      </w:r>
    </w:p>
    <w:p w14:paraId="72CD0762" w14:textId="01600A09" w:rsidR="00066ED1" w:rsidRPr="0070550A" w:rsidRDefault="00D512C0" w:rsidP="000B2936">
      <w:pPr>
        <w:tabs>
          <w:tab w:val="num" w:pos="1287"/>
          <w:tab w:val="left" w:leader="dot" w:pos="10620"/>
        </w:tabs>
        <w:spacing w:before="60" w:line="240" w:lineRule="atLeast"/>
        <w:rPr>
          <w:rFonts w:ascii="Century Gothic" w:hAnsi="Century Gothic" w:cs="Arial"/>
          <w:sz w:val="18"/>
          <w:szCs w:val="22"/>
        </w:rPr>
      </w:pPr>
      <w:sdt>
        <w:sdtPr>
          <w:rPr>
            <w:rFonts w:ascii="Century Gothic" w:hAnsi="Century Gothic" w:cs="Arial"/>
            <w:sz w:val="22"/>
            <w:szCs w:val="22"/>
          </w:rPr>
          <w:id w:val="-494881777"/>
          <w14:checkbox>
            <w14:checked w14:val="1"/>
            <w14:checkedState w14:val="2612" w14:font="MS Gothic"/>
            <w14:uncheckedState w14:val="2610" w14:font="MS Gothic"/>
          </w14:checkbox>
        </w:sdtPr>
        <w:sdtContent>
          <w:r w:rsidR="00A93C00" w:rsidRPr="0070550A">
            <w:rPr>
              <w:rFonts w:ascii="MS Gothic" w:eastAsia="MS Gothic" w:hAnsi="MS Gothic" w:cs="Arial" w:hint="eastAsia"/>
              <w:sz w:val="22"/>
              <w:szCs w:val="22"/>
            </w:rPr>
            <w:t>☒</w:t>
          </w:r>
        </w:sdtContent>
      </w:sdt>
      <w:r w:rsidR="000B2936" w:rsidRPr="0070550A">
        <w:rPr>
          <w:rFonts w:ascii="Century Gothic" w:hAnsi="Century Gothic" w:cs="Arial"/>
          <w:sz w:val="18"/>
          <w:szCs w:val="22"/>
        </w:rPr>
        <w:t xml:space="preserve"> </w:t>
      </w:r>
      <w:r w:rsidR="00066ED1" w:rsidRPr="0070550A">
        <w:rPr>
          <w:rFonts w:ascii="Century Gothic" w:hAnsi="Century Gothic" w:cs="Arial"/>
          <w:sz w:val="18"/>
          <w:szCs w:val="22"/>
        </w:rPr>
        <w:t>Traitement de l’insuffisance rénale</w:t>
      </w:r>
    </w:p>
    <w:p w14:paraId="3EA12E37" w14:textId="4C0A376A" w:rsidR="00066ED1" w:rsidRPr="0070550A" w:rsidRDefault="00D512C0" w:rsidP="000B2936">
      <w:pPr>
        <w:tabs>
          <w:tab w:val="num" w:pos="1287"/>
          <w:tab w:val="left" w:leader="dot" w:pos="10620"/>
        </w:tabs>
        <w:spacing w:before="60" w:line="240" w:lineRule="atLeast"/>
        <w:rPr>
          <w:rFonts w:ascii="Century Gothic" w:hAnsi="Century Gothic" w:cs="Arial"/>
          <w:sz w:val="18"/>
          <w:szCs w:val="22"/>
        </w:rPr>
      </w:pPr>
      <w:sdt>
        <w:sdtPr>
          <w:rPr>
            <w:rFonts w:ascii="Century Gothic" w:hAnsi="Century Gothic" w:cs="Arial"/>
            <w:sz w:val="22"/>
            <w:szCs w:val="22"/>
          </w:rPr>
          <w:id w:val="-410623851"/>
          <w14:checkbox>
            <w14:checked w14:val="0"/>
            <w14:checkedState w14:val="2612" w14:font="MS Gothic"/>
            <w14:uncheckedState w14:val="2610" w14:font="MS Gothic"/>
          </w14:checkbox>
        </w:sdtPr>
        <w:sdtContent>
          <w:r w:rsidR="000B2936" w:rsidRPr="0070550A">
            <w:rPr>
              <w:rFonts w:ascii="MS Gothic" w:eastAsia="MS Gothic" w:hAnsi="MS Gothic" w:cs="Arial" w:hint="eastAsia"/>
              <w:sz w:val="22"/>
              <w:szCs w:val="22"/>
            </w:rPr>
            <w:t>☐</w:t>
          </w:r>
        </w:sdtContent>
      </w:sdt>
      <w:r w:rsidR="000B2936" w:rsidRPr="0070550A">
        <w:rPr>
          <w:rFonts w:ascii="Century Gothic" w:hAnsi="Century Gothic" w:cs="Arial"/>
          <w:sz w:val="18"/>
          <w:szCs w:val="22"/>
        </w:rPr>
        <w:t xml:space="preserve"> </w:t>
      </w:r>
      <w:r w:rsidR="00066ED1" w:rsidRPr="0070550A">
        <w:rPr>
          <w:rFonts w:ascii="Century Gothic" w:hAnsi="Century Gothic" w:cs="Arial"/>
          <w:sz w:val="18"/>
          <w:szCs w:val="22"/>
        </w:rPr>
        <w:t>Procréation médicalement assistée</w:t>
      </w:r>
    </w:p>
    <w:p w14:paraId="4876D84F" w14:textId="28DF4F29" w:rsidR="00066ED1" w:rsidRPr="0070550A" w:rsidRDefault="00D512C0" w:rsidP="000B2936">
      <w:pPr>
        <w:tabs>
          <w:tab w:val="num" w:pos="1287"/>
          <w:tab w:val="left" w:leader="dot" w:pos="10620"/>
        </w:tabs>
        <w:spacing w:before="60" w:line="240" w:lineRule="atLeast"/>
        <w:rPr>
          <w:rFonts w:ascii="Century Gothic" w:hAnsi="Century Gothic" w:cs="Arial"/>
          <w:sz w:val="18"/>
          <w:szCs w:val="22"/>
        </w:rPr>
      </w:pPr>
      <w:sdt>
        <w:sdtPr>
          <w:rPr>
            <w:rFonts w:ascii="Century Gothic" w:hAnsi="Century Gothic" w:cs="Arial"/>
            <w:sz w:val="22"/>
            <w:szCs w:val="22"/>
          </w:rPr>
          <w:id w:val="-2065477796"/>
          <w14:checkbox>
            <w14:checked w14:val="1"/>
            <w14:checkedState w14:val="2612" w14:font="MS Gothic"/>
            <w14:uncheckedState w14:val="2610" w14:font="MS Gothic"/>
          </w14:checkbox>
        </w:sdtPr>
        <w:sdtContent>
          <w:r w:rsidR="00A93C00" w:rsidRPr="0070550A">
            <w:rPr>
              <w:rFonts w:ascii="MS Gothic" w:eastAsia="MS Gothic" w:hAnsi="MS Gothic" w:cs="Arial" w:hint="eastAsia"/>
              <w:sz w:val="22"/>
              <w:szCs w:val="22"/>
            </w:rPr>
            <w:t>☒</w:t>
          </w:r>
        </w:sdtContent>
      </w:sdt>
      <w:r w:rsidR="000B2936" w:rsidRPr="0070550A">
        <w:rPr>
          <w:rFonts w:ascii="Century Gothic" w:hAnsi="Century Gothic" w:cs="Arial"/>
          <w:sz w:val="18"/>
          <w:szCs w:val="22"/>
        </w:rPr>
        <w:t xml:space="preserve"> </w:t>
      </w:r>
      <w:r w:rsidR="00066ED1" w:rsidRPr="0070550A">
        <w:rPr>
          <w:rFonts w:ascii="Century Gothic" w:hAnsi="Century Gothic" w:cs="Arial"/>
          <w:sz w:val="18"/>
          <w:szCs w:val="22"/>
        </w:rPr>
        <w:t>Réadaptation fonctionnelle</w:t>
      </w:r>
    </w:p>
    <w:p w14:paraId="125530DC" w14:textId="46E17D6F" w:rsidR="00066ED1" w:rsidRPr="0070550A" w:rsidRDefault="00D512C0" w:rsidP="000B2936">
      <w:pPr>
        <w:tabs>
          <w:tab w:val="num" w:pos="1287"/>
          <w:tab w:val="left" w:leader="dot" w:pos="10620"/>
        </w:tabs>
        <w:spacing w:before="60" w:line="240" w:lineRule="atLeast"/>
        <w:rPr>
          <w:rFonts w:ascii="Century Gothic" w:hAnsi="Century Gothic" w:cs="Arial"/>
          <w:sz w:val="18"/>
          <w:szCs w:val="22"/>
        </w:rPr>
      </w:pPr>
      <w:sdt>
        <w:sdtPr>
          <w:rPr>
            <w:rFonts w:ascii="Century Gothic" w:hAnsi="Century Gothic" w:cs="Arial"/>
            <w:sz w:val="22"/>
            <w:szCs w:val="22"/>
          </w:rPr>
          <w:id w:val="418071075"/>
          <w14:checkbox>
            <w14:checked w14:val="0"/>
            <w14:checkedState w14:val="2612" w14:font="MS Gothic"/>
            <w14:uncheckedState w14:val="2610" w14:font="MS Gothic"/>
          </w14:checkbox>
        </w:sdtPr>
        <w:sdtContent>
          <w:r w:rsidR="000B2936" w:rsidRPr="0070550A">
            <w:rPr>
              <w:rFonts w:ascii="MS Gothic" w:eastAsia="MS Gothic" w:hAnsi="MS Gothic" w:cs="Arial" w:hint="eastAsia"/>
              <w:sz w:val="22"/>
              <w:szCs w:val="22"/>
            </w:rPr>
            <w:t>☐</w:t>
          </w:r>
        </w:sdtContent>
      </w:sdt>
      <w:r w:rsidR="000B2936" w:rsidRPr="0070550A">
        <w:rPr>
          <w:rFonts w:ascii="Century Gothic" w:hAnsi="Century Gothic" w:cs="Arial"/>
          <w:sz w:val="18"/>
          <w:szCs w:val="22"/>
        </w:rPr>
        <w:t xml:space="preserve"> </w:t>
      </w:r>
      <w:r w:rsidR="00066ED1" w:rsidRPr="0070550A">
        <w:rPr>
          <w:rFonts w:ascii="Century Gothic" w:hAnsi="Century Gothic" w:cs="Arial"/>
          <w:sz w:val="18"/>
          <w:szCs w:val="22"/>
        </w:rPr>
        <w:t>Chirurgie esthétique (non réparatrice)</w:t>
      </w:r>
    </w:p>
    <w:p w14:paraId="69401973" w14:textId="4BF40EAC" w:rsidR="00066ED1" w:rsidRPr="0070550A" w:rsidRDefault="00D512C0" w:rsidP="000B2936">
      <w:pPr>
        <w:tabs>
          <w:tab w:val="num" w:pos="1287"/>
          <w:tab w:val="left" w:leader="dot" w:pos="10620"/>
        </w:tabs>
        <w:spacing w:before="60" w:line="240" w:lineRule="atLeast"/>
        <w:rPr>
          <w:rFonts w:ascii="Century Gothic" w:hAnsi="Century Gothic" w:cs="Arial"/>
          <w:sz w:val="18"/>
          <w:szCs w:val="22"/>
        </w:rPr>
      </w:pPr>
      <w:sdt>
        <w:sdtPr>
          <w:rPr>
            <w:rFonts w:ascii="Century Gothic" w:hAnsi="Century Gothic" w:cs="Arial"/>
            <w:sz w:val="22"/>
            <w:szCs w:val="22"/>
          </w:rPr>
          <w:id w:val="-29111129"/>
          <w14:checkbox>
            <w14:checked w14:val="1"/>
            <w14:checkedState w14:val="2612" w14:font="MS Gothic"/>
            <w14:uncheckedState w14:val="2610" w14:font="MS Gothic"/>
          </w14:checkbox>
        </w:sdtPr>
        <w:sdtContent>
          <w:r w:rsidR="00A93C00" w:rsidRPr="0070550A">
            <w:rPr>
              <w:rFonts w:ascii="MS Gothic" w:eastAsia="MS Gothic" w:hAnsi="MS Gothic" w:cs="Arial" w:hint="eastAsia"/>
              <w:sz w:val="22"/>
              <w:szCs w:val="22"/>
            </w:rPr>
            <w:t>☒</w:t>
          </w:r>
        </w:sdtContent>
      </w:sdt>
      <w:r w:rsidR="000B2936" w:rsidRPr="0070550A">
        <w:rPr>
          <w:rFonts w:ascii="Century Gothic" w:hAnsi="Century Gothic" w:cs="Arial"/>
          <w:sz w:val="18"/>
          <w:szCs w:val="22"/>
        </w:rPr>
        <w:t xml:space="preserve"> </w:t>
      </w:r>
      <w:r w:rsidR="00066ED1" w:rsidRPr="0070550A">
        <w:rPr>
          <w:rFonts w:ascii="Century Gothic" w:hAnsi="Century Gothic" w:cs="Arial"/>
          <w:sz w:val="18"/>
          <w:szCs w:val="22"/>
        </w:rPr>
        <w:t>Diagnostic ante – natal</w:t>
      </w:r>
    </w:p>
    <w:p w14:paraId="5B1D2D16" w14:textId="777FCCDF" w:rsidR="00066ED1" w:rsidRPr="0070550A" w:rsidRDefault="00D512C0" w:rsidP="000B2936">
      <w:pPr>
        <w:tabs>
          <w:tab w:val="num" w:pos="1287"/>
          <w:tab w:val="left" w:leader="dot" w:pos="10620"/>
        </w:tabs>
        <w:spacing w:before="60" w:line="240" w:lineRule="atLeast"/>
        <w:rPr>
          <w:rFonts w:ascii="Century Gothic" w:hAnsi="Century Gothic" w:cs="Arial"/>
          <w:sz w:val="18"/>
          <w:szCs w:val="22"/>
        </w:rPr>
      </w:pPr>
      <w:sdt>
        <w:sdtPr>
          <w:rPr>
            <w:rFonts w:ascii="Century Gothic" w:hAnsi="Century Gothic" w:cs="Arial"/>
            <w:sz w:val="22"/>
            <w:szCs w:val="22"/>
          </w:rPr>
          <w:id w:val="-1679415734"/>
          <w14:checkbox>
            <w14:checked w14:val="0"/>
            <w14:checkedState w14:val="2612" w14:font="MS Gothic"/>
            <w14:uncheckedState w14:val="2610" w14:font="MS Gothic"/>
          </w14:checkbox>
        </w:sdtPr>
        <w:sdtContent>
          <w:r w:rsidR="000B2936" w:rsidRPr="0070550A">
            <w:rPr>
              <w:rFonts w:ascii="MS Gothic" w:eastAsia="MS Gothic" w:hAnsi="MS Gothic" w:cs="Arial" w:hint="eastAsia"/>
              <w:sz w:val="22"/>
              <w:szCs w:val="22"/>
            </w:rPr>
            <w:t>☐</w:t>
          </w:r>
        </w:sdtContent>
      </w:sdt>
      <w:r w:rsidR="000B2936" w:rsidRPr="0070550A">
        <w:rPr>
          <w:rFonts w:ascii="Century Gothic" w:hAnsi="Century Gothic" w:cs="Arial"/>
          <w:sz w:val="18"/>
          <w:szCs w:val="22"/>
        </w:rPr>
        <w:t xml:space="preserve"> </w:t>
      </w:r>
      <w:r w:rsidR="00066ED1" w:rsidRPr="0070550A">
        <w:rPr>
          <w:rFonts w:ascii="Century Gothic" w:hAnsi="Century Gothic" w:cs="Arial"/>
          <w:sz w:val="18"/>
          <w:szCs w:val="22"/>
        </w:rPr>
        <w:t xml:space="preserve">Autres (à préciser) : </w:t>
      </w:r>
    </w:p>
    <w:p w14:paraId="36F51FC9" w14:textId="77777777" w:rsidR="005A2725" w:rsidRPr="0070550A" w:rsidRDefault="005A2725" w:rsidP="005A2725">
      <w:pPr>
        <w:tabs>
          <w:tab w:val="left" w:pos="142"/>
          <w:tab w:val="left" w:pos="5761"/>
        </w:tabs>
        <w:jc w:val="both"/>
        <w:rPr>
          <w:rFonts w:ascii="Century Gothic" w:hAnsi="Century Gothic" w:cs="Arial"/>
          <w:bCs/>
        </w:rPr>
      </w:pPr>
    </w:p>
    <w:p w14:paraId="5C1A8CD4" w14:textId="7BCAF2E1" w:rsidR="005A2725" w:rsidRPr="0070550A" w:rsidRDefault="005A2725" w:rsidP="005A2725">
      <w:pPr>
        <w:pStyle w:val="Paragraphedeliste"/>
        <w:numPr>
          <w:ilvl w:val="0"/>
          <w:numId w:val="1"/>
        </w:numPr>
        <w:tabs>
          <w:tab w:val="left" w:pos="142"/>
          <w:tab w:val="left" w:pos="5761"/>
        </w:tabs>
        <w:jc w:val="both"/>
        <w:rPr>
          <w:rFonts w:ascii="Century Gothic" w:hAnsi="Century Gothic" w:cs="Arial"/>
        </w:rPr>
      </w:pPr>
      <w:r w:rsidRPr="0070550A">
        <w:rPr>
          <w:rFonts w:ascii="Century Gothic" w:hAnsi="Century Gothic" w:cs="Arial"/>
          <w:bCs/>
        </w:rPr>
        <w:t>Centre de soins dentaires dans le bâtimenr Reilly, en collaboration avec les PU du CHU d’Angers</w:t>
      </w:r>
    </w:p>
    <w:p w14:paraId="035DCA0D" w14:textId="77777777" w:rsidR="005A2725" w:rsidRPr="0070550A" w:rsidRDefault="005A2725" w:rsidP="005A2725">
      <w:pPr>
        <w:tabs>
          <w:tab w:val="left" w:pos="142"/>
          <w:tab w:val="left" w:pos="5761"/>
        </w:tabs>
        <w:jc w:val="both"/>
        <w:rPr>
          <w:rFonts w:ascii="Century Gothic" w:hAnsi="Century Gothic" w:cs="Arial"/>
        </w:rPr>
      </w:pPr>
    </w:p>
    <w:p w14:paraId="5AF744D3" w14:textId="0B56F891" w:rsidR="005A2725" w:rsidRPr="0070550A" w:rsidRDefault="005A2725" w:rsidP="005A2725">
      <w:pPr>
        <w:pStyle w:val="Paragraphedeliste"/>
        <w:numPr>
          <w:ilvl w:val="0"/>
          <w:numId w:val="1"/>
        </w:numPr>
        <w:tabs>
          <w:tab w:val="left" w:pos="142"/>
          <w:tab w:val="left" w:pos="5761"/>
        </w:tabs>
        <w:jc w:val="both"/>
        <w:rPr>
          <w:rFonts w:ascii="Century Gothic" w:hAnsi="Century Gothic" w:cs="Arial"/>
        </w:rPr>
      </w:pPr>
      <w:r w:rsidRPr="0070550A">
        <w:rPr>
          <w:rFonts w:ascii="Century Gothic" w:hAnsi="Century Gothic" w:cs="Arial"/>
        </w:rPr>
        <w:t xml:space="preserve">Existence d’un Centre de formation par la simulation de niveau 2 au sens de la labellisation HAS nommé Cap’sim avec une visée de formation continue des équipes du CHM, priorisation mise sur la sécurisation des prises en charge notamment dans les secteurs à risques (urgences, chirurgie, gynécologie)  </w:t>
      </w:r>
    </w:p>
    <w:p w14:paraId="5B183C4D" w14:textId="109B8673" w:rsidR="005A2725" w:rsidRPr="005A2725" w:rsidRDefault="005A2725" w:rsidP="005A2725">
      <w:pPr>
        <w:tabs>
          <w:tab w:val="left" w:pos="142"/>
          <w:tab w:val="left" w:pos="5761"/>
        </w:tabs>
        <w:jc w:val="both"/>
        <w:rPr>
          <w:rFonts w:ascii="Century Gothic" w:hAnsi="Century Gothic" w:cs="Arial"/>
          <w:bCs/>
          <w:i/>
        </w:rPr>
      </w:pPr>
      <w:r w:rsidRPr="0070550A">
        <w:rPr>
          <w:rFonts w:ascii="Century Gothic" w:hAnsi="Century Gothic" w:cs="Arial"/>
          <w:i/>
        </w:rPr>
        <w:t>Exemples de formations : p</w:t>
      </w:r>
      <w:r w:rsidRPr="0070550A">
        <w:rPr>
          <w:rFonts w:ascii="Century Gothic" w:hAnsi="Century Gothic" w:cs="Arial"/>
          <w:bCs/>
          <w:i/>
        </w:rPr>
        <w:t>rocédure thrombolyse en UNV, prise en charge d’un arrêt cardio-respiratoire</w:t>
      </w:r>
      <w:r w:rsidRPr="0070550A">
        <w:rPr>
          <w:rFonts w:ascii="Century Gothic" w:hAnsi="Century Gothic" w:cs="Arial"/>
          <w:i/>
        </w:rPr>
        <w:t xml:space="preserve">, </w:t>
      </w:r>
      <w:r w:rsidRPr="0070550A">
        <w:rPr>
          <w:rFonts w:ascii="Century Gothic" w:hAnsi="Century Gothic" w:cs="Arial"/>
          <w:bCs/>
          <w:i/>
        </w:rPr>
        <w:t>check-list au bloc opératoire</w:t>
      </w:r>
    </w:p>
    <w:p w14:paraId="0F7E9BE2" w14:textId="4DA5064C" w:rsidR="005A2725" w:rsidRPr="00BA0960" w:rsidRDefault="005A2725" w:rsidP="002D1658">
      <w:pPr>
        <w:tabs>
          <w:tab w:val="num" w:pos="851"/>
          <w:tab w:val="left" w:leader="dot" w:pos="10620"/>
        </w:tabs>
        <w:spacing w:before="60" w:line="240" w:lineRule="atLeast"/>
        <w:rPr>
          <w:rFonts w:ascii="Century Gothic" w:hAnsi="Century Gothic" w:cs="Arial"/>
          <w:szCs w:val="24"/>
        </w:rPr>
      </w:pPr>
    </w:p>
    <w:p w14:paraId="7CE38F9A" w14:textId="7F65D7CF" w:rsidR="005A2725" w:rsidRPr="00D53BE7" w:rsidRDefault="005A2725" w:rsidP="000B2936">
      <w:pPr>
        <w:tabs>
          <w:tab w:val="num" w:pos="1287"/>
          <w:tab w:val="left" w:leader="dot" w:pos="10620"/>
        </w:tabs>
        <w:spacing w:before="60" w:line="240" w:lineRule="atLeast"/>
        <w:rPr>
          <w:rFonts w:ascii="Century Gothic" w:hAnsi="Century Gothic" w:cs="Arial"/>
          <w:sz w:val="18"/>
          <w:szCs w:val="22"/>
        </w:rPr>
      </w:pPr>
    </w:p>
    <w:p w14:paraId="09579CCE" w14:textId="77777777" w:rsidR="00897BFC" w:rsidRPr="00BA0960" w:rsidRDefault="00897BFC" w:rsidP="000B2936">
      <w:pPr>
        <w:tabs>
          <w:tab w:val="left" w:pos="142"/>
          <w:tab w:val="right" w:pos="4537"/>
          <w:tab w:val="left" w:pos="6623"/>
        </w:tabs>
        <w:rPr>
          <w:rFonts w:ascii="Century Gothic" w:hAnsi="Century Gothic" w:cs="Arial"/>
          <w:sz w:val="14"/>
        </w:rPr>
      </w:pPr>
    </w:p>
    <w:p w14:paraId="01274F53" w14:textId="77777777" w:rsidR="00953C22" w:rsidRPr="00BA0960" w:rsidRDefault="00953C22" w:rsidP="00953C22">
      <w:pPr>
        <w:tabs>
          <w:tab w:val="left" w:pos="142"/>
          <w:tab w:val="left" w:pos="5761"/>
        </w:tabs>
        <w:rPr>
          <w:rFonts w:ascii="Century Gothic" w:hAnsi="Century Gothic" w:cs="Arial"/>
          <w:sz w:val="8"/>
        </w:rPr>
      </w:pPr>
    </w:p>
    <w:tbl>
      <w:tblPr>
        <w:tblStyle w:val="Grilledutableau"/>
        <w:tblW w:w="0" w:type="auto"/>
        <w:tblLook w:val="04A0" w:firstRow="1" w:lastRow="0" w:firstColumn="1" w:lastColumn="0" w:noHBand="0" w:noVBand="1"/>
      </w:tblPr>
      <w:tblGrid>
        <w:gridCol w:w="10457"/>
      </w:tblGrid>
      <w:tr w:rsidR="000B2936" w14:paraId="2D1AAC55" w14:textId="77777777" w:rsidTr="000B2936">
        <w:tc>
          <w:tcPr>
            <w:tcW w:w="10607" w:type="dxa"/>
          </w:tcPr>
          <w:p w14:paraId="47A9DFAD" w14:textId="77777777" w:rsidR="000B2936" w:rsidRPr="00D53BE7" w:rsidRDefault="000B2936" w:rsidP="000B2936">
            <w:pPr>
              <w:tabs>
                <w:tab w:val="left" w:pos="142"/>
                <w:tab w:val="left" w:pos="5761"/>
              </w:tabs>
              <w:rPr>
                <w:rFonts w:ascii="Century Gothic" w:hAnsi="Century Gothic" w:cs="Arial"/>
                <w:sz w:val="18"/>
                <w:szCs w:val="18"/>
              </w:rPr>
            </w:pPr>
            <w:bookmarkStart w:id="1" w:name="_Hlk187662923"/>
            <w:r w:rsidRPr="00D53BE7">
              <w:rPr>
                <w:rFonts w:ascii="Century Gothic" w:hAnsi="Century Gothic" w:cs="Arial"/>
                <w:sz w:val="18"/>
                <w:szCs w:val="18"/>
              </w:rPr>
              <w:t xml:space="preserve">Nombre de blocs (détails / salles / nombre d’interventions) : </w:t>
            </w:r>
          </w:p>
          <w:p w14:paraId="75766A1F" w14:textId="0F46715C" w:rsidR="00A93C00" w:rsidRPr="00436F1D" w:rsidRDefault="00A93C00" w:rsidP="00A93C00">
            <w:pPr>
              <w:tabs>
                <w:tab w:val="left" w:pos="142"/>
                <w:tab w:val="left" w:pos="5761"/>
              </w:tabs>
              <w:rPr>
                <w:rFonts w:ascii="Century Gothic" w:hAnsi="Century Gothic" w:cs="Arial"/>
              </w:rPr>
            </w:pPr>
            <w:r w:rsidRPr="002D1658">
              <w:rPr>
                <w:rFonts w:ascii="Century Gothic" w:hAnsi="Century Gothic" w:cs="Arial"/>
              </w:rPr>
              <w:t>23 salles d’opération réparties en 3 blocs opératoires </w:t>
            </w:r>
            <w:r w:rsidR="00B4492D" w:rsidRPr="002D1658">
              <w:rPr>
                <w:rFonts w:ascii="Century Gothic" w:hAnsi="Century Gothic" w:cs="Arial"/>
              </w:rPr>
              <w:t xml:space="preserve"> avec 12</w:t>
            </w:r>
            <w:r w:rsidR="00B4492D">
              <w:rPr>
                <w:rFonts w:ascii="Century Gothic" w:hAnsi="Century Gothic" w:cs="Arial"/>
              </w:rPr>
              <w:t xml:space="preserve"> amplis de bloc</w:t>
            </w:r>
          </w:p>
          <w:p w14:paraId="5AD20E5D" w14:textId="77777777" w:rsidR="00A93C00" w:rsidRPr="00A93C00" w:rsidRDefault="00A93C00" w:rsidP="00A93C00">
            <w:pPr>
              <w:tabs>
                <w:tab w:val="left" w:pos="142"/>
                <w:tab w:val="left" w:pos="5761"/>
              </w:tabs>
              <w:rPr>
                <w:rFonts w:ascii="Century Gothic" w:hAnsi="Century Gothic" w:cs="Arial"/>
                <w:highlight w:val="yellow"/>
              </w:rPr>
            </w:pPr>
          </w:p>
          <w:p w14:paraId="477DDD3A" w14:textId="0DA3D0F5" w:rsidR="00A93C00" w:rsidRPr="00A93C00" w:rsidRDefault="00A93C00" w:rsidP="00A93C00">
            <w:pPr>
              <w:tabs>
                <w:tab w:val="left" w:pos="142"/>
                <w:tab w:val="left" w:pos="5761"/>
              </w:tabs>
              <w:rPr>
                <w:rFonts w:ascii="Century Gothic" w:hAnsi="Century Gothic" w:cs="Arial"/>
                <w:highlight w:val="yellow"/>
              </w:rPr>
            </w:pPr>
            <w:r w:rsidRPr="0070550A">
              <w:rPr>
                <w:rFonts w:ascii="Century Gothic" w:hAnsi="Century Gothic" w:cs="Arial"/>
              </w:rPr>
              <w:t>7 salles de radiolo</w:t>
            </w:r>
            <w:r w:rsidR="007B77A1" w:rsidRPr="0070550A">
              <w:rPr>
                <w:rFonts w:ascii="Century Gothic" w:hAnsi="Century Gothic" w:cs="Arial"/>
              </w:rPr>
              <w:t>gie dont 1 à la maison d’arrêt</w:t>
            </w:r>
            <w:r w:rsidRPr="0070550A">
              <w:rPr>
                <w:rFonts w:ascii="Century Gothic" w:hAnsi="Century Gothic" w:cs="Arial"/>
              </w:rPr>
              <w:t xml:space="preserve">, 2 IRM + </w:t>
            </w:r>
            <w:r w:rsidR="007B77A1" w:rsidRPr="0070550A">
              <w:rPr>
                <w:rFonts w:ascii="Century Gothic" w:hAnsi="Century Gothic" w:cs="Arial"/>
              </w:rPr>
              <w:t>6</w:t>
            </w:r>
            <w:r w:rsidRPr="0070550A">
              <w:rPr>
                <w:rFonts w:ascii="Century Gothic" w:hAnsi="Century Gothic" w:cs="Arial"/>
              </w:rPr>
              <w:t xml:space="preserve"> hors site</w:t>
            </w:r>
            <w:r w:rsidR="007B77A1" w:rsidRPr="0070550A">
              <w:rPr>
                <w:rFonts w:ascii="Century Gothic" w:hAnsi="Century Gothic" w:cs="Arial"/>
              </w:rPr>
              <w:t xml:space="preserve"> (dont 4 réellement exploitées par le CHM)</w:t>
            </w:r>
            <w:r w:rsidRPr="0070550A">
              <w:rPr>
                <w:rFonts w:ascii="Century Gothic" w:hAnsi="Century Gothic" w:cs="Arial"/>
              </w:rPr>
              <w:t xml:space="preserve">, 3 scanners, </w:t>
            </w:r>
            <w:r w:rsidR="005A2725" w:rsidRPr="0070550A">
              <w:rPr>
                <w:rFonts w:ascii="Century Gothic" w:hAnsi="Century Gothic" w:cs="Arial"/>
              </w:rPr>
              <w:t>2</w:t>
            </w:r>
            <w:r w:rsidRPr="0070550A">
              <w:rPr>
                <w:rFonts w:ascii="Century Gothic" w:hAnsi="Century Gothic" w:cs="Arial"/>
              </w:rPr>
              <w:t xml:space="preserve"> TEP-Scan</w:t>
            </w:r>
            <w:r w:rsidR="005A2725" w:rsidRPr="0070550A">
              <w:rPr>
                <w:rFonts w:ascii="Century Gothic" w:hAnsi="Century Gothic" w:cs="Arial"/>
              </w:rPr>
              <w:t xml:space="preserve"> (partagés hors site)</w:t>
            </w:r>
            <w:r w:rsidRPr="0070550A">
              <w:rPr>
                <w:rFonts w:ascii="Century Gothic" w:hAnsi="Century Gothic" w:cs="Arial"/>
              </w:rPr>
              <w:t xml:space="preserve">, </w:t>
            </w:r>
            <w:r w:rsidR="005A2725" w:rsidRPr="0070550A">
              <w:rPr>
                <w:rFonts w:ascii="Century Gothic" w:hAnsi="Century Gothic" w:cs="Arial"/>
              </w:rPr>
              <w:t>4</w:t>
            </w:r>
            <w:r w:rsidRPr="0070550A">
              <w:rPr>
                <w:rFonts w:ascii="Century Gothic" w:hAnsi="Century Gothic" w:cs="Arial"/>
              </w:rPr>
              <w:t xml:space="preserve"> gamma caméra</w:t>
            </w:r>
            <w:r w:rsidR="005A2725" w:rsidRPr="0070550A">
              <w:rPr>
                <w:rFonts w:ascii="Century Gothic" w:hAnsi="Century Gothic" w:cs="Arial"/>
              </w:rPr>
              <w:t xml:space="preserve"> hybride ( partagées hors site)</w:t>
            </w:r>
            <w:r w:rsidRPr="0070550A">
              <w:rPr>
                <w:rFonts w:ascii="Century Gothic" w:hAnsi="Century Gothic" w:cs="Arial"/>
              </w:rPr>
              <w:t xml:space="preserve">, 1 mammographe numérique, </w:t>
            </w:r>
            <w:r w:rsidR="007B77A1" w:rsidRPr="0070550A">
              <w:rPr>
                <w:rFonts w:ascii="Century Gothic" w:hAnsi="Century Gothic" w:cs="Arial"/>
              </w:rPr>
              <w:t>4</w:t>
            </w:r>
            <w:r w:rsidRPr="0070550A">
              <w:rPr>
                <w:rFonts w:ascii="Century Gothic" w:hAnsi="Century Gothic" w:cs="Arial"/>
              </w:rPr>
              <w:t xml:space="preserve"> ap</w:t>
            </w:r>
            <w:r w:rsidR="007B77A1" w:rsidRPr="0070550A">
              <w:rPr>
                <w:rFonts w:ascii="Century Gothic" w:hAnsi="Century Gothic" w:cs="Arial"/>
              </w:rPr>
              <w:t>pareils de radiographie mobile</w:t>
            </w:r>
            <w:r w:rsidRPr="0070550A">
              <w:rPr>
                <w:rFonts w:ascii="Century Gothic" w:hAnsi="Century Gothic" w:cs="Arial"/>
              </w:rPr>
              <w:t>, 1 salle de rythmologie interventionnelle, 1 salle de coronarographie, 1 salle de radiologie interventionnelle,</w:t>
            </w:r>
            <w:r w:rsidR="00B4492D" w:rsidRPr="0070550A">
              <w:rPr>
                <w:rFonts w:ascii="Century Gothic" w:hAnsi="Century Gothic" w:cs="Arial"/>
              </w:rPr>
              <w:t xml:space="preserve"> 1 ostéodensitomètre,</w:t>
            </w:r>
            <w:r w:rsidRPr="0070550A">
              <w:rPr>
                <w:rFonts w:ascii="Century Gothic" w:hAnsi="Century Gothic" w:cs="Arial"/>
              </w:rPr>
              <w:t xml:space="preserve"> </w:t>
            </w:r>
            <w:r w:rsidR="00B4492D" w:rsidRPr="0070550A">
              <w:rPr>
                <w:rFonts w:ascii="Century Gothic" w:hAnsi="Century Gothic" w:cs="Arial"/>
              </w:rPr>
              <w:t xml:space="preserve"> 9 appareils rétro-alvéolaires,1 Cone-beam, </w:t>
            </w:r>
            <w:r w:rsidRPr="0070550A">
              <w:rPr>
                <w:rFonts w:ascii="Century Gothic" w:hAnsi="Century Gothic" w:cs="Arial"/>
              </w:rPr>
              <w:t xml:space="preserve">1 laboratoire à réponse rapide, </w:t>
            </w:r>
            <w:r w:rsidR="005A2725" w:rsidRPr="0070550A">
              <w:rPr>
                <w:rFonts w:ascii="Century Gothic" w:hAnsi="Century Gothic" w:cs="Arial"/>
              </w:rPr>
              <w:t>4</w:t>
            </w:r>
            <w:r w:rsidRPr="0070550A">
              <w:rPr>
                <w:rFonts w:ascii="Century Gothic" w:hAnsi="Century Gothic" w:cs="Arial"/>
              </w:rPr>
              <w:t xml:space="preserve"> robots de dispensation des médicaments </w:t>
            </w:r>
            <w:r w:rsidR="005A2725" w:rsidRPr="0070550A">
              <w:rPr>
                <w:rFonts w:ascii="Century Gothic" w:hAnsi="Century Gothic" w:cs="Arial"/>
              </w:rPr>
              <w:t>dont 2 robots de dispensations nominatives</w:t>
            </w:r>
            <w:r w:rsidRPr="0070550A">
              <w:rPr>
                <w:rFonts w:ascii="Century Gothic" w:hAnsi="Century Gothic" w:cs="Arial"/>
              </w:rPr>
              <w:t>,</w:t>
            </w:r>
            <w:r w:rsidR="00CA6254" w:rsidRPr="0070550A">
              <w:rPr>
                <w:rFonts w:ascii="Century Gothic" w:hAnsi="Century Gothic" w:cs="Arial"/>
              </w:rPr>
              <w:t>1 salle R.I.V. ( Madeleine Bres)</w:t>
            </w:r>
            <w:r w:rsidRPr="0070550A">
              <w:rPr>
                <w:rFonts w:ascii="Century Gothic" w:hAnsi="Century Gothic" w:cs="Arial"/>
              </w:rPr>
              <w:t xml:space="preserve"> </w:t>
            </w:r>
          </w:p>
          <w:p w14:paraId="429CD2EF" w14:textId="77777777" w:rsidR="00A93C00" w:rsidRPr="00A93C00" w:rsidRDefault="00A93C00" w:rsidP="00A93C00">
            <w:pPr>
              <w:tabs>
                <w:tab w:val="left" w:pos="142"/>
                <w:tab w:val="left" w:pos="5761"/>
              </w:tabs>
              <w:rPr>
                <w:rFonts w:ascii="Century Gothic" w:hAnsi="Century Gothic" w:cs="Arial"/>
                <w:highlight w:val="yellow"/>
              </w:rPr>
            </w:pPr>
          </w:p>
          <w:p w14:paraId="466DF016" w14:textId="6856453B" w:rsidR="000B2936" w:rsidRPr="00D53BE7" w:rsidRDefault="00436F1D" w:rsidP="00A93C00">
            <w:pPr>
              <w:tabs>
                <w:tab w:val="left" w:pos="142"/>
                <w:tab w:val="left" w:pos="5761"/>
              </w:tabs>
              <w:rPr>
                <w:rFonts w:ascii="Century Gothic" w:hAnsi="Century Gothic" w:cs="Arial"/>
                <w:sz w:val="16"/>
                <w:szCs w:val="16"/>
              </w:rPr>
            </w:pPr>
            <w:r w:rsidRPr="0070550A">
              <w:rPr>
                <w:rFonts w:ascii="Century Gothic" w:hAnsi="Century Gothic" w:cs="Arial"/>
              </w:rPr>
              <w:t>22 659</w:t>
            </w:r>
            <w:r w:rsidR="00A93C00" w:rsidRPr="0070550A">
              <w:rPr>
                <w:rFonts w:ascii="Century Gothic" w:hAnsi="Century Gothic" w:cs="Arial"/>
              </w:rPr>
              <w:t xml:space="preserve"> interventions chirugicales</w:t>
            </w:r>
          </w:p>
          <w:p w14:paraId="6EF7A24F" w14:textId="66B6544D" w:rsidR="000B2936" w:rsidRDefault="000B2936" w:rsidP="0070550A">
            <w:pPr>
              <w:tabs>
                <w:tab w:val="left" w:pos="142"/>
                <w:tab w:val="left" w:pos="5761"/>
              </w:tabs>
              <w:rPr>
                <w:rFonts w:ascii="Century Gothic" w:hAnsi="Century Gothic" w:cs="Arial"/>
              </w:rPr>
            </w:pPr>
          </w:p>
        </w:tc>
      </w:tr>
      <w:bookmarkEnd w:id="1"/>
    </w:tbl>
    <w:p w14:paraId="0596021B" w14:textId="77777777" w:rsidR="00F53E7D" w:rsidRPr="00BA0960" w:rsidRDefault="00F53E7D" w:rsidP="000B2936">
      <w:pPr>
        <w:tabs>
          <w:tab w:val="left" w:pos="142"/>
          <w:tab w:val="left" w:pos="5761"/>
        </w:tabs>
        <w:rPr>
          <w:rFonts w:ascii="Century Gothic" w:hAnsi="Century Gothic" w:cs="Arial"/>
        </w:rPr>
      </w:pPr>
    </w:p>
    <w:p w14:paraId="0B6A06F9" w14:textId="33D717FD" w:rsidR="00953C22" w:rsidRPr="00D53BE7" w:rsidRDefault="00953C22" w:rsidP="00953C22">
      <w:pPr>
        <w:tabs>
          <w:tab w:val="left" w:pos="142"/>
          <w:tab w:val="right" w:pos="4537"/>
          <w:tab w:val="left" w:pos="6623"/>
        </w:tabs>
        <w:rPr>
          <w:rFonts w:ascii="Century Gothic" w:hAnsi="Century Gothic" w:cs="Arial"/>
          <w:sz w:val="18"/>
          <w:szCs w:val="18"/>
        </w:rPr>
      </w:pPr>
      <w:r w:rsidRPr="00D53BE7">
        <w:rPr>
          <w:rFonts w:ascii="Century Gothic" w:hAnsi="Century Gothic" w:cs="Arial"/>
          <w:sz w:val="18"/>
          <w:szCs w:val="18"/>
        </w:rPr>
        <w:t>Présence 24</w:t>
      </w:r>
      <w:r w:rsidR="00C57F6D" w:rsidRPr="00D53BE7">
        <w:rPr>
          <w:rFonts w:ascii="Century Gothic" w:hAnsi="Century Gothic" w:cs="Arial"/>
          <w:sz w:val="18"/>
          <w:szCs w:val="18"/>
        </w:rPr>
        <w:t>h</w:t>
      </w:r>
      <w:r w:rsidR="00F53E7D" w:rsidRPr="00D53BE7">
        <w:rPr>
          <w:rFonts w:ascii="Century Gothic" w:hAnsi="Century Gothic" w:cs="Arial"/>
          <w:sz w:val="18"/>
          <w:szCs w:val="18"/>
        </w:rPr>
        <w:t xml:space="preserve"> </w:t>
      </w:r>
      <w:r w:rsidRPr="00D53BE7">
        <w:rPr>
          <w:rFonts w:ascii="Century Gothic" w:hAnsi="Century Gothic" w:cs="Arial"/>
          <w:sz w:val="18"/>
          <w:szCs w:val="18"/>
        </w:rPr>
        <w:t>/</w:t>
      </w:r>
      <w:r w:rsidR="00F53E7D" w:rsidRPr="00D53BE7">
        <w:rPr>
          <w:rFonts w:ascii="Century Gothic" w:hAnsi="Century Gothic" w:cs="Arial"/>
          <w:sz w:val="18"/>
          <w:szCs w:val="18"/>
        </w:rPr>
        <w:t xml:space="preserve"> </w:t>
      </w:r>
      <w:r w:rsidRPr="00D53BE7">
        <w:rPr>
          <w:rFonts w:ascii="Century Gothic" w:hAnsi="Century Gothic" w:cs="Arial"/>
          <w:sz w:val="18"/>
          <w:szCs w:val="18"/>
        </w:rPr>
        <w:t>24</w:t>
      </w:r>
      <w:r w:rsidR="00F53E7D" w:rsidRPr="00D53BE7">
        <w:rPr>
          <w:rFonts w:ascii="Century Gothic" w:hAnsi="Century Gothic" w:cs="Arial"/>
          <w:sz w:val="18"/>
          <w:szCs w:val="18"/>
        </w:rPr>
        <w:t xml:space="preserve"> </w:t>
      </w:r>
      <w:r w:rsidRPr="00D53BE7">
        <w:rPr>
          <w:rFonts w:ascii="Century Gothic" w:hAnsi="Century Gothic" w:cs="Arial"/>
          <w:sz w:val="18"/>
          <w:szCs w:val="18"/>
        </w:rPr>
        <w:t>h ou disponibilit</w:t>
      </w:r>
      <w:r w:rsidR="00F53E7D" w:rsidRPr="00D53BE7">
        <w:rPr>
          <w:rFonts w:ascii="Century Gothic" w:hAnsi="Century Gothic" w:cs="Arial"/>
          <w:sz w:val="18"/>
          <w:szCs w:val="18"/>
        </w:rPr>
        <w:t xml:space="preserve">é </w:t>
      </w:r>
      <w:r w:rsidR="00D53BE7" w:rsidRPr="00D53BE7">
        <w:rPr>
          <w:rFonts w:ascii="Century Gothic" w:hAnsi="Century Gothic" w:cs="Arial"/>
          <w:sz w:val="18"/>
          <w:szCs w:val="18"/>
        </w:rPr>
        <w:t>sur site</w:t>
      </w:r>
      <w:r w:rsidR="00F53E7D" w:rsidRPr="00D53BE7">
        <w:rPr>
          <w:rFonts w:ascii="Century Gothic" w:hAnsi="Century Gothic" w:cs="Arial"/>
          <w:sz w:val="18"/>
          <w:szCs w:val="18"/>
        </w:rPr>
        <w:t xml:space="preserve"> dans les 30 minutes :</w:t>
      </w:r>
    </w:p>
    <w:p w14:paraId="7D9A3587" w14:textId="77777777" w:rsidR="00F53E7D" w:rsidRPr="00D53BE7" w:rsidRDefault="00F53E7D" w:rsidP="00953C22">
      <w:pPr>
        <w:tabs>
          <w:tab w:val="left" w:pos="142"/>
          <w:tab w:val="right" w:pos="4537"/>
          <w:tab w:val="left" w:pos="6623"/>
        </w:tabs>
        <w:rPr>
          <w:rFonts w:ascii="Century Gothic" w:hAnsi="Century Gothic" w:cs="Arial"/>
          <w:sz w:val="2"/>
          <w:szCs w:val="18"/>
        </w:rPr>
      </w:pPr>
    </w:p>
    <w:p w14:paraId="6F231782" w14:textId="2DB0B738" w:rsidR="00C57F6D" w:rsidRPr="00D53BE7" w:rsidRDefault="00C57F6D" w:rsidP="00953C22">
      <w:pPr>
        <w:numPr>
          <w:ilvl w:val="0"/>
          <w:numId w:val="1"/>
        </w:numPr>
        <w:tabs>
          <w:tab w:val="left" w:pos="142"/>
          <w:tab w:val="right" w:pos="1134"/>
          <w:tab w:val="left" w:pos="6623"/>
        </w:tabs>
        <w:rPr>
          <w:rFonts w:ascii="Century Gothic" w:hAnsi="Century Gothic" w:cs="Arial"/>
          <w:sz w:val="18"/>
          <w:szCs w:val="18"/>
        </w:rPr>
      </w:pPr>
      <w:r w:rsidRPr="00D53BE7">
        <w:rPr>
          <w:rFonts w:ascii="Century Gothic" w:hAnsi="Century Gothic" w:cs="Arial"/>
          <w:sz w:val="18"/>
          <w:szCs w:val="18"/>
        </w:rPr>
        <w:t xml:space="preserve">d’un anesthésiste : </w:t>
      </w:r>
      <w:sdt>
        <w:sdtPr>
          <w:rPr>
            <w:rFonts w:ascii="Century Gothic" w:hAnsi="Century Gothic" w:cs="Arial"/>
            <w:sz w:val="22"/>
            <w:szCs w:val="22"/>
          </w:rPr>
          <w:id w:val="1239366622"/>
          <w14:checkbox>
            <w14:checked w14:val="1"/>
            <w14:checkedState w14:val="2612" w14:font="MS Gothic"/>
            <w14:uncheckedState w14:val="2610" w14:font="MS Gothic"/>
          </w14:checkbox>
        </w:sdtPr>
        <w:sdtContent>
          <w:r w:rsidR="00A93C00">
            <w:rPr>
              <w:rFonts w:ascii="MS Gothic" w:eastAsia="MS Gothic" w:hAnsi="MS Gothic" w:cs="Arial" w:hint="eastAsia"/>
              <w:sz w:val="22"/>
              <w:szCs w:val="22"/>
            </w:rPr>
            <w:t>☒</w:t>
          </w:r>
        </w:sdtContent>
      </w:sdt>
      <w:r w:rsidRPr="00D53BE7">
        <w:rPr>
          <w:rFonts w:ascii="Century Gothic" w:hAnsi="Century Gothic" w:cs="Arial"/>
          <w:b/>
          <w:sz w:val="16"/>
          <w:szCs w:val="16"/>
        </w:rPr>
        <w:t xml:space="preserve"> OUI</w:t>
      </w:r>
      <w:r w:rsidRPr="00D53BE7">
        <w:rPr>
          <w:rFonts w:ascii="Century Gothic" w:hAnsi="Century Gothic" w:cs="Arial"/>
          <w:bCs/>
          <w:sz w:val="16"/>
          <w:szCs w:val="16"/>
        </w:rPr>
        <w:t xml:space="preserve">  /  </w:t>
      </w:r>
      <w:sdt>
        <w:sdtPr>
          <w:rPr>
            <w:rFonts w:ascii="Century Gothic" w:hAnsi="Century Gothic" w:cs="Arial"/>
            <w:sz w:val="22"/>
            <w:szCs w:val="22"/>
          </w:rPr>
          <w:id w:val="340669380"/>
          <w14:checkbox>
            <w14:checked w14:val="0"/>
            <w14:checkedState w14:val="2612" w14:font="MS Gothic"/>
            <w14:uncheckedState w14:val="2610" w14:font="MS Gothic"/>
          </w14:checkbox>
        </w:sdtPr>
        <w:sdtContent>
          <w:r w:rsidRPr="00D53BE7">
            <w:rPr>
              <w:rFonts w:ascii="Segoe UI Symbol" w:eastAsia="MS Gothic" w:hAnsi="Segoe UI Symbol" w:cs="Segoe UI Symbol"/>
              <w:sz w:val="22"/>
              <w:szCs w:val="22"/>
            </w:rPr>
            <w:t>☐</w:t>
          </w:r>
        </w:sdtContent>
      </w:sdt>
      <w:r w:rsidRPr="00D53BE7">
        <w:rPr>
          <w:rFonts w:ascii="Century Gothic" w:hAnsi="Century Gothic" w:cs="Arial"/>
          <w:b/>
          <w:sz w:val="16"/>
          <w:szCs w:val="16"/>
        </w:rPr>
        <w:t xml:space="preserve"> NON</w:t>
      </w:r>
    </w:p>
    <w:p w14:paraId="64480F6D" w14:textId="63D19535" w:rsidR="00953C22" w:rsidRPr="00D53BE7" w:rsidRDefault="00F53E7D" w:rsidP="00953C22">
      <w:pPr>
        <w:numPr>
          <w:ilvl w:val="0"/>
          <w:numId w:val="1"/>
        </w:numPr>
        <w:tabs>
          <w:tab w:val="left" w:pos="142"/>
          <w:tab w:val="right" w:pos="1134"/>
          <w:tab w:val="left" w:pos="6623"/>
        </w:tabs>
        <w:rPr>
          <w:rFonts w:ascii="Century Gothic" w:hAnsi="Century Gothic" w:cs="Arial"/>
          <w:sz w:val="18"/>
          <w:szCs w:val="18"/>
        </w:rPr>
      </w:pPr>
      <w:r w:rsidRPr="00D53BE7">
        <w:rPr>
          <w:rFonts w:ascii="Century Gothic" w:hAnsi="Century Gothic" w:cs="Arial"/>
          <w:sz w:val="18"/>
          <w:szCs w:val="18"/>
        </w:rPr>
        <w:t>d</w:t>
      </w:r>
      <w:r w:rsidR="00953C22" w:rsidRPr="00D53BE7">
        <w:rPr>
          <w:rFonts w:ascii="Century Gothic" w:hAnsi="Century Gothic" w:cs="Arial"/>
          <w:sz w:val="18"/>
          <w:szCs w:val="18"/>
        </w:rPr>
        <w:t xml:space="preserve">’un obstétricien : </w:t>
      </w:r>
      <w:sdt>
        <w:sdtPr>
          <w:rPr>
            <w:rFonts w:ascii="Century Gothic" w:hAnsi="Century Gothic" w:cs="Arial"/>
            <w:sz w:val="22"/>
            <w:szCs w:val="22"/>
          </w:rPr>
          <w:id w:val="418681822"/>
          <w14:checkbox>
            <w14:checked w14:val="1"/>
            <w14:checkedState w14:val="2612" w14:font="MS Gothic"/>
            <w14:uncheckedState w14:val="2610" w14:font="MS Gothic"/>
          </w14:checkbox>
        </w:sdtPr>
        <w:sdtContent>
          <w:r w:rsidR="00A93C00">
            <w:rPr>
              <w:rFonts w:ascii="MS Gothic" w:eastAsia="MS Gothic" w:hAnsi="MS Gothic" w:cs="Arial" w:hint="eastAsia"/>
              <w:sz w:val="22"/>
              <w:szCs w:val="22"/>
            </w:rPr>
            <w:t>☒</w:t>
          </w:r>
        </w:sdtContent>
      </w:sdt>
      <w:r w:rsidR="00BA0960" w:rsidRPr="00D53BE7">
        <w:rPr>
          <w:rFonts w:ascii="Century Gothic" w:hAnsi="Century Gothic" w:cs="Arial"/>
          <w:b/>
          <w:sz w:val="16"/>
          <w:szCs w:val="16"/>
        </w:rPr>
        <w:t xml:space="preserve"> OUI</w:t>
      </w:r>
      <w:r w:rsidR="00BA0960" w:rsidRPr="00D53BE7">
        <w:rPr>
          <w:rFonts w:ascii="Century Gothic" w:hAnsi="Century Gothic" w:cs="Arial"/>
          <w:bCs/>
          <w:sz w:val="16"/>
          <w:szCs w:val="16"/>
        </w:rPr>
        <w:t xml:space="preserve">  /  </w:t>
      </w:r>
      <w:sdt>
        <w:sdtPr>
          <w:rPr>
            <w:rFonts w:ascii="Century Gothic" w:hAnsi="Century Gothic" w:cs="Arial"/>
            <w:sz w:val="22"/>
            <w:szCs w:val="22"/>
          </w:rPr>
          <w:id w:val="-83226356"/>
          <w14:checkbox>
            <w14:checked w14:val="0"/>
            <w14:checkedState w14:val="2612" w14:font="MS Gothic"/>
            <w14:uncheckedState w14:val="2610" w14:font="MS Gothic"/>
          </w14:checkbox>
        </w:sdtPr>
        <w:sdtContent>
          <w:r w:rsidR="00BA0960" w:rsidRPr="00D53BE7">
            <w:rPr>
              <w:rFonts w:ascii="Segoe UI Symbol" w:eastAsia="MS Gothic" w:hAnsi="Segoe UI Symbol" w:cs="Segoe UI Symbol"/>
              <w:sz w:val="22"/>
              <w:szCs w:val="22"/>
            </w:rPr>
            <w:t>☐</w:t>
          </w:r>
        </w:sdtContent>
      </w:sdt>
      <w:r w:rsidR="00BA0960" w:rsidRPr="00D53BE7">
        <w:rPr>
          <w:rFonts w:ascii="Century Gothic" w:hAnsi="Century Gothic" w:cs="Arial"/>
          <w:b/>
          <w:sz w:val="16"/>
          <w:szCs w:val="16"/>
        </w:rPr>
        <w:t xml:space="preserve"> NON</w:t>
      </w:r>
    </w:p>
    <w:p w14:paraId="55A6F3B4" w14:textId="77777777" w:rsidR="00C20C80" w:rsidRDefault="00C20C80" w:rsidP="00C20C80">
      <w:pPr>
        <w:tabs>
          <w:tab w:val="left" w:pos="142"/>
          <w:tab w:val="right" w:pos="1134"/>
          <w:tab w:val="left" w:pos="6623"/>
        </w:tabs>
        <w:rPr>
          <w:rFonts w:ascii="Century Gothic" w:hAnsi="Century Gothic" w:cs="Arial"/>
          <w:b/>
          <w:sz w:val="18"/>
          <w:szCs w:val="18"/>
        </w:rPr>
      </w:pPr>
    </w:p>
    <w:p w14:paraId="147076AF" w14:textId="77777777" w:rsidR="00216E27" w:rsidRPr="0089124A" w:rsidRDefault="00216E27" w:rsidP="00C20C80">
      <w:pPr>
        <w:rPr>
          <w:sz w:val="28"/>
          <w:szCs w:val="28"/>
          <w:lang w:bidi="fr-FR"/>
        </w:rPr>
      </w:pPr>
    </w:p>
    <w:p w14:paraId="1F3BF923" w14:textId="77777777" w:rsidR="00F53E7D" w:rsidRPr="000B2936" w:rsidRDefault="00F53E7D" w:rsidP="000B2936">
      <w:pPr>
        <w:pStyle w:val="Titre1"/>
      </w:pPr>
      <w:r w:rsidRPr="000B2936">
        <w:t>3 – PRESTATIONS TECHNIQUES :</w:t>
      </w:r>
    </w:p>
    <w:p w14:paraId="5AD16A56" w14:textId="77777777" w:rsidR="00F53E7D" w:rsidRPr="0089124A" w:rsidRDefault="00F53E7D" w:rsidP="000B2936">
      <w:pPr>
        <w:pStyle w:val="Titre1"/>
        <w:rPr>
          <w:sz w:val="16"/>
          <w:szCs w:val="16"/>
        </w:rPr>
      </w:pPr>
    </w:p>
    <w:p w14:paraId="478A1EC1" w14:textId="4923FD69" w:rsidR="00BB7ACF" w:rsidRPr="00216E27" w:rsidRDefault="0054403B" w:rsidP="005E48F6">
      <w:pPr>
        <w:tabs>
          <w:tab w:val="left" w:pos="142"/>
          <w:tab w:val="right" w:pos="4537"/>
          <w:tab w:val="left" w:pos="6623"/>
        </w:tabs>
        <w:jc w:val="both"/>
        <w:rPr>
          <w:rFonts w:ascii="Century Gothic" w:hAnsi="Century Gothic" w:cs="Arial"/>
          <w:b/>
          <w:bCs/>
          <w:sz w:val="18"/>
          <w:szCs w:val="18"/>
          <w:u w:val="single"/>
        </w:rPr>
      </w:pPr>
      <w:r w:rsidRPr="00216E27">
        <w:rPr>
          <w:rFonts w:ascii="Century Gothic" w:hAnsi="Century Gothic" w:cs="Arial"/>
          <w:b/>
          <w:bCs/>
          <w:sz w:val="18"/>
          <w:szCs w:val="18"/>
        </w:rPr>
        <w:t xml:space="preserve">Indiquer les éléments de quantification / </w:t>
      </w:r>
      <w:r w:rsidR="00BB7ACF" w:rsidRPr="00216E27">
        <w:rPr>
          <w:rFonts w:ascii="Century Gothic" w:hAnsi="Century Gothic" w:cs="Arial"/>
          <w:b/>
          <w:bCs/>
          <w:sz w:val="18"/>
          <w:szCs w:val="18"/>
          <w:u w:val="single"/>
        </w:rPr>
        <w:t>Mentionner si exercé pour compte de tiers</w:t>
      </w:r>
      <w:r w:rsidRPr="00216E27">
        <w:rPr>
          <w:rFonts w:ascii="Century Gothic" w:hAnsi="Century Gothic" w:cs="Arial"/>
          <w:b/>
          <w:bCs/>
          <w:sz w:val="18"/>
          <w:szCs w:val="18"/>
          <w:u w:val="single"/>
        </w:rPr>
        <w:t xml:space="preserve"> et détailler (joindre convention</w:t>
      </w:r>
      <w:r w:rsidR="008C697F" w:rsidRPr="00216E27">
        <w:rPr>
          <w:rFonts w:ascii="Century Gothic" w:hAnsi="Century Gothic" w:cs="Arial"/>
          <w:b/>
          <w:bCs/>
          <w:sz w:val="18"/>
          <w:szCs w:val="18"/>
          <w:u w:val="single"/>
        </w:rPr>
        <w:t xml:space="preserve"> – indiquer recettes</w:t>
      </w:r>
      <w:r w:rsidRPr="00216E27">
        <w:rPr>
          <w:rFonts w:ascii="Century Gothic" w:hAnsi="Century Gothic" w:cs="Arial"/>
          <w:b/>
          <w:bCs/>
          <w:sz w:val="18"/>
          <w:szCs w:val="18"/>
          <w:u w:val="single"/>
        </w:rPr>
        <w:t>)</w:t>
      </w:r>
      <w:r w:rsidR="00D134D6" w:rsidRPr="00216E27">
        <w:rPr>
          <w:rFonts w:ascii="Century Gothic" w:hAnsi="Century Gothic" w:cs="Arial"/>
          <w:b/>
          <w:bCs/>
          <w:sz w:val="18"/>
          <w:szCs w:val="18"/>
          <w:u w:val="single"/>
        </w:rPr>
        <w:t xml:space="preserve"> ou si </w:t>
      </w:r>
      <w:r w:rsidR="00D26C3D" w:rsidRPr="00216E27">
        <w:rPr>
          <w:rFonts w:ascii="Century Gothic" w:hAnsi="Century Gothic" w:cs="Arial"/>
          <w:b/>
          <w:bCs/>
          <w:sz w:val="18"/>
          <w:szCs w:val="18"/>
          <w:u w:val="single"/>
        </w:rPr>
        <w:t>sous-traitan</w:t>
      </w:r>
      <w:r w:rsidR="006F7FA0" w:rsidRPr="00216E27">
        <w:rPr>
          <w:rFonts w:ascii="Century Gothic" w:hAnsi="Century Gothic" w:cs="Arial"/>
          <w:b/>
          <w:bCs/>
          <w:sz w:val="18"/>
          <w:szCs w:val="18"/>
          <w:u w:val="single"/>
        </w:rPr>
        <w:t>c</w:t>
      </w:r>
      <w:r w:rsidR="00D26C3D" w:rsidRPr="00216E27">
        <w:rPr>
          <w:rFonts w:ascii="Century Gothic" w:hAnsi="Century Gothic" w:cs="Arial"/>
          <w:b/>
          <w:bCs/>
          <w:sz w:val="18"/>
          <w:szCs w:val="18"/>
          <w:u w:val="single"/>
        </w:rPr>
        <w:t>e</w:t>
      </w:r>
      <w:r w:rsidR="00BB7ACF" w:rsidRPr="00216E27">
        <w:rPr>
          <w:rFonts w:ascii="Century Gothic" w:hAnsi="Century Gothic" w:cs="Arial"/>
          <w:b/>
          <w:bCs/>
          <w:sz w:val="18"/>
          <w:szCs w:val="18"/>
          <w:u w:val="single"/>
        </w:rPr>
        <w:t>.</w:t>
      </w:r>
    </w:p>
    <w:p w14:paraId="31B457F2" w14:textId="77777777" w:rsidR="00216E27" w:rsidRDefault="00216E27" w:rsidP="00216E27">
      <w:pPr>
        <w:tabs>
          <w:tab w:val="left" w:pos="142"/>
          <w:tab w:val="right" w:pos="6805"/>
          <w:tab w:val="right" w:pos="8063"/>
        </w:tabs>
        <w:jc w:val="both"/>
        <w:rPr>
          <w:rFonts w:ascii="Century Gothic" w:hAnsi="Century Gothic" w:cs="Arial"/>
          <w:b/>
          <w:sz w:val="12"/>
          <w:szCs w:val="12"/>
        </w:rPr>
      </w:pPr>
    </w:p>
    <w:p w14:paraId="4E21E6EA" w14:textId="77777777" w:rsidR="003F74C0" w:rsidRPr="0089124A" w:rsidRDefault="003F74C0" w:rsidP="00216E27">
      <w:pPr>
        <w:tabs>
          <w:tab w:val="left" w:pos="142"/>
          <w:tab w:val="right" w:pos="6805"/>
          <w:tab w:val="right" w:pos="8063"/>
        </w:tabs>
        <w:jc w:val="both"/>
        <w:rPr>
          <w:rFonts w:ascii="Century Gothic" w:hAnsi="Century Gothic" w:cs="Arial"/>
          <w:b/>
          <w:sz w:val="12"/>
          <w:szCs w:val="12"/>
        </w:rPr>
      </w:pPr>
    </w:p>
    <w:p w14:paraId="2E157371" w14:textId="047C5ACF" w:rsidR="003B5807" w:rsidRPr="0089124A" w:rsidRDefault="003B5807" w:rsidP="00216E27">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216E27">
        <w:rPr>
          <w:rFonts w:ascii="Century Gothic" w:hAnsi="Century Gothic" w:cs="Arial"/>
          <w:b/>
          <w:sz w:val="18"/>
          <w:szCs w:val="18"/>
        </w:rPr>
        <w:t>RADIOLOGIE / IMAGERIE</w:t>
      </w:r>
      <w:r w:rsidR="00E421DE" w:rsidRPr="00216E27">
        <w:rPr>
          <w:rFonts w:ascii="Century Gothic" w:hAnsi="Century Gothic" w:cs="Arial"/>
          <w:sz w:val="18"/>
          <w:szCs w:val="18"/>
        </w:rPr>
        <w:t xml:space="preserve"> </w:t>
      </w:r>
      <w:r w:rsidR="00E421DE" w:rsidRPr="0089124A">
        <w:rPr>
          <w:rFonts w:ascii="Century Gothic" w:hAnsi="Century Gothic" w:cs="Arial"/>
          <w:sz w:val="16"/>
          <w:szCs w:val="16"/>
        </w:rPr>
        <w:t>(détailler techniques et examens) :</w:t>
      </w:r>
      <w:r w:rsidRPr="0089124A">
        <w:rPr>
          <w:rFonts w:ascii="Century Gothic" w:hAnsi="Century Gothic" w:cs="Arial"/>
          <w:sz w:val="16"/>
          <w:szCs w:val="16"/>
        </w:rPr>
        <w:t xml:space="preserve"> </w:t>
      </w:r>
    </w:p>
    <w:p w14:paraId="44C4FD71" w14:textId="3F4F94F4" w:rsidR="008A1D11" w:rsidRPr="008A1D11" w:rsidRDefault="008A1D11"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6"/>
          <w:szCs w:val="16"/>
        </w:rPr>
      </w:pPr>
    </w:p>
    <w:p w14:paraId="543BBA5B" w14:textId="3E5B6877" w:rsidR="008A1D11" w:rsidRPr="0070550A" w:rsidRDefault="008A1D11"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6"/>
          <w:szCs w:val="16"/>
        </w:rPr>
      </w:pPr>
      <w:r w:rsidRPr="0070550A">
        <w:rPr>
          <w:rFonts w:ascii="Century Gothic" w:hAnsi="Century Gothic" w:cs="Arial"/>
          <w:bCs/>
          <w:sz w:val="16"/>
          <w:szCs w:val="16"/>
        </w:rPr>
        <w:t>Echographie, IRM, scanner, radiologie interventionnelle de niveau 3, mammographie (dépistage systématique du cance</w:t>
      </w:r>
      <w:r w:rsidR="00BF375E" w:rsidRPr="0070550A">
        <w:rPr>
          <w:rFonts w:ascii="Century Gothic" w:hAnsi="Century Gothic" w:cs="Arial"/>
          <w:bCs/>
          <w:sz w:val="16"/>
          <w:szCs w:val="16"/>
        </w:rPr>
        <w:t>r), salle d’angiocardographie, 4 gamma-caméras et 2</w:t>
      </w:r>
      <w:r w:rsidRPr="0070550A">
        <w:rPr>
          <w:rFonts w:ascii="Century Gothic" w:hAnsi="Century Gothic" w:cs="Arial"/>
          <w:bCs/>
          <w:sz w:val="16"/>
          <w:szCs w:val="16"/>
        </w:rPr>
        <w:t xml:space="preserve"> TEP scan</w:t>
      </w:r>
    </w:p>
    <w:p w14:paraId="12691AE4" w14:textId="2E8B0457" w:rsidR="008A1D11" w:rsidRPr="0070550A" w:rsidRDefault="008A1D11"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6"/>
          <w:szCs w:val="16"/>
        </w:rPr>
      </w:pPr>
      <w:r w:rsidRPr="0070550A">
        <w:rPr>
          <w:rFonts w:ascii="Century Gothic" w:hAnsi="Century Gothic" w:cs="Arial"/>
          <w:bCs/>
          <w:sz w:val="16"/>
          <w:szCs w:val="16"/>
        </w:rPr>
        <w:t xml:space="preserve">Fonctionnement avec un GIE </w:t>
      </w:r>
      <w:r w:rsidR="007B77A1" w:rsidRPr="0070550A">
        <w:rPr>
          <w:rFonts w:ascii="Century Gothic" w:hAnsi="Century Gothic" w:cs="Arial"/>
          <w:bCs/>
          <w:sz w:val="16"/>
          <w:szCs w:val="16"/>
        </w:rPr>
        <w:t>M N médecine nucléaire et</w:t>
      </w:r>
      <w:r w:rsidRPr="0070550A">
        <w:rPr>
          <w:rFonts w:ascii="Century Gothic" w:hAnsi="Century Gothic" w:cs="Arial"/>
          <w:bCs/>
          <w:sz w:val="16"/>
          <w:szCs w:val="16"/>
        </w:rPr>
        <w:t xml:space="preserve"> un GIE IRM (</w:t>
      </w:r>
      <w:r w:rsidR="007B77A1" w:rsidRPr="0070550A">
        <w:rPr>
          <w:rFonts w:ascii="Century Gothic" w:hAnsi="Century Gothic" w:cs="Arial"/>
          <w:bCs/>
          <w:sz w:val="16"/>
          <w:szCs w:val="16"/>
        </w:rPr>
        <w:t>8</w:t>
      </w:r>
      <w:r w:rsidRPr="0070550A">
        <w:rPr>
          <w:rFonts w:ascii="Century Gothic" w:hAnsi="Century Gothic" w:cs="Arial"/>
          <w:bCs/>
          <w:sz w:val="16"/>
          <w:szCs w:val="16"/>
        </w:rPr>
        <w:t xml:space="preserve"> IRM) avec Maine Image Santé</w:t>
      </w:r>
    </w:p>
    <w:p w14:paraId="65394A88" w14:textId="77777777" w:rsidR="008A1D11" w:rsidRPr="0070550A" w:rsidRDefault="008A1D11"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6"/>
          <w:szCs w:val="16"/>
        </w:rPr>
      </w:pPr>
    </w:p>
    <w:p w14:paraId="61ED3BF7" w14:textId="759CB98B" w:rsidR="008A1D11" w:rsidRPr="0070550A" w:rsidRDefault="008A1D11"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6"/>
          <w:szCs w:val="16"/>
        </w:rPr>
      </w:pPr>
      <w:r w:rsidRPr="0070550A">
        <w:rPr>
          <w:rFonts w:ascii="Century Gothic" w:hAnsi="Century Gothic" w:cs="Arial"/>
          <w:bCs/>
          <w:sz w:val="16"/>
          <w:szCs w:val="16"/>
        </w:rPr>
        <w:t xml:space="preserve">Radiologie conventionnelle : 7 salles dont 1 salle à la maison d’arrêt </w:t>
      </w:r>
    </w:p>
    <w:p w14:paraId="65225688" w14:textId="77777777" w:rsidR="008A1D11" w:rsidRPr="0070550A" w:rsidRDefault="008A1D11"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6"/>
          <w:szCs w:val="16"/>
        </w:rPr>
      </w:pPr>
    </w:p>
    <w:p w14:paraId="715E9D82" w14:textId="677A560A" w:rsidR="008A1D11" w:rsidRPr="0070550A" w:rsidRDefault="008A1D11"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6"/>
          <w:szCs w:val="16"/>
        </w:rPr>
      </w:pPr>
      <w:r w:rsidRPr="0070550A">
        <w:rPr>
          <w:rFonts w:ascii="Century Gothic" w:hAnsi="Century Gothic" w:cs="Arial"/>
          <w:bCs/>
          <w:sz w:val="16"/>
          <w:szCs w:val="16"/>
        </w:rPr>
        <w:t xml:space="preserve">3 scanners </w:t>
      </w:r>
    </w:p>
    <w:p w14:paraId="3A08F3C3" w14:textId="77777777" w:rsidR="00216E27" w:rsidRPr="0070550A" w:rsidRDefault="00216E27" w:rsidP="00216E27">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6"/>
          <w:szCs w:val="16"/>
          <w:u w:val="single"/>
        </w:rPr>
      </w:pPr>
    </w:p>
    <w:p w14:paraId="2E082232" w14:textId="1E623E9E" w:rsidR="00E421DE" w:rsidRPr="0070550A" w:rsidRDefault="00E421DE" w:rsidP="00216E27">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6"/>
          <w:szCs w:val="16"/>
        </w:rPr>
      </w:pPr>
      <w:r w:rsidRPr="0070550A">
        <w:rPr>
          <w:rFonts w:ascii="Century Gothic" w:hAnsi="Century Gothic" w:cs="Arial"/>
          <w:bCs/>
          <w:sz w:val="16"/>
          <w:szCs w:val="16"/>
          <w:u w:val="single"/>
        </w:rPr>
        <w:t>Radiologie conventionnelle</w:t>
      </w:r>
      <w:r w:rsidRPr="0070550A">
        <w:rPr>
          <w:rFonts w:ascii="Century Gothic" w:hAnsi="Century Gothic" w:cs="Arial"/>
          <w:bCs/>
          <w:sz w:val="16"/>
          <w:szCs w:val="16"/>
        </w:rPr>
        <w:t xml:space="preserve"> : </w:t>
      </w:r>
    </w:p>
    <w:p w14:paraId="7F73F3F0" w14:textId="77777777" w:rsidR="00216E27" w:rsidRPr="0070550A" w:rsidRDefault="00216E27" w:rsidP="00216E27">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6"/>
          <w:szCs w:val="16"/>
        </w:rPr>
      </w:pPr>
    </w:p>
    <w:p w14:paraId="0172D34D" w14:textId="3630BE05" w:rsidR="00B90BB4" w:rsidRPr="0070550A" w:rsidRDefault="00B90BB4" w:rsidP="00216E27">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6"/>
          <w:szCs w:val="16"/>
        </w:rPr>
      </w:pPr>
      <w:r w:rsidRPr="0070550A">
        <w:rPr>
          <w:rFonts w:ascii="Century Gothic" w:hAnsi="Century Gothic" w:cs="Arial"/>
          <w:bCs/>
          <w:sz w:val="16"/>
          <w:szCs w:val="16"/>
        </w:rPr>
        <w:t>129 900 examens d’imagerie dont 31 125 scanner</w:t>
      </w:r>
    </w:p>
    <w:p w14:paraId="1DC7CE26" w14:textId="59D953DB" w:rsidR="00216E27" w:rsidRPr="0070550A" w:rsidRDefault="00B90BB4" w:rsidP="00216E27">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6"/>
          <w:szCs w:val="16"/>
        </w:rPr>
      </w:pPr>
      <w:r w:rsidRPr="0070550A">
        <w:rPr>
          <w:rFonts w:ascii="Century Gothic" w:hAnsi="Century Gothic" w:cs="Arial"/>
          <w:bCs/>
          <w:sz w:val="16"/>
          <w:szCs w:val="16"/>
        </w:rPr>
        <w:t>10 745 examens de médecine nucléaire</w:t>
      </w:r>
    </w:p>
    <w:p w14:paraId="7A8D5B91" w14:textId="5967D56F" w:rsidR="00E421DE" w:rsidRPr="0070550A" w:rsidRDefault="00E421DE" w:rsidP="00216E27">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6"/>
          <w:szCs w:val="16"/>
        </w:rPr>
      </w:pPr>
      <w:r w:rsidRPr="0070550A">
        <w:rPr>
          <w:rFonts w:ascii="Century Gothic" w:hAnsi="Century Gothic" w:cs="Arial"/>
          <w:bCs/>
          <w:sz w:val="16"/>
          <w:szCs w:val="16"/>
          <w:u w:val="single"/>
        </w:rPr>
        <w:t>Scanner</w:t>
      </w:r>
      <w:r w:rsidRPr="0070550A">
        <w:rPr>
          <w:rFonts w:ascii="Century Gothic" w:hAnsi="Century Gothic" w:cs="Arial"/>
          <w:bCs/>
          <w:sz w:val="16"/>
          <w:szCs w:val="16"/>
        </w:rPr>
        <w:t xml:space="preserve"> : </w:t>
      </w:r>
    </w:p>
    <w:p w14:paraId="568D9F0A" w14:textId="77777777" w:rsidR="00216E27" w:rsidRPr="0070550A" w:rsidRDefault="00216E27" w:rsidP="00216E27">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6"/>
          <w:szCs w:val="16"/>
        </w:rPr>
      </w:pPr>
    </w:p>
    <w:p w14:paraId="60E53CB0" w14:textId="77777777" w:rsidR="00216E27" w:rsidRPr="0070550A" w:rsidRDefault="00216E27" w:rsidP="00216E27">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6"/>
          <w:szCs w:val="16"/>
        </w:rPr>
      </w:pPr>
    </w:p>
    <w:p w14:paraId="1A777632" w14:textId="3DF30A9F" w:rsidR="0089124A" w:rsidRPr="0070550A" w:rsidRDefault="0089124A"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4"/>
          <w:szCs w:val="14"/>
        </w:rPr>
      </w:pPr>
      <w:r w:rsidRPr="0070550A">
        <w:rPr>
          <w:rFonts w:ascii="Century Gothic" w:hAnsi="Century Gothic" w:cs="Arial"/>
          <w:sz w:val="16"/>
          <w:szCs w:val="16"/>
        </w:rPr>
        <w:t xml:space="preserve">Prestations pour compte de tiers - </w:t>
      </w:r>
      <w:sdt>
        <w:sdtPr>
          <w:rPr>
            <w:rFonts w:ascii="Century Gothic" w:hAnsi="Century Gothic" w:cs="Arial"/>
            <w:sz w:val="16"/>
            <w:szCs w:val="16"/>
          </w:rPr>
          <w:id w:val="1070846416"/>
          <w14:checkbox>
            <w14:checked w14:val="0"/>
            <w14:checkedState w14:val="2612" w14:font="MS Gothic"/>
            <w14:uncheckedState w14:val="2610" w14:font="MS Gothic"/>
          </w14:checkbox>
        </w:sdtPr>
        <w:sdtContent>
          <w:r w:rsidRPr="0070550A">
            <w:rPr>
              <w:rFonts w:ascii="Segoe UI Symbol" w:hAnsi="Segoe UI Symbol" w:cs="Segoe UI Symbol"/>
              <w:sz w:val="16"/>
              <w:szCs w:val="16"/>
            </w:rPr>
            <w:t>☐</w:t>
          </w:r>
        </w:sdtContent>
      </w:sdt>
      <w:r w:rsidRPr="0070550A">
        <w:rPr>
          <w:rFonts w:ascii="Century Gothic" w:hAnsi="Century Gothic" w:cs="Arial"/>
          <w:b/>
          <w:sz w:val="16"/>
          <w:szCs w:val="16"/>
        </w:rPr>
        <w:t xml:space="preserve"> OUI</w:t>
      </w:r>
      <w:r w:rsidRPr="0070550A">
        <w:rPr>
          <w:rFonts w:ascii="Century Gothic" w:hAnsi="Century Gothic" w:cs="Arial"/>
          <w:bCs/>
          <w:sz w:val="16"/>
          <w:szCs w:val="16"/>
        </w:rPr>
        <w:t xml:space="preserve"> / </w:t>
      </w:r>
      <w:sdt>
        <w:sdtPr>
          <w:rPr>
            <w:rFonts w:ascii="Century Gothic" w:hAnsi="Century Gothic" w:cs="Arial"/>
            <w:sz w:val="16"/>
            <w:szCs w:val="16"/>
          </w:rPr>
          <w:id w:val="-1886257593"/>
          <w14:checkbox>
            <w14:checked w14:val="1"/>
            <w14:checkedState w14:val="2612" w14:font="MS Gothic"/>
            <w14:uncheckedState w14:val="2610" w14:font="MS Gothic"/>
          </w14:checkbox>
        </w:sdtPr>
        <w:sdtContent>
          <w:r w:rsidR="00894E6D" w:rsidRPr="0070550A">
            <w:rPr>
              <w:rFonts w:ascii="MS Gothic" w:eastAsia="MS Gothic" w:hAnsi="MS Gothic" w:cs="Arial" w:hint="eastAsia"/>
              <w:sz w:val="16"/>
              <w:szCs w:val="16"/>
            </w:rPr>
            <w:t>☒</w:t>
          </w:r>
        </w:sdtContent>
      </w:sdt>
      <w:r w:rsidRPr="0070550A">
        <w:rPr>
          <w:rFonts w:ascii="Century Gothic" w:hAnsi="Century Gothic" w:cs="Arial"/>
          <w:b/>
          <w:sz w:val="16"/>
          <w:szCs w:val="16"/>
        </w:rPr>
        <w:t xml:space="preserve"> NON </w:t>
      </w:r>
      <w:r w:rsidRPr="0070550A">
        <w:rPr>
          <w:rFonts w:ascii="Century Gothic" w:hAnsi="Century Gothic" w:cs="Arial"/>
          <w:bCs/>
          <w:sz w:val="14"/>
          <w:szCs w:val="14"/>
        </w:rPr>
        <w:t>– si oui préciser (quantité / recettes) :</w:t>
      </w:r>
    </w:p>
    <w:p w14:paraId="73FE296A" w14:textId="77777777" w:rsidR="0089124A" w:rsidRPr="0070550A" w:rsidRDefault="0089124A"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7887ABC2" w14:textId="55EB73EF" w:rsidR="0089124A" w:rsidRDefault="0089124A"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4"/>
          <w:szCs w:val="14"/>
        </w:rPr>
      </w:pPr>
      <w:r w:rsidRPr="0070550A">
        <w:rPr>
          <w:rFonts w:ascii="Century Gothic" w:hAnsi="Century Gothic" w:cs="Arial"/>
          <w:sz w:val="16"/>
          <w:szCs w:val="16"/>
        </w:rPr>
        <w:t xml:space="preserve">Sous-traitance - </w:t>
      </w:r>
      <w:sdt>
        <w:sdtPr>
          <w:rPr>
            <w:rFonts w:ascii="Century Gothic" w:hAnsi="Century Gothic" w:cs="Arial"/>
            <w:sz w:val="16"/>
            <w:szCs w:val="16"/>
          </w:rPr>
          <w:id w:val="1417590527"/>
          <w14:checkbox>
            <w14:checked w14:val="1"/>
            <w14:checkedState w14:val="2612" w14:font="MS Gothic"/>
            <w14:uncheckedState w14:val="2610" w14:font="MS Gothic"/>
          </w14:checkbox>
        </w:sdtPr>
        <w:sdtContent>
          <w:r w:rsidR="00894E6D" w:rsidRPr="0070550A">
            <w:rPr>
              <w:rFonts w:ascii="MS Gothic" w:eastAsia="MS Gothic" w:hAnsi="MS Gothic" w:cs="Arial" w:hint="eastAsia"/>
              <w:sz w:val="16"/>
              <w:szCs w:val="16"/>
            </w:rPr>
            <w:t>☒</w:t>
          </w:r>
        </w:sdtContent>
      </w:sdt>
      <w:r w:rsidRPr="0070550A">
        <w:rPr>
          <w:rFonts w:ascii="Century Gothic" w:hAnsi="Century Gothic" w:cs="Arial"/>
          <w:b/>
          <w:sz w:val="16"/>
          <w:szCs w:val="16"/>
        </w:rPr>
        <w:t xml:space="preserve"> OUI</w:t>
      </w:r>
      <w:r w:rsidRPr="0070550A">
        <w:rPr>
          <w:rFonts w:ascii="Century Gothic" w:hAnsi="Century Gothic" w:cs="Arial"/>
          <w:bCs/>
          <w:sz w:val="16"/>
          <w:szCs w:val="16"/>
        </w:rPr>
        <w:t xml:space="preserve"> / </w:t>
      </w:r>
      <w:sdt>
        <w:sdtPr>
          <w:rPr>
            <w:rFonts w:ascii="Century Gothic" w:hAnsi="Century Gothic" w:cs="Arial"/>
            <w:sz w:val="16"/>
            <w:szCs w:val="16"/>
          </w:rPr>
          <w:id w:val="-1497720668"/>
          <w14:checkbox>
            <w14:checked w14:val="0"/>
            <w14:checkedState w14:val="2612" w14:font="MS Gothic"/>
            <w14:uncheckedState w14:val="2610" w14:font="MS Gothic"/>
          </w14:checkbox>
        </w:sdtPr>
        <w:sdtContent>
          <w:r w:rsidRPr="0070550A">
            <w:rPr>
              <w:rFonts w:ascii="Segoe UI Symbol" w:hAnsi="Segoe UI Symbol" w:cs="Segoe UI Symbol"/>
              <w:sz w:val="16"/>
              <w:szCs w:val="16"/>
            </w:rPr>
            <w:t>☐</w:t>
          </w:r>
        </w:sdtContent>
      </w:sdt>
      <w:r w:rsidRPr="0070550A">
        <w:rPr>
          <w:rFonts w:ascii="Century Gothic" w:hAnsi="Century Gothic" w:cs="Arial"/>
          <w:b/>
          <w:sz w:val="16"/>
          <w:szCs w:val="16"/>
        </w:rPr>
        <w:t xml:space="preserve"> NON </w:t>
      </w:r>
      <w:r w:rsidRPr="0070550A">
        <w:rPr>
          <w:rFonts w:ascii="Century Gothic" w:hAnsi="Century Gothic" w:cs="Arial"/>
          <w:bCs/>
          <w:sz w:val="14"/>
          <w:szCs w:val="14"/>
        </w:rPr>
        <w:t>– si oui préciser (quantité / facturations) :</w:t>
      </w:r>
    </w:p>
    <w:p w14:paraId="44CB8C91" w14:textId="437B5D8E" w:rsidR="00894E6D" w:rsidRPr="009B0240" w:rsidRDefault="00894E6D"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8"/>
          <w:szCs w:val="16"/>
        </w:rPr>
      </w:pPr>
      <w:r w:rsidRPr="009B0240">
        <w:rPr>
          <w:rFonts w:ascii="Century Gothic" w:hAnsi="Century Gothic" w:cs="Arial"/>
          <w:bCs/>
          <w:sz w:val="16"/>
          <w:szCs w:val="14"/>
        </w:rPr>
        <w:t>714 000€ dont une partie de ce montant concerne les actes refacturés par le GCS Médecine Nucléaire dont le CHM partage les recettes à 50%.</w:t>
      </w:r>
    </w:p>
    <w:p w14:paraId="0A487489" w14:textId="77777777" w:rsidR="00216E27" w:rsidRPr="00216E27" w:rsidRDefault="00216E27" w:rsidP="00216E27">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8"/>
          <w:szCs w:val="18"/>
        </w:rPr>
      </w:pPr>
    </w:p>
    <w:p w14:paraId="3607ACBB" w14:textId="77777777" w:rsidR="00216E27" w:rsidRPr="0089124A" w:rsidRDefault="00216E27" w:rsidP="00216E27">
      <w:pPr>
        <w:tabs>
          <w:tab w:val="left" w:pos="142"/>
          <w:tab w:val="right" w:pos="6805"/>
          <w:tab w:val="right" w:pos="8063"/>
        </w:tabs>
        <w:jc w:val="both"/>
        <w:rPr>
          <w:rFonts w:ascii="Century Gothic" w:hAnsi="Century Gothic" w:cs="Arial"/>
          <w:b/>
          <w:sz w:val="12"/>
          <w:szCs w:val="12"/>
        </w:rPr>
      </w:pPr>
    </w:p>
    <w:p w14:paraId="0AEC3BCF" w14:textId="34080A8B" w:rsidR="00216E27" w:rsidRPr="0089124A" w:rsidRDefault="003B5807" w:rsidP="00216E27">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216E27">
        <w:rPr>
          <w:rFonts w:ascii="Century Gothic" w:hAnsi="Century Gothic" w:cs="Arial"/>
          <w:b/>
          <w:sz w:val="18"/>
          <w:szCs w:val="18"/>
        </w:rPr>
        <w:t>STERILISATION </w:t>
      </w:r>
      <w:r w:rsidR="0089124A">
        <w:rPr>
          <w:rFonts w:ascii="Century Gothic" w:hAnsi="Century Gothic" w:cs="Arial"/>
          <w:b/>
          <w:sz w:val="18"/>
          <w:szCs w:val="18"/>
        </w:rPr>
        <w:t xml:space="preserve">- </w:t>
      </w:r>
      <w:r w:rsidR="0089124A" w:rsidRPr="0089124A">
        <w:rPr>
          <w:rFonts w:ascii="Century Gothic" w:hAnsi="Century Gothic" w:cs="Arial"/>
          <w:sz w:val="16"/>
          <w:szCs w:val="16"/>
        </w:rPr>
        <w:t>Description de l’activité :</w:t>
      </w:r>
    </w:p>
    <w:p w14:paraId="23BF3BD5" w14:textId="77777777" w:rsidR="00216E27" w:rsidRPr="0089124A" w:rsidRDefault="00216E27" w:rsidP="00216E27">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5FCBDD3E" w14:textId="291847D6" w:rsidR="00B90BB4" w:rsidRPr="0070550A" w:rsidRDefault="00B90BB4" w:rsidP="00B90BB4">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B90BB4">
        <w:rPr>
          <w:rFonts w:ascii="Century Gothic" w:hAnsi="Century Gothic" w:cs="Arial"/>
          <w:sz w:val="16"/>
          <w:szCs w:val="16"/>
        </w:rPr>
        <w:tab/>
      </w:r>
      <w:r w:rsidRPr="0070550A">
        <w:rPr>
          <w:rFonts w:ascii="Century Gothic" w:hAnsi="Century Gothic" w:cs="Arial"/>
          <w:sz w:val="16"/>
          <w:szCs w:val="16"/>
        </w:rPr>
        <w:t>7 205 cycles de stérilisation</w:t>
      </w:r>
    </w:p>
    <w:p w14:paraId="6FAB5B3B" w14:textId="77777777" w:rsidR="0089124A" w:rsidRPr="0070550A" w:rsidRDefault="0089124A"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1BD7CA2A" w14:textId="355F66E1" w:rsidR="0089124A" w:rsidRPr="0070550A" w:rsidRDefault="0089124A"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4"/>
          <w:szCs w:val="14"/>
        </w:rPr>
      </w:pPr>
      <w:r w:rsidRPr="0070550A">
        <w:rPr>
          <w:rFonts w:ascii="Century Gothic" w:hAnsi="Century Gothic" w:cs="Arial"/>
          <w:sz w:val="16"/>
          <w:szCs w:val="16"/>
        </w:rPr>
        <w:t xml:space="preserve">Prestations pour compte de tiers - </w:t>
      </w:r>
      <w:sdt>
        <w:sdtPr>
          <w:rPr>
            <w:rFonts w:ascii="Century Gothic" w:hAnsi="Century Gothic" w:cs="Arial"/>
            <w:sz w:val="16"/>
            <w:szCs w:val="16"/>
          </w:rPr>
          <w:id w:val="1890848589"/>
          <w14:checkbox>
            <w14:checked w14:val="1"/>
            <w14:checkedState w14:val="2612" w14:font="MS Gothic"/>
            <w14:uncheckedState w14:val="2610" w14:font="MS Gothic"/>
          </w14:checkbox>
        </w:sdtPr>
        <w:sdtContent>
          <w:r w:rsidR="0092454B" w:rsidRPr="0070550A">
            <w:rPr>
              <w:rFonts w:ascii="MS Gothic" w:eastAsia="MS Gothic" w:hAnsi="MS Gothic" w:cs="Arial" w:hint="eastAsia"/>
              <w:sz w:val="16"/>
              <w:szCs w:val="16"/>
            </w:rPr>
            <w:t>☒</w:t>
          </w:r>
        </w:sdtContent>
      </w:sdt>
      <w:r w:rsidRPr="0070550A">
        <w:rPr>
          <w:rFonts w:ascii="Century Gothic" w:hAnsi="Century Gothic" w:cs="Arial"/>
          <w:b/>
          <w:sz w:val="16"/>
          <w:szCs w:val="16"/>
        </w:rPr>
        <w:t xml:space="preserve"> OUI</w:t>
      </w:r>
      <w:r w:rsidRPr="0070550A">
        <w:rPr>
          <w:rFonts w:ascii="Century Gothic" w:hAnsi="Century Gothic" w:cs="Arial"/>
          <w:bCs/>
          <w:sz w:val="16"/>
          <w:szCs w:val="16"/>
        </w:rPr>
        <w:t xml:space="preserve"> / </w:t>
      </w:r>
      <w:sdt>
        <w:sdtPr>
          <w:rPr>
            <w:rFonts w:ascii="Century Gothic" w:hAnsi="Century Gothic" w:cs="Arial"/>
            <w:sz w:val="16"/>
            <w:szCs w:val="16"/>
          </w:rPr>
          <w:id w:val="981122537"/>
          <w14:checkbox>
            <w14:checked w14:val="0"/>
            <w14:checkedState w14:val="2612" w14:font="MS Gothic"/>
            <w14:uncheckedState w14:val="2610" w14:font="MS Gothic"/>
          </w14:checkbox>
        </w:sdtPr>
        <w:sdtContent>
          <w:r w:rsidRPr="0070550A">
            <w:rPr>
              <w:rFonts w:ascii="Segoe UI Symbol" w:hAnsi="Segoe UI Symbol" w:cs="Segoe UI Symbol"/>
              <w:sz w:val="16"/>
              <w:szCs w:val="16"/>
            </w:rPr>
            <w:t>☐</w:t>
          </w:r>
        </w:sdtContent>
      </w:sdt>
      <w:r w:rsidRPr="0070550A">
        <w:rPr>
          <w:rFonts w:ascii="Century Gothic" w:hAnsi="Century Gothic" w:cs="Arial"/>
          <w:b/>
          <w:sz w:val="16"/>
          <w:szCs w:val="16"/>
        </w:rPr>
        <w:t xml:space="preserve"> NON </w:t>
      </w:r>
      <w:r w:rsidRPr="0070550A">
        <w:rPr>
          <w:rFonts w:ascii="Century Gothic" w:hAnsi="Century Gothic" w:cs="Arial"/>
          <w:bCs/>
          <w:sz w:val="14"/>
          <w:szCs w:val="14"/>
        </w:rPr>
        <w:t>– si oui préciser (quantité / recettes) :</w:t>
      </w:r>
    </w:p>
    <w:p w14:paraId="24EA0EF6" w14:textId="6077DED5" w:rsidR="00B90BB4" w:rsidRPr="0070550A" w:rsidRDefault="00B90BB4" w:rsidP="00B90BB4">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Prestations de stérlisation pour le compte de :</w:t>
      </w:r>
    </w:p>
    <w:p w14:paraId="2BD3CEFC" w14:textId="77777777" w:rsidR="00516391" w:rsidRPr="0070550A" w:rsidRDefault="00516391" w:rsidP="0051639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w:t>
      </w:r>
      <w:r w:rsidRPr="0070550A">
        <w:rPr>
          <w:rFonts w:ascii="Century Gothic" w:hAnsi="Century Gothic" w:cs="Arial"/>
          <w:sz w:val="16"/>
          <w:szCs w:val="16"/>
        </w:rPr>
        <w:tab/>
        <w:t>Centre médical Georges Coulon : 4 209,20 €</w:t>
      </w:r>
    </w:p>
    <w:p w14:paraId="77B86DEA" w14:textId="77777777" w:rsidR="00516391" w:rsidRPr="0070550A" w:rsidRDefault="00516391" w:rsidP="0051639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w:t>
      </w:r>
      <w:r w:rsidRPr="0070550A">
        <w:rPr>
          <w:rFonts w:ascii="Century Gothic" w:hAnsi="Century Gothic" w:cs="Arial"/>
          <w:sz w:val="16"/>
          <w:szCs w:val="16"/>
        </w:rPr>
        <w:tab/>
        <w:t>CH  MONTVAL SUR LOIR : 2 259,30 €</w:t>
      </w:r>
    </w:p>
    <w:p w14:paraId="795D9813" w14:textId="77777777" w:rsidR="00516391" w:rsidRPr="0070550A" w:rsidRDefault="00516391" w:rsidP="0051639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w:t>
      </w:r>
      <w:r w:rsidRPr="0070550A">
        <w:rPr>
          <w:rFonts w:ascii="Century Gothic" w:hAnsi="Century Gothic" w:cs="Arial"/>
          <w:sz w:val="16"/>
          <w:szCs w:val="16"/>
        </w:rPr>
        <w:tab/>
        <w:t>CH LA FERTE BERNARD : 86 275,00 €</w:t>
      </w:r>
    </w:p>
    <w:p w14:paraId="16A00AAA" w14:textId="77777777" w:rsidR="00516391" w:rsidRPr="0070550A" w:rsidRDefault="00516391" w:rsidP="0051639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w:t>
      </w:r>
      <w:r w:rsidRPr="0070550A">
        <w:rPr>
          <w:rFonts w:ascii="Century Gothic" w:hAnsi="Century Gothic" w:cs="Arial"/>
          <w:sz w:val="16"/>
          <w:szCs w:val="16"/>
        </w:rPr>
        <w:tab/>
        <w:t>CH SAINT CALAIS : 2 777,80 €</w:t>
      </w:r>
    </w:p>
    <w:p w14:paraId="14C5D5AE" w14:textId="77777777" w:rsidR="00516391" w:rsidRPr="0070550A" w:rsidRDefault="00516391" w:rsidP="0051639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w:t>
      </w:r>
      <w:r w:rsidRPr="0070550A">
        <w:rPr>
          <w:rFonts w:ascii="Century Gothic" w:hAnsi="Century Gothic" w:cs="Arial"/>
          <w:sz w:val="16"/>
          <w:szCs w:val="16"/>
        </w:rPr>
        <w:tab/>
        <w:t>EPSM DE LA SARTHE ALLONNES : 24 826,80 €</w:t>
      </w:r>
    </w:p>
    <w:p w14:paraId="40737E1B" w14:textId="780534F5" w:rsidR="0089124A" w:rsidRPr="0070550A" w:rsidRDefault="00516391" w:rsidP="0051639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w:t>
      </w:r>
      <w:r w:rsidRPr="0070550A">
        <w:rPr>
          <w:rFonts w:ascii="Century Gothic" w:hAnsi="Century Gothic" w:cs="Arial"/>
          <w:sz w:val="16"/>
          <w:szCs w:val="16"/>
        </w:rPr>
        <w:tab/>
        <w:t>PRH CENTRE DE L’ARCHE : 24 905,00 €</w:t>
      </w:r>
    </w:p>
    <w:p w14:paraId="7ACD8699" w14:textId="77777777" w:rsidR="00516391" w:rsidRPr="0070550A" w:rsidRDefault="00516391" w:rsidP="0051639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29B9AB46" w14:textId="69494020" w:rsidR="0089124A" w:rsidRPr="0070550A" w:rsidRDefault="0089124A"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 xml:space="preserve">Sous-traitance - </w:t>
      </w:r>
      <w:sdt>
        <w:sdtPr>
          <w:rPr>
            <w:rFonts w:ascii="Century Gothic" w:hAnsi="Century Gothic" w:cs="Arial"/>
            <w:sz w:val="16"/>
            <w:szCs w:val="16"/>
          </w:rPr>
          <w:id w:val="2331649"/>
          <w14:checkbox>
            <w14:checked w14:val="0"/>
            <w14:checkedState w14:val="2612" w14:font="MS Gothic"/>
            <w14:uncheckedState w14:val="2610" w14:font="MS Gothic"/>
          </w14:checkbox>
        </w:sdtPr>
        <w:sdtContent>
          <w:r w:rsidRPr="0070550A">
            <w:rPr>
              <w:rFonts w:ascii="Segoe UI Symbol" w:hAnsi="Segoe UI Symbol" w:cs="Segoe UI Symbol"/>
              <w:sz w:val="16"/>
              <w:szCs w:val="16"/>
            </w:rPr>
            <w:t>☐</w:t>
          </w:r>
        </w:sdtContent>
      </w:sdt>
      <w:r w:rsidRPr="0070550A">
        <w:rPr>
          <w:rFonts w:ascii="Century Gothic" w:hAnsi="Century Gothic" w:cs="Arial"/>
          <w:b/>
          <w:sz w:val="16"/>
          <w:szCs w:val="16"/>
        </w:rPr>
        <w:t xml:space="preserve"> OUI</w:t>
      </w:r>
      <w:r w:rsidRPr="0070550A">
        <w:rPr>
          <w:rFonts w:ascii="Century Gothic" w:hAnsi="Century Gothic" w:cs="Arial"/>
          <w:bCs/>
          <w:sz w:val="16"/>
          <w:szCs w:val="16"/>
        </w:rPr>
        <w:t xml:space="preserve"> / </w:t>
      </w:r>
      <w:sdt>
        <w:sdtPr>
          <w:rPr>
            <w:rFonts w:ascii="Century Gothic" w:hAnsi="Century Gothic" w:cs="Arial"/>
            <w:sz w:val="16"/>
            <w:szCs w:val="16"/>
          </w:rPr>
          <w:id w:val="1551031093"/>
          <w14:checkbox>
            <w14:checked w14:val="1"/>
            <w14:checkedState w14:val="2612" w14:font="MS Gothic"/>
            <w14:uncheckedState w14:val="2610" w14:font="MS Gothic"/>
          </w14:checkbox>
        </w:sdtPr>
        <w:sdtContent>
          <w:r w:rsidR="00516391" w:rsidRPr="0070550A">
            <w:rPr>
              <w:rFonts w:ascii="MS Gothic" w:eastAsia="MS Gothic" w:hAnsi="MS Gothic" w:cs="Arial" w:hint="eastAsia"/>
              <w:sz w:val="16"/>
              <w:szCs w:val="16"/>
            </w:rPr>
            <w:t>☒</w:t>
          </w:r>
        </w:sdtContent>
      </w:sdt>
      <w:r w:rsidRPr="0070550A">
        <w:rPr>
          <w:rFonts w:ascii="Century Gothic" w:hAnsi="Century Gothic" w:cs="Arial"/>
          <w:b/>
          <w:sz w:val="16"/>
          <w:szCs w:val="16"/>
        </w:rPr>
        <w:t xml:space="preserve"> NON </w:t>
      </w:r>
      <w:r w:rsidRPr="0070550A">
        <w:rPr>
          <w:rFonts w:ascii="Century Gothic" w:hAnsi="Century Gothic" w:cs="Arial"/>
          <w:bCs/>
          <w:sz w:val="14"/>
          <w:szCs w:val="14"/>
        </w:rPr>
        <w:t>– si oui préciser (quantité / facturations) :</w:t>
      </w:r>
    </w:p>
    <w:p w14:paraId="12CEABB2" w14:textId="77777777" w:rsidR="00216E27" w:rsidRPr="0070550A" w:rsidRDefault="00216E27" w:rsidP="00216E27">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color w:val="00B050"/>
          <w:sz w:val="16"/>
          <w:szCs w:val="16"/>
        </w:rPr>
      </w:pPr>
    </w:p>
    <w:p w14:paraId="369B8E8F" w14:textId="77777777" w:rsidR="00216E27" w:rsidRPr="0070550A" w:rsidRDefault="00216E27" w:rsidP="00216E27">
      <w:pPr>
        <w:tabs>
          <w:tab w:val="left" w:pos="142"/>
          <w:tab w:val="right" w:pos="6805"/>
          <w:tab w:val="right" w:pos="8063"/>
        </w:tabs>
        <w:jc w:val="both"/>
        <w:rPr>
          <w:rFonts w:ascii="Century Gothic" w:hAnsi="Century Gothic" w:cs="Arial"/>
          <w:sz w:val="12"/>
          <w:szCs w:val="12"/>
        </w:rPr>
      </w:pPr>
    </w:p>
    <w:p w14:paraId="33C9F944" w14:textId="50CE461F" w:rsidR="0089124A" w:rsidRPr="0070550A" w:rsidRDefault="003B5807"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b/>
          <w:sz w:val="18"/>
          <w:szCs w:val="18"/>
        </w:rPr>
        <w:t>LABORATOIRE </w:t>
      </w:r>
      <w:r w:rsidR="0089124A" w:rsidRPr="0070550A">
        <w:rPr>
          <w:rFonts w:ascii="Century Gothic" w:hAnsi="Century Gothic" w:cs="Arial"/>
          <w:b/>
          <w:sz w:val="18"/>
          <w:szCs w:val="18"/>
        </w:rPr>
        <w:t xml:space="preserve">- </w:t>
      </w:r>
      <w:r w:rsidR="0089124A" w:rsidRPr="0070550A">
        <w:rPr>
          <w:rFonts w:ascii="Century Gothic" w:hAnsi="Century Gothic" w:cs="Arial"/>
          <w:sz w:val="16"/>
          <w:szCs w:val="16"/>
        </w:rPr>
        <w:t>Description de l’activité :</w:t>
      </w:r>
    </w:p>
    <w:p w14:paraId="666C6D68" w14:textId="77777777" w:rsidR="0089124A" w:rsidRPr="0070550A" w:rsidRDefault="0089124A"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67C0A36D" w14:textId="5C7EF3C6" w:rsidR="008A1D11" w:rsidRPr="0070550A" w:rsidRDefault="008B0BEA"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3 409 322</w:t>
      </w:r>
      <w:r w:rsidR="008A1D11" w:rsidRPr="0070550A">
        <w:rPr>
          <w:rFonts w:ascii="Century Gothic" w:hAnsi="Century Gothic" w:cs="Arial"/>
          <w:sz w:val="16"/>
          <w:szCs w:val="16"/>
        </w:rPr>
        <w:t xml:space="preserve"> actes de biologie soit une moyenne de 12</w:t>
      </w:r>
      <w:r w:rsidRPr="0070550A">
        <w:rPr>
          <w:rFonts w:ascii="Century Gothic" w:hAnsi="Century Gothic" w:cs="Arial"/>
          <w:sz w:val="16"/>
          <w:szCs w:val="16"/>
        </w:rPr>
        <w:t xml:space="preserve"> 308</w:t>
      </w:r>
      <w:r w:rsidR="008A1D11" w:rsidRPr="0070550A">
        <w:rPr>
          <w:rFonts w:ascii="Century Gothic" w:hAnsi="Century Gothic" w:cs="Arial"/>
          <w:sz w:val="16"/>
          <w:szCs w:val="16"/>
        </w:rPr>
        <w:t xml:space="preserve"> actes par jour ouvré</w:t>
      </w:r>
    </w:p>
    <w:p w14:paraId="644A8694" w14:textId="77777777" w:rsidR="008A1D11" w:rsidRPr="0070550A" w:rsidRDefault="008A1D11"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06CB31DA" w14:textId="77777777" w:rsidR="0089124A" w:rsidRPr="0070550A" w:rsidRDefault="0089124A"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3C443796" w14:textId="14C72C69" w:rsidR="0089124A" w:rsidRPr="0070550A" w:rsidRDefault="0089124A"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4"/>
          <w:szCs w:val="14"/>
        </w:rPr>
      </w:pPr>
      <w:r w:rsidRPr="0070550A">
        <w:rPr>
          <w:rFonts w:ascii="Century Gothic" w:hAnsi="Century Gothic" w:cs="Arial"/>
          <w:sz w:val="16"/>
          <w:szCs w:val="16"/>
        </w:rPr>
        <w:t xml:space="preserve">Prestations pour compte de tiers - </w:t>
      </w:r>
      <w:sdt>
        <w:sdtPr>
          <w:rPr>
            <w:rFonts w:ascii="Century Gothic" w:hAnsi="Century Gothic" w:cs="Arial"/>
            <w:sz w:val="16"/>
            <w:szCs w:val="16"/>
          </w:rPr>
          <w:id w:val="1489911810"/>
          <w14:checkbox>
            <w14:checked w14:val="1"/>
            <w14:checkedState w14:val="2612" w14:font="MS Gothic"/>
            <w14:uncheckedState w14:val="2610" w14:font="MS Gothic"/>
          </w14:checkbox>
        </w:sdtPr>
        <w:sdtContent>
          <w:r w:rsidR="008A1D11" w:rsidRPr="0070550A">
            <w:rPr>
              <w:rFonts w:ascii="MS Gothic" w:eastAsia="MS Gothic" w:hAnsi="MS Gothic" w:cs="Arial" w:hint="eastAsia"/>
              <w:sz w:val="16"/>
              <w:szCs w:val="16"/>
            </w:rPr>
            <w:t>☒</w:t>
          </w:r>
        </w:sdtContent>
      </w:sdt>
      <w:r w:rsidRPr="0070550A">
        <w:rPr>
          <w:rFonts w:ascii="Century Gothic" w:hAnsi="Century Gothic" w:cs="Arial"/>
          <w:b/>
          <w:sz w:val="16"/>
          <w:szCs w:val="16"/>
        </w:rPr>
        <w:t xml:space="preserve"> OUI</w:t>
      </w:r>
      <w:r w:rsidRPr="0070550A">
        <w:rPr>
          <w:rFonts w:ascii="Century Gothic" w:hAnsi="Century Gothic" w:cs="Arial"/>
          <w:bCs/>
          <w:sz w:val="16"/>
          <w:szCs w:val="16"/>
        </w:rPr>
        <w:t xml:space="preserve"> / </w:t>
      </w:r>
      <w:sdt>
        <w:sdtPr>
          <w:rPr>
            <w:rFonts w:ascii="Century Gothic" w:hAnsi="Century Gothic" w:cs="Arial"/>
            <w:sz w:val="16"/>
            <w:szCs w:val="16"/>
          </w:rPr>
          <w:id w:val="-276558694"/>
          <w14:checkbox>
            <w14:checked w14:val="0"/>
            <w14:checkedState w14:val="2612" w14:font="MS Gothic"/>
            <w14:uncheckedState w14:val="2610" w14:font="MS Gothic"/>
          </w14:checkbox>
        </w:sdtPr>
        <w:sdtContent>
          <w:r w:rsidRPr="0070550A">
            <w:rPr>
              <w:rFonts w:ascii="Segoe UI Symbol" w:hAnsi="Segoe UI Symbol" w:cs="Segoe UI Symbol"/>
              <w:sz w:val="16"/>
              <w:szCs w:val="16"/>
            </w:rPr>
            <w:t>☐</w:t>
          </w:r>
        </w:sdtContent>
      </w:sdt>
      <w:r w:rsidRPr="0070550A">
        <w:rPr>
          <w:rFonts w:ascii="Century Gothic" w:hAnsi="Century Gothic" w:cs="Arial"/>
          <w:b/>
          <w:sz w:val="16"/>
          <w:szCs w:val="16"/>
        </w:rPr>
        <w:t xml:space="preserve"> NON </w:t>
      </w:r>
      <w:r w:rsidRPr="0070550A">
        <w:rPr>
          <w:rFonts w:ascii="Century Gothic" w:hAnsi="Century Gothic" w:cs="Arial"/>
          <w:bCs/>
          <w:sz w:val="14"/>
          <w:szCs w:val="14"/>
        </w:rPr>
        <w:t>– si oui préciser (quantité / recettes) :</w:t>
      </w:r>
    </w:p>
    <w:p w14:paraId="682220FC" w14:textId="77777777" w:rsidR="008A1D11" w:rsidRPr="0070550A" w:rsidRDefault="008A1D11"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lastRenderedPageBreak/>
        <w:t>Prestations d’analyse au profit des établissements de santé :</w:t>
      </w:r>
    </w:p>
    <w:p w14:paraId="005851B2" w14:textId="1AEDA7C0" w:rsidR="008A1D11" w:rsidRPr="0070550A" w:rsidRDefault="008A1D11"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 xml:space="preserve">Centre hospitalier de la Ferté-Bernard : </w:t>
      </w:r>
      <w:r w:rsidR="000C66EF" w:rsidRPr="0070550A">
        <w:rPr>
          <w:rFonts w:ascii="Century Gothic" w:hAnsi="Century Gothic" w:cs="Arial"/>
          <w:sz w:val="16"/>
          <w:szCs w:val="16"/>
        </w:rPr>
        <w:t>353 706€</w:t>
      </w:r>
    </w:p>
    <w:p w14:paraId="5742CD97" w14:textId="68F80E64" w:rsidR="008A1D11" w:rsidRPr="0070550A" w:rsidRDefault="008A1D11"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 xml:space="preserve">Centre Hospitalier de </w:t>
      </w:r>
      <w:r w:rsidR="000C66EF" w:rsidRPr="0070550A">
        <w:rPr>
          <w:rFonts w:ascii="Century Gothic" w:hAnsi="Century Gothic" w:cs="Arial"/>
          <w:sz w:val="16"/>
          <w:szCs w:val="16"/>
        </w:rPr>
        <w:t>Saint-Calais : 184 272€</w:t>
      </w:r>
    </w:p>
    <w:p w14:paraId="38D5EEFA" w14:textId="3EFB9278" w:rsidR="008A1D11" w:rsidRPr="0070550A" w:rsidRDefault="008A1D11"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 xml:space="preserve">Centre hospitalier de Château du Loir : </w:t>
      </w:r>
      <w:r w:rsidR="000C66EF" w:rsidRPr="0070550A">
        <w:rPr>
          <w:rFonts w:ascii="Century Gothic" w:hAnsi="Century Gothic" w:cs="Arial"/>
          <w:sz w:val="16"/>
          <w:szCs w:val="16"/>
        </w:rPr>
        <w:t>361 369</w:t>
      </w:r>
      <w:r w:rsidRPr="0070550A">
        <w:rPr>
          <w:rFonts w:ascii="Century Gothic" w:hAnsi="Century Gothic" w:cs="Arial"/>
          <w:sz w:val="16"/>
          <w:szCs w:val="16"/>
        </w:rPr>
        <w:t>€</w:t>
      </w:r>
    </w:p>
    <w:p w14:paraId="023DBBE0" w14:textId="02248EFD" w:rsidR="008A1D11" w:rsidRPr="0070550A" w:rsidRDefault="008A1D11"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 xml:space="preserve">Pôle Hospitalier Gérontologique Nord Sarthe : </w:t>
      </w:r>
      <w:r w:rsidR="000C66EF" w:rsidRPr="0070550A">
        <w:rPr>
          <w:rFonts w:ascii="Century Gothic" w:hAnsi="Century Gothic" w:cs="Arial"/>
          <w:sz w:val="16"/>
          <w:szCs w:val="16"/>
        </w:rPr>
        <w:t>47 749</w:t>
      </w:r>
      <w:r w:rsidRPr="0070550A">
        <w:rPr>
          <w:rFonts w:ascii="Century Gothic" w:hAnsi="Century Gothic" w:cs="Arial"/>
          <w:sz w:val="16"/>
          <w:szCs w:val="16"/>
        </w:rPr>
        <w:t>€</w:t>
      </w:r>
    </w:p>
    <w:p w14:paraId="155D25B1" w14:textId="1C5D5EA7" w:rsidR="008A1D11" w:rsidRPr="0070550A" w:rsidRDefault="008A1D11"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 xml:space="preserve">Etablissement Public de Santé Mentale de la sarthe : </w:t>
      </w:r>
      <w:r w:rsidR="00747A6C" w:rsidRPr="0070550A">
        <w:rPr>
          <w:rFonts w:ascii="Century Gothic" w:hAnsi="Century Gothic" w:cs="Arial"/>
          <w:sz w:val="16"/>
          <w:szCs w:val="16"/>
        </w:rPr>
        <w:t>174 942</w:t>
      </w:r>
    </w:p>
    <w:p w14:paraId="3076E789" w14:textId="0C6DFEBE" w:rsidR="00747A6C" w:rsidRPr="0070550A" w:rsidRDefault="00747A6C"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Pôle santé Sarthe et Loir : 86 337</w:t>
      </w:r>
    </w:p>
    <w:p w14:paraId="1CADBDF1" w14:textId="2C6F65D6" w:rsidR="00747A6C" w:rsidRPr="0070550A" w:rsidRDefault="00747A6C"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Centre Hospitalier Alençon-Mamers : 875€</w:t>
      </w:r>
    </w:p>
    <w:p w14:paraId="48A29756" w14:textId="31E5ED6C" w:rsidR="00747A6C" w:rsidRPr="0070550A" w:rsidRDefault="00747A6C"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Centre de l’Arche : 84 486€</w:t>
      </w:r>
    </w:p>
    <w:p w14:paraId="5CD211AA" w14:textId="242A5EF0" w:rsidR="00747A6C" w:rsidRPr="0070550A" w:rsidRDefault="00747A6C"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Clinique du Tertre Rouge : 882€</w:t>
      </w:r>
    </w:p>
    <w:p w14:paraId="340DF644" w14:textId="2F33A0BC" w:rsidR="00747A6C" w:rsidRPr="0070550A" w:rsidRDefault="00747A6C"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Clinique du Pré : 1 133€</w:t>
      </w:r>
    </w:p>
    <w:p w14:paraId="6AAA0D1C" w14:textId="29C94C38" w:rsidR="00747A6C" w:rsidRPr="0070550A" w:rsidRDefault="00747A6C"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Clinique Victor Hugo : 197€</w:t>
      </w:r>
    </w:p>
    <w:p w14:paraId="2A7DCAD3" w14:textId="50B4DD9D" w:rsidR="00747A6C" w:rsidRPr="0070550A" w:rsidRDefault="00747A6C"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Clinique Alençon : 102€</w:t>
      </w:r>
    </w:p>
    <w:p w14:paraId="45A6A1A2" w14:textId="2DCE7FDE" w:rsidR="00747A6C" w:rsidRPr="0070550A" w:rsidRDefault="00747A6C"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Centre G. Coulon :258 266€</w:t>
      </w:r>
    </w:p>
    <w:p w14:paraId="660C2F21" w14:textId="233A48E0" w:rsidR="00747A6C" w:rsidRPr="0070550A" w:rsidRDefault="00747A6C"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Centre Gallouedec : 63 717€</w:t>
      </w:r>
    </w:p>
    <w:p w14:paraId="0E0A746C" w14:textId="5A2F54A8" w:rsidR="00747A6C" w:rsidRPr="0070550A" w:rsidRDefault="00747A6C"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Handivillage : 8 882€</w:t>
      </w:r>
    </w:p>
    <w:p w14:paraId="64CF9356" w14:textId="12E4262F" w:rsidR="00747A6C" w:rsidRPr="0070550A" w:rsidRDefault="00747A6C"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Labomaine/  Biogroup : 24 043€</w:t>
      </w:r>
    </w:p>
    <w:p w14:paraId="269C91C6" w14:textId="77777777" w:rsidR="00747A6C" w:rsidRPr="0070550A" w:rsidRDefault="00747A6C"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20154298" w14:textId="77777777" w:rsidR="0089124A" w:rsidRPr="0070550A" w:rsidRDefault="0089124A"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6AA89789" w14:textId="77777777" w:rsidR="0089124A" w:rsidRPr="0070550A" w:rsidRDefault="0089124A"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 xml:space="preserve">Sous-traitance - </w:t>
      </w:r>
      <w:sdt>
        <w:sdtPr>
          <w:rPr>
            <w:rFonts w:ascii="Century Gothic" w:hAnsi="Century Gothic" w:cs="Arial"/>
            <w:sz w:val="16"/>
            <w:szCs w:val="16"/>
          </w:rPr>
          <w:id w:val="-1245178871"/>
          <w14:checkbox>
            <w14:checked w14:val="0"/>
            <w14:checkedState w14:val="2612" w14:font="MS Gothic"/>
            <w14:uncheckedState w14:val="2610" w14:font="MS Gothic"/>
          </w14:checkbox>
        </w:sdtPr>
        <w:sdtContent>
          <w:r w:rsidRPr="0070550A">
            <w:rPr>
              <w:rFonts w:ascii="Segoe UI Symbol" w:hAnsi="Segoe UI Symbol" w:cs="Segoe UI Symbol"/>
              <w:sz w:val="16"/>
              <w:szCs w:val="16"/>
            </w:rPr>
            <w:t>☐</w:t>
          </w:r>
        </w:sdtContent>
      </w:sdt>
      <w:r w:rsidRPr="0070550A">
        <w:rPr>
          <w:rFonts w:ascii="Century Gothic" w:hAnsi="Century Gothic" w:cs="Arial"/>
          <w:b/>
          <w:sz w:val="16"/>
          <w:szCs w:val="16"/>
        </w:rPr>
        <w:t xml:space="preserve"> OUI</w:t>
      </w:r>
      <w:r w:rsidRPr="0070550A">
        <w:rPr>
          <w:rFonts w:ascii="Century Gothic" w:hAnsi="Century Gothic" w:cs="Arial"/>
          <w:bCs/>
          <w:sz w:val="16"/>
          <w:szCs w:val="16"/>
        </w:rPr>
        <w:t xml:space="preserve"> / </w:t>
      </w:r>
      <w:sdt>
        <w:sdtPr>
          <w:rPr>
            <w:rFonts w:ascii="Century Gothic" w:hAnsi="Century Gothic" w:cs="Arial"/>
            <w:sz w:val="16"/>
            <w:szCs w:val="16"/>
          </w:rPr>
          <w:id w:val="-243958373"/>
          <w14:checkbox>
            <w14:checked w14:val="0"/>
            <w14:checkedState w14:val="2612" w14:font="MS Gothic"/>
            <w14:uncheckedState w14:val="2610" w14:font="MS Gothic"/>
          </w14:checkbox>
        </w:sdtPr>
        <w:sdtContent>
          <w:r w:rsidRPr="0070550A">
            <w:rPr>
              <w:rFonts w:ascii="Segoe UI Symbol" w:hAnsi="Segoe UI Symbol" w:cs="Segoe UI Symbol"/>
              <w:sz w:val="16"/>
              <w:szCs w:val="16"/>
            </w:rPr>
            <w:t>☐</w:t>
          </w:r>
        </w:sdtContent>
      </w:sdt>
      <w:r w:rsidRPr="0070550A">
        <w:rPr>
          <w:rFonts w:ascii="Century Gothic" w:hAnsi="Century Gothic" w:cs="Arial"/>
          <w:b/>
          <w:sz w:val="16"/>
          <w:szCs w:val="16"/>
        </w:rPr>
        <w:t xml:space="preserve"> NON </w:t>
      </w:r>
      <w:r w:rsidRPr="0070550A">
        <w:rPr>
          <w:rFonts w:ascii="Century Gothic" w:hAnsi="Century Gothic" w:cs="Arial"/>
          <w:bCs/>
          <w:sz w:val="14"/>
          <w:szCs w:val="14"/>
        </w:rPr>
        <w:t>– si oui préciser (quantité / facturations) :</w:t>
      </w:r>
    </w:p>
    <w:p w14:paraId="2759C468" w14:textId="77777777" w:rsidR="00216E27" w:rsidRPr="0070550A" w:rsidRDefault="00216E27" w:rsidP="00216E27">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color w:val="00B050"/>
          <w:sz w:val="18"/>
          <w:szCs w:val="18"/>
        </w:rPr>
      </w:pPr>
    </w:p>
    <w:p w14:paraId="66C61E70" w14:textId="77777777" w:rsidR="003B5807" w:rsidRPr="0070550A" w:rsidRDefault="003B5807" w:rsidP="003B5807">
      <w:pPr>
        <w:tabs>
          <w:tab w:val="left" w:pos="142"/>
          <w:tab w:val="right" w:pos="4537"/>
          <w:tab w:val="left" w:pos="6623"/>
        </w:tabs>
        <w:rPr>
          <w:rFonts w:ascii="Century Gothic" w:hAnsi="Century Gothic" w:cs="Arial"/>
          <w:sz w:val="12"/>
          <w:szCs w:val="12"/>
        </w:rPr>
      </w:pPr>
    </w:p>
    <w:p w14:paraId="6567435E" w14:textId="7A8E7512" w:rsidR="0089124A" w:rsidRPr="0070550A" w:rsidRDefault="00E421DE"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b/>
          <w:sz w:val="18"/>
          <w:szCs w:val="18"/>
        </w:rPr>
        <w:t>BLANCHISSERIE</w:t>
      </w:r>
      <w:r w:rsidR="003B5807" w:rsidRPr="0070550A">
        <w:rPr>
          <w:rFonts w:ascii="Century Gothic" w:hAnsi="Century Gothic" w:cs="Arial"/>
          <w:b/>
          <w:sz w:val="18"/>
          <w:szCs w:val="18"/>
        </w:rPr>
        <w:t xml:space="preserve"> </w:t>
      </w:r>
      <w:r w:rsidR="0089124A" w:rsidRPr="0070550A">
        <w:rPr>
          <w:rFonts w:ascii="Century Gothic" w:hAnsi="Century Gothic" w:cs="Arial"/>
          <w:b/>
          <w:sz w:val="18"/>
          <w:szCs w:val="18"/>
        </w:rPr>
        <w:t xml:space="preserve">- </w:t>
      </w:r>
      <w:r w:rsidR="0089124A" w:rsidRPr="0070550A">
        <w:rPr>
          <w:rFonts w:ascii="Century Gothic" w:hAnsi="Century Gothic" w:cs="Arial"/>
          <w:sz w:val="16"/>
          <w:szCs w:val="16"/>
        </w:rPr>
        <w:t>Description de l’activité :</w:t>
      </w:r>
    </w:p>
    <w:p w14:paraId="459049E9" w14:textId="77777777" w:rsidR="0089124A" w:rsidRPr="0070550A" w:rsidRDefault="0089124A"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218C9E63" w14:textId="4529E0DB" w:rsidR="008A1D11" w:rsidRPr="0070550A" w:rsidRDefault="0092454B"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3 125</w:t>
      </w:r>
      <w:r w:rsidR="008A1D11" w:rsidRPr="0070550A">
        <w:rPr>
          <w:rFonts w:ascii="Century Gothic" w:hAnsi="Century Gothic" w:cs="Arial"/>
          <w:sz w:val="16"/>
          <w:szCs w:val="16"/>
        </w:rPr>
        <w:t xml:space="preserve"> </w:t>
      </w:r>
      <w:r w:rsidRPr="0070550A">
        <w:rPr>
          <w:rFonts w:ascii="Century Gothic" w:hAnsi="Century Gothic" w:cs="Arial"/>
          <w:sz w:val="16"/>
          <w:szCs w:val="16"/>
        </w:rPr>
        <w:t>tonnes de linge traité soit 11.9</w:t>
      </w:r>
      <w:r w:rsidR="008A1D11" w:rsidRPr="0070550A">
        <w:rPr>
          <w:rFonts w:ascii="Century Gothic" w:hAnsi="Century Gothic" w:cs="Arial"/>
          <w:sz w:val="16"/>
          <w:szCs w:val="16"/>
        </w:rPr>
        <w:t xml:space="preserve"> tonnes de linge traité/jour</w:t>
      </w:r>
    </w:p>
    <w:p w14:paraId="2AA4F68F" w14:textId="3047E47C" w:rsidR="008A1D11" w:rsidRPr="0070550A" w:rsidRDefault="008A1D11"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4</w:t>
      </w:r>
      <w:r w:rsidR="0092454B" w:rsidRPr="0070550A">
        <w:rPr>
          <w:rFonts w:ascii="Century Gothic" w:hAnsi="Century Gothic" w:cs="Arial"/>
          <w:sz w:val="16"/>
          <w:szCs w:val="16"/>
        </w:rPr>
        <w:t> 404 980</w:t>
      </w:r>
      <w:r w:rsidRPr="0070550A">
        <w:rPr>
          <w:rFonts w:ascii="Century Gothic" w:hAnsi="Century Gothic" w:cs="Arial"/>
          <w:sz w:val="16"/>
          <w:szCs w:val="16"/>
        </w:rPr>
        <w:t xml:space="preserve"> pièces en provenance des chambres (draps, serviettes...)</w:t>
      </w:r>
    </w:p>
    <w:p w14:paraId="1593A771" w14:textId="651F2486" w:rsidR="008A1D11" w:rsidRPr="0070550A" w:rsidRDefault="0092454B"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1 887 848</w:t>
      </w:r>
      <w:r w:rsidR="008A1D11" w:rsidRPr="0070550A">
        <w:rPr>
          <w:rFonts w:ascii="Century Gothic" w:hAnsi="Century Gothic" w:cs="Arial"/>
          <w:sz w:val="16"/>
          <w:szCs w:val="16"/>
        </w:rPr>
        <w:t xml:space="preserve"> tenues pour le personnel soignant</w:t>
      </w:r>
    </w:p>
    <w:p w14:paraId="5C8B4535" w14:textId="77777777" w:rsidR="008A1D11" w:rsidRPr="0070550A" w:rsidRDefault="008A1D11"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67CBF20D" w14:textId="77777777" w:rsidR="0089124A" w:rsidRPr="0070550A" w:rsidRDefault="0089124A"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1611BA76" w14:textId="7E03D104" w:rsidR="0089124A" w:rsidRPr="0070550A" w:rsidRDefault="0089124A"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4"/>
          <w:szCs w:val="14"/>
        </w:rPr>
      </w:pPr>
      <w:r w:rsidRPr="0070550A">
        <w:rPr>
          <w:rFonts w:ascii="Century Gothic" w:hAnsi="Century Gothic" w:cs="Arial"/>
          <w:sz w:val="16"/>
          <w:szCs w:val="16"/>
        </w:rPr>
        <w:t xml:space="preserve">Prestations pour compte de tiers - </w:t>
      </w:r>
      <w:sdt>
        <w:sdtPr>
          <w:rPr>
            <w:rFonts w:ascii="Century Gothic" w:hAnsi="Century Gothic" w:cs="Arial"/>
            <w:sz w:val="16"/>
            <w:szCs w:val="16"/>
          </w:rPr>
          <w:id w:val="-2130615586"/>
          <w14:checkbox>
            <w14:checked w14:val="1"/>
            <w14:checkedState w14:val="2612" w14:font="MS Gothic"/>
            <w14:uncheckedState w14:val="2610" w14:font="MS Gothic"/>
          </w14:checkbox>
        </w:sdtPr>
        <w:sdtContent>
          <w:r w:rsidR="0092454B" w:rsidRPr="0070550A">
            <w:rPr>
              <w:rFonts w:ascii="MS Gothic" w:eastAsia="MS Gothic" w:hAnsi="MS Gothic" w:cs="Arial" w:hint="eastAsia"/>
              <w:sz w:val="16"/>
              <w:szCs w:val="16"/>
            </w:rPr>
            <w:t>☒</w:t>
          </w:r>
        </w:sdtContent>
      </w:sdt>
      <w:r w:rsidRPr="0070550A">
        <w:rPr>
          <w:rFonts w:ascii="Century Gothic" w:hAnsi="Century Gothic" w:cs="Arial"/>
          <w:b/>
          <w:sz w:val="16"/>
          <w:szCs w:val="16"/>
        </w:rPr>
        <w:t xml:space="preserve"> OUI</w:t>
      </w:r>
      <w:r w:rsidRPr="0070550A">
        <w:rPr>
          <w:rFonts w:ascii="Century Gothic" w:hAnsi="Century Gothic" w:cs="Arial"/>
          <w:bCs/>
          <w:sz w:val="16"/>
          <w:szCs w:val="16"/>
        </w:rPr>
        <w:t xml:space="preserve"> / </w:t>
      </w:r>
      <w:sdt>
        <w:sdtPr>
          <w:rPr>
            <w:rFonts w:ascii="Century Gothic" w:hAnsi="Century Gothic" w:cs="Arial"/>
            <w:sz w:val="16"/>
            <w:szCs w:val="16"/>
          </w:rPr>
          <w:id w:val="1052346620"/>
          <w14:checkbox>
            <w14:checked w14:val="0"/>
            <w14:checkedState w14:val="2612" w14:font="MS Gothic"/>
            <w14:uncheckedState w14:val="2610" w14:font="MS Gothic"/>
          </w14:checkbox>
        </w:sdtPr>
        <w:sdtContent>
          <w:r w:rsidRPr="0070550A">
            <w:rPr>
              <w:rFonts w:ascii="Segoe UI Symbol" w:hAnsi="Segoe UI Symbol" w:cs="Segoe UI Symbol"/>
              <w:sz w:val="16"/>
              <w:szCs w:val="16"/>
            </w:rPr>
            <w:t>☐</w:t>
          </w:r>
        </w:sdtContent>
      </w:sdt>
      <w:r w:rsidRPr="0070550A">
        <w:rPr>
          <w:rFonts w:ascii="Century Gothic" w:hAnsi="Century Gothic" w:cs="Arial"/>
          <w:b/>
          <w:sz w:val="16"/>
          <w:szCs w:val="16"/>
        </w:rPr>
        <w:t xml:space="preserve"> NON </w:t>
      </w:r>
      <w:r w:rsidRPr="0070550A">
        <w:rPr>
          <w:rFonts w:ascii="Century Gothic" w:hAnsi="Century Gothic" w:cs="Arial"/>
          <w:bCs/>
          <w:sz w:val="14"/>
          <w:szCs w:val="14"/>
        </w:rPr>
        <w:t>– si oui préciser (quantité / recettes) :</w:t>
      </w:r>
    </w:p>
    <w:p w14:paraId="7E6D0502" w14:textId="77777777" w:rsidR="008A1D11" w:rsidRPr="0070550A" w:rsidRDefault="008A1D11"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Prestations d’analyse au profit des établissement de santé :</w:t>
      </w:r>
    </w:p>
    <w:p w14:paraId="37661277" w14:textId="7B1F9477" w:rsidR="008A1D11" w:rsidRPr="0070550A" w:rsidRDefault="008A1D11"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 xml:space="preserve">Centre hospitalier de Château du Loir : </w:t>
      </w:r>
      <w:r w:rsidR="00747A6C" w:rsidRPr="0070550A">
        <w:rPr>
          <w:rFonts w:ascii="Century Gothic" w:hAnsi="Century Gothic" w:cs="Arial"/>
          <w:sz w:val="16"/>
          <w:szCs w:val="16"/>
        </w:rPr>
        <w:t>218 691</w:t>
      </w:r>
      <w:r w:rsidRPr="0070550A">
        <w:rPr>
          <w:rFonts w:ascii="Century Gothic" w:hAnsi="Century Gothic" w:cs="Arial"/>
          <w:sz w:val="16"/>
          <w:szCs w:val="16"/>
        </w:rPr>
        <w:t>€</w:t>
      </w:r>
    </w:p>
    <w:p w14:paraId="61DF3911" w14:textId="34BA3A85" w:rsidR="008A1D11" w:rsidRPr="0070550A" w:rsidRDefault="008A1D11"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 xml:space="preserve">Etablissement public de santé Mentale de la Sarthe : </w:t>
      </w:r>
      <w:r w:rsidR="00747A6C" w:rsidRPr="0070550A">
        <w:rPr>
          <w:rFonts w:ascii="Century Gothic" w:hAnsi="Century Gothic" w:cs="Arial"/>
          <w:sz w:val="16"/>
          <w:szCs w:val="16"/>
        </w:rPr>
        <w:t>13 258</w:t>
      </w:r>
      <w:r w:rsidRPr="0070550A">
        <w:rPr>
          <w:rFonts w:ascii="Century Gothic" w:hAnsi="Century Gothic" w:cs="Arial"/>
          <w:sz w:val="16"/>
          <w:szCs w:val="16"/>
        </w:rPr>
        <w:t>€</w:t>
      </w:r>
    </w:p>
    <w:p w14:paraId="4B9D3936" w14:textId="26CF6635" w:rsidR="008A1D11" w:rsidRPr="0070550A" w:rsidRDefault="008A1D11"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 xml:space="preserve">Pôle Hospitalier Gérontologique Nord </w:t>
      </w:r>
      <w:r w:rsidR="0092454B" w:rsidRPr="0070550A">
        <w:rPr>
          <w:rFonts w:ascii="Century Gothic" w:hAnsi="Century Gothic" w:cs="Arial"/>
          <w:sz w:val="16"/>
          <w:szCs w:val="16"/>
        </w:rPr>
        <w:t>Sarthe</w:t>
      </w:r>
      <w:r w:rsidRPr="0070550A">
        <w:rPr>
          <w:rFonts w:ascii="Century Gothic" w:hAnsi="Century Gothic" w:cs="Arial"/>
          <w:sz w:val="16"/>
          <w:szCs w:val="16"/>
        </w:rPr>
        <w:t xml:space="preserve">:  </w:t>
      </w:r>
      <w:r w:rsidR="00747A6C" w:rsidRPr="0070550A">
        <w:rPr>
          <w:rFonts w:ascii="Century Gothic" w:hAnsi="Century Gothic" w:cs="Arial"/>
          <w:sz w:val="16"/>
          <w:szCs w:val="16"/>
        </w:rPr>
        <w:t>161 369</w:t>
      </w:r>
      <w:r w:rsidRPr="0070550A">
        <w:rPr>
          <w:rFonts w:ascii="Century Gothic" w:hAnsi="Century Gothic" w:cs="Arial"/>
          <w:sz w:val="16"/>
          <w:szCs w:val="16"/>
        </w:rPr>
        <w:t>€</w:t>
      </w:r>
    </w:p>
    <w:p w14:paraId="7D90D6D7" w14:textId="01FFC22D" w:rsidR="00747A6C" w:rsidRPr="0070550A" w:rsidRDefault="00747A6C"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Centre Hospitalier du Lude : 72 368€</w:t>
      </w:r>
    </w:p>
    <w:p w14:paraId="602A116C" w14:textId="24ECC7A0" w:rsidR="0092454B" w:rsidRPr="0070550A" w:rsidRDefault="0092454B" w:rsidP="008A1D11">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Centre de cancérologie de la Sarthe</w:t>
      </w:r>
      <w:r w:rsidR="00747A6C" w:rsidRPr="0070550A">
        <w:rPr>
          <w:rFonts w:ascii="Century Gothic" w:hAnsi="Century Gothic" w:cs="Arial"/>
          <w:sz w:val="16"/>
          <w:szCs w:val="16"/>
        </w:rPr>
        <w:t> : 145 186€</w:t>
      </w:r>
    </w:p>
    <w:p w14:paraId="412AFD42" w14:textId="77777777" w:rsidR="0089124A" w:rsidRPr="0070550A" w:rsidRDefault="0089124A"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2942B641" w14:textId="14C74E11" w:rsidR="0089124A" w:rsidRPr="0070550A" w:rsidRDefault="0089124A"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4"/>
          <w:szCs w:val="14"/>
        </w:rPr>
      </w:pPr>
      <w:r w:rsidRPr="0070550A">
        <w:rPr>
          <w:rFonts w:ascii="Century Gothic" w:hAnsi="Century Gothic" w:cs="Arial"/>
          <w:sz w:val="16"/>
          <w:szCs w:val="16"/>
        </w:rPr>
        <w:t xml:space="preserve">Sous-traitance - </w:t>
      </w:r>
      <w:sdt>
        <w:sdtPr>
          <w:rPr>
            <w:rFonts w:ascii="Century Gothic" w:hAnsi="Century Gothic" w:cs="Arial"/>
            <w:sz w:val="16"/>
            <w:szCs w:val="16"/>
          </w:rPr>
          <w:id w:val="2134355059"/>
          <w14:checkbox>
            <w14:checked w14:val="0"/>
            <w14:checkedState w14:val="2612" w14:font="MS Gothic"/>
            <w14:uncheckedState w14:val="2610" w14:font="MS Gothic"/>
          </w14:checkbox>
        </w:sdtPr>
        <w:sdtContent>
          <w:r w:rsidR="0092454B" w:rsidRPr="0070550A">
            <w:rPr>
              <w:rFonts w:ascii="MS Gothic" w:eastAsia="MS Gothic" w:hAnsi="MS Gothic" w:cs="Arial" w:hint="eastAsia"/>
              <w:sz w:val="16"/>
              <w:szCs w:val="16"/>
            </w:rPr>
            <w:t>☐</w:t>
          </w:r>
        </w:sdtContent>
      </w:sdt>
      <w:r w:rsidRPr="0070550A">
        <w:rPr>
          <w:rFonts w:ascii="Century Gothic" w:hAnsi="Century Gothic" w:cs="Arial"/>
          <w:b/>
          <w:sz w:val="16"/>
          <w:szCs w:val="16"/>
        </w:rPr>
        <w:t xml:space="preserve"> OUI</w:t>
      </w:r>
      <w:r w:rsidRPr="0070550A">
        <w:rPr>
          <w:rFonts w:ascii="Century Gothic" w:hAnsi="Century Gothic" w:cs="Arial"/>
          <w:bCs/>
          <w:sz w:val="16"/>
          <w:szCs w:val="16"/>
        </w:rPr>
        <w:t xml:space="preserve"> / </w:t>
      </w:r>
      <w:sdt>
        <w:sdtPr>
          <w:rPr>
            <w:rFonts w:ascii="Century Gothic" w:hAnsi="Century Gothic" w:cs="Arial"/>
            <w:sz w:val="16"/>
            <w:szCs w:val="16"/>
          </w:rPr>
          <w:id w:val="311141181"/>
          <w14:checkbox>
            <w14:checked w14:val="1"/>
            <w14:checkedState w14:val="2612" w14:font="MS Gothic"/>
            <w14:uncheckedState w14:val="2610" w14:font="MS Gothic"/>
          </w14:checkbox>
        </w:sdtPr>
        <w:sdtContent>
          <w:r w:rsidR="00747A6C" w:rsidRPr="0070550A">
            <w:rPr>
              <w:rFonts w:ascii="MS Gothic" w:eastAsia="MS Gothic" w:hAnsi="MS Gothic" w:cs="Arial" w:hint="eastAsia"/>
              <w:sz w:val="16"/>
              <w:szCs w:val="16"/>
            </w:rPr>
            <w:t>☒</w:t>
          </w:r>
        </w:sdtContent>
      </w:sdt>
      <w:r w:rsidRPr="0070550A">
        <w:rPr>
          <w:rFonts w:ascii="Century Gothic" w:hAnsi="Century Gothic" w:cs="Arial"/>
          <w:b/>
          <w:sz w:val="16"/>
          <w:szCs w:val="16"/>
        </w:rPr>
        <w:t xml:space="preserve"> NON </w:t>
      </w:r>
      <w:r w:rsidRPr="0070550A">
        <w:rPr>
          <w:rFonts w:ascii="Century Gothic" w:hAnsi="Century Gothic" w:cs="Arial"/>
          <w:bCs/>
          <w:sz w:val="14"/>
          <w:szCs w:val="14"/>
        </w:rPr>
        <w:t>– si oui préciser (quantité / facturations) :</w:t>
      </w:r>
    </w:p>
    <w:p w14:paraId="25013FD1" w14:textId="54764F13" w:rsidR="0092454B" w:rsidRPr="0070550A" w:rsidRDefault="0092454B"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4"/>
          <w:szCs w:val="14"/>
        </w:rPr>
      </w:pPr>
    </w:p>
    <w:p w14:paraId="59C47C85" w14:textId="6AADB4EE" w:rsidR="0092454B" w:rsidRPr="0070550A" w:rsidRDefault="0092454B"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20F883E9" w14:textId="77777777" w:rsidR="00216E27" w:rsidRPr="0070550A" w:rsidRDefault="00216E27" w:rsidP="00216E27">
      <w:pPr>
        <w:pBdr>
          <w:top w:val="single" w:sz="4" w:space="1" w:color="auto"/>
          <w:left w:val="single" w:sz="4" w:space="4" w:color="auto"/>
          <w:bottom w:val="single" w:sz="4" w:space="1" w:color="auto"/>
          <w:right w:val="single" w:sz="4" w:space="4" w:color="auto"/>
        </w:pBdr>
        <w:tabs>
          <w:tab w:val="left" w:pos="142"/>
          <w:tab w:val="right" w:pos="4537"/>
          <w:tab w:val="left" w:pos="6623"/>
        </w:tabs>
        <w:rPr>
          <w:rFonts w:ascii="Century Gothic" w:hAnsi="Century Gothic" w:cs="Arial"/>
          <w:sz w:val="18"/>
          <w:szCs w:val="18"/>
        </w:rPr>
      </w:pPr>
    </w:p>
    <w:p w14:paraId="2BA75AEF" w14:textId="77777777" w:rsidR="003B5807" w:rsidRPr="0070550A" w:rsidRDefault="003B5807" w:rsidP="003B5807">
      <w:pPr>
        <w:tabs>
          <w:tab w:val="left" w:pos="142"/>
          <w:tab w:val="right" w:pos="4537"/>
          <w:tab w:val="left" w:pos="6623"/>
        </w:tabs>
        <w:rPr>
          <w:rFonts w:ascii="Century Gothic" w:hAnsi="Century Gothic" w:cs="Arial"/>
          <w:sz w:val="12"/>
          <w:szCs w:val="12"/>
        </w:rPr>
      </w:pPr>
    </w:p>
    <w:p w14:paraId="7DA14898" w14:textId="4B34D8CA" w:rsidR="0089124A" w:rsidRPr="0070550A" w:rsidRDefault="003B5807"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b/>
          <w:sz w:val="18"/>
          <w:szCs w:val="18"/>
        </w:rPr>
        <w:t>RESTAURATION</w:t>
      </w:r>
      <w:r w:rsidR="0089124A" w:rsidRPr="0070550A">
        <w:rPr>
          <w:rFonts w:ascii="Century Gothic" w:hAnsi="Century Gothic" w:cs="Arial"/>
          <w:b/>
          <w:sz w:val="18"/>
          <w:szCs w:val="18"/>
        </w:rPr>
        <w:t xml:space="preserve"> - </w:t>
      </w:r>
      <w:r w:rsidR="0089124A" w:rsidRPr="0070550A">
        <w:rPr>
          <w:rFonts w:ascii="Century Gothic" w:hAnsi="Century Gothic" w:cs="Arial"/>
          <w:sz w:val="16"/>
          <w:szCs w:val="16"/>
        </w:rPr>
        <w:t>Description de l’activité :</w:t>
      </w:r>
    </w:p>
    <w:p w14:paraId="0BCE6F2C" w14:textId="0EA376DA" w:rsidR="0092454B" w:rsidRPr="0070550A" w:rsidRDefault="0092454B" w:rsidP="0092454B">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1 288 127repas soit 3 529 repas servis/jour</w:t>
      </w:r>
      <w:r w:rsidRPr="0070550A">
        <w:rPr>
          <w:rFonts w:ascii="Century Gothic" w:hAnsi="Century Gothic" w:cs="Arial"/>
          <w:sz w:val="16"/>
          <w:szCs w:val="16"/>
        </w:rPr>
        <w:tab/>
        <w:t xml:space="preserve">              </w:t>
      </w:r>
    </w:p>
    <w:p w14:paraId="098B9014" w14:textId="4C67BE82" w:rsidR="0092454B" w:rsidRPr="0070550A" w:rsidRDefault="0092454B" w:rsidP="0092454B">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333 325 repas servis aux professionnels du CHM</w:t>
      </w:r>
    </w:p>
    <w:p w14:paraId="4A22FF5F" w14:textId="67A2A205" w:rsidR="0092454B" w:rsidRPr="0070550A" w:rsidRDefault="0092454B" w:rsidP="0092454B">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954 973 repas servis aux patients hospitalisés</w:t>
      </w:r>
    </w:p>
    <w:p w14:paraId="2F6AE289" w14:textId="77777777" w:rsidR="0089124A" w:rsidRPr="0070550A" w:rsidRDefault="0089124A"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32816A3A" w14:textId="77777777" w:rsidR="0089124A" w:rsidRPr="0070550A" w:rsidRDefault="0089124A"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29D4FF59" w14:textId="182E8F1A" w:rsidR="0089124A" w:rsidRPr="0070550A" w:rsidRDefault="0089124A"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4"/>
          <w:szCs w:val="14"/>
        </w:rPr>
      </w:pPr>
      <w:r w:rsidRPr="0070550A">
        <w:rPr>
          <w:rFonts w:ascii="Century Gothic" w:hAnsi="Century Gothic" w:cs="Arial"/>
          <w:sz w:val="16"/>
          <w:szCs w:val="16"/>
        </w:rPr>
        <w:t xml:space="preserve">Prestations pour compte de tiers - </w:t>
      </w:r>
      <w:sdt>
        <w:sdtPr>
          <w:rPr>
            <w:rFonts w:ascii="Century Gothic" w:hAnsi="Century Gothic" w:cs="Arial"/>
            <w:sz w:val="16"/>
            <w:szCs w:val="16"/>
          </w:rPr>
          <w:id w:val="-1940132378"/>
          <w14:checkbox>
            <w14:checked w14:val="1"/>
            <w14:checkedState w14:val="2612" w14:font="MS Gothic"/>
            <w14:uncheckedState w14:val="2610" w14:font="MS Gothic"/>
          </w14:checkbox>
        </w:sdtPr>
        <w:sdtContent>
          <w:r w:rsidR="0092454B" w:rsidRPr="0070550A">
            <w:rPr>
              <w:rFonts w:ascii="MS Gothic" w:eastAsia="MS Gothic" w:hAnsi="MS Gothic" w:cs="Arial" w:hint="eastAsia"/>
              <w:sz w:val="16"/>
              <w:szCs w:val="16"/>
            </w:rPr>
            <w:t>☒</w:t>
          </w:r>
        </w:sdtContent>
      </w:sdt>
      <w:r w:rsidRPr="0070550A">
        <w:rPr>
          <w:rFonts w:ascii="Century Gothic" w:hAnsi="Century Gothic" w:cs="Arial"/>
          <w:b/>
          <w:sz w:val="16"/>
          <w:szCs w:val="16"/>
        </w:rPr>
        <w:t xml:space="preserve"> OUI</w:t>
      </w:r>
      <w:r w:rsidRPr="0070550A">
        <w:rPr>
          <w:rFonts w:ascii="Century Gothic" w:hAnsi="Century Gothic" w:cs="Arial"/>
          <w:bCs/>
          <w:sz w:val="16"/>
          <w:szCs w:val="16"/>
        </w:rPr>
        <w:t xml:space="preserve"> / </w:t>
      </w:r>
      <w:sdt>
        <w:sdtPr>
          <w:rPr>
            <w:rFonts w:ascii="Century Gothic" w:hAnsi="Century Gothic" w:cs="Arial"/>
            <w:sz w:val="16"/>
            <w:szCs w:val="16"/>
          </w:rPr>
          <w:id w:val="9494289"/>
          <w14:checkbox>
            <w14:checked w14:val="0"/>
            <w14:checkedState w14:val="2612" w14:font="MS Gothic"/>
            <w14:uncheckedState w14:val="2610" w14:font="MS Gothic"/>
          </w14:checkbox>
        </w:sdtPr>
        <w:sdtContent>
          <w:r w:rsidRPr="0070550A">
            <w:rPr>
              <w:rFonts w:ascii="Segoe UI Symbol" w:hAnsi="Segoe UI Symbol" w:cs="Segoe UI Symbol"/>
              <w:sz w:val="16"/>
              <w:szCs w:val="16"/>
            </w:rPr>
            <w:t>☐</w:t>
          </w:r>
        </w:sdtContent>
      </w:sdt>
      <w:r w:rsidRPr="0070550A">
        <w:rPr>
          <w:rFonts w:ascii="Century Gothic" w:hAnsi="Century Gothic" w:cs="Arial"/>
          <w:b/>
          <w:sz w:val="16"/>
          <w:szCs w:val="16"/>
        </w:rPr>
        <w:t xml:space="preserve"> NON </w:t>
      </w:r>
      <w:r w:rsidRPr="0070550A">
        <w:rPr>
          <w:rFonts w:ascii="Century Gothic" w:hAnsi="Century Gothic" w:cs="Arial"/>
          <w:bCs/>
          <w:sz w:val="14"/>
          <w:szCs w:val="14"/>
        </w:rPr>
        <w:t>– si oui préciser (quantité / recettes) :</w:t>
      </w:r>
    </w:p>
    <w:p w14:paraId="4D34A7A5" w14:textId="6B547E15" w:rsidR="0092454B" w:rsidRPr="0070550A" w:rsidRDefault="0092454B"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4"/>
          <w:szCs w:val="14"/>
        </w:rPr>
      </w:pPr>
    </w:p>
    <w:p w14:paraId="0D0AEC2F" w14:textId="02FFDE82" w:rsidR="0092454B" w:rsidRPr="0070550A" w:rsidRDefault="0092454B" w:rsidP="0092454B">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Centre de cancérologie de la Sarthe</w:t>
      </w:r>
      <w:r w:rsidR="008B0BEA" w:rsidRPr="0070550A">
        <w:rPr>
          <w:rFonts w:ascii="Century Gothic" w:hAnsi="Century Gothic" w:cs="Arial"/>
          <w:sz w:val="16"/>
          <w:szCs w:val="16"/>
        </w:rPr>
        <w:t> : 233 796€</w:t>
      </w:r>
    </w:p>
    <w:p w14:paraId="2375D342" w14:textId="77777777" w:rsidR="0092454B" w:rsidRPr="0070550A" w:rsidRDefault="0092454B"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4"/>
          <w:szCs w:val="14"/>
        </w:rPr>
      </w:pPr>
    </w:p>
    <w:p w14:paraId="3DEFCBA0" w14:textId="0A057A1E" w:rsidR="007A1821" w:rsidRDefault="007A1821"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70550A">
        <w:rPr>
          <w:rFonts w:ascii="Century Gothic" w:hAnsi="Century Gothic" w:cs="Arial"/>
          <w:sz w:val="16"/>
          <w:szCs w:val="16"/>
        </w:rPr>
        <w:t>Coop</w:t>
      </w:r>
      <w:r w:rsidR="00747A6C" w:rsidRPr="0070550A">
        <w:rPr>
          <w:rFonts w:ascii="Century Gothic" w:hAnsi="Century Gothic" w:cs="Arial"/>
          <w:sz w:val="16"/>
          <w:szCs w:val="16"/>
        </w:rPr>
        <w:t>é</w:t>
      </w:r>
      <w:r w:rsidRPr="0070550A">
        <w:rPr>
          <w:rFonts w:ascii="Century Gothic" w:hAnsi="Century Gothic" w:cs="Arial"/>
          <w:sz w:val="16"/>
          <w:szCs w:val="16"/>
        </w:rPr>
        <w:t>ration en matière de restauration collective pour les associations avec Les Restos du Cœur : mise à disposition des surplus alimentaires de production</w:t>
      </w:r>
    </w:p>
    <w:p w14:paraId="580B9F8D" w14:textId="77777777" w:rsidR="007A1821" w:rsidRPr="0089124A" w:rsidRDefault="007A1821"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2FB1D69B" w14:textId="125E0CC1" w:rsidR="0089124A" w:rsidRPr="0089124A" w:rsidRDefault="0089124A"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89124A">
        <w:rPr>
          <w:rFonts w:ascii="Century Gothic" w:hAnsi="Century Gothic" w:cs="Arial"/>
          <w:sz w:val="16"/>
          <w:szCs w:val="16"/>
        </w:rPr>
        <w:t xml:space="preserve">Sous-traitance - </w:t>
      </w:r>
      <w:sdt>
        <w:sdtPr>
          <w:rPr>
            <w:rFonts w:ascii="Century Gothic" w:hAnsi="Century Gothic" w:cs="Arial"/>
            <w:sz w:val="16"/>
            <w:szCs w:val="16"/>
          </w:rPr>
          <w:id w:val="-88701144"/>
          <w14:checkbox>
            <w14:checked w14:val="0"/>
            <w14:checkedState w14:val="2612" w14:font="MS Gothic"/>
            <w14:uncheckedState w14:val="2610" w14:font="MS Gothic"/>
          </w14:checkbox>
        </w:sdtPr>
        <w:sdtContent>
          <w:r w:rsidRPr="0089124A">
            <w:rPr>
              <w:rFonts w:ascii="Segoe UI Symbol" w:hAnsi="Segoe UI Symbol" w:cs="Segoe UI Symbol"/>
              <w:sz w:val="16"/>
              <w:szCs w:val="16"/>
            </w:rPr>
            <w:t>☐</w:t>
          </w:r>
        </w:sdtContent>
      </w:sdt>
      <w:r w:rsidRPr="0089124A">
        <w:rPr>
          <w:rFonts w:ascii="Century Gothic" w:hAnsi="Century Gothic" w:cs="Arial"/>
          <w:b/>
          <w:sz w:val="16"/>
          <w:szCs w:val="16"/>
        </w:rPr>
        <w:t xml:space="preserve"> OUI</w:t>
      </w:r>
      <w:r w:rsidRPr="0089124A">
        <w:rPr>
          <w:rFonts w:ascii="Century Gothic" w:hAnsi="Century Gothic" w:cs="Arial"/>
          <w:bCs/>
          <w:sz w:val="16"/>
          <w:szCs w:val="16"/>
        </w:rPr>
        <w:t xml:space="preserve"> / </w:t>
      </w:r>
      <w:sdt>
        <w:sdtPr>
          <w:rPr>
            <w:rFonts w:ascii="Century Gothic" w:hAnsi="Century Gothic" w:cs="Arial"/>
            <w:sz w:val="16"/>
            <w:szCs w:val="16"/>
          </w:rPr>
          <w:id w:val="1799020385"/>
          <w14:checkbox>
            <w14:checked w14:val="0"/>
            <w14:checkedState w14:val="2612" w14:font="MS Gothic"/>
            <w14:uncheckedState w14:val="2610" w14:font="MS Gothic"/>
          </w14:checkbox>
        </w:sdtPr>
        <w:sdtContent>
          <w:r w:rsidRPr="0089124A">
            <w:rPr>
              <w:rFonts w:ascii="Segoe UI Symbol" w:hAnsi="Segoe UI Symbol" w:cs="Segoe UI Symbol"/>
              <w:sz w:val="16"/>
              <w:szCs w:val="16"/>
            </w:rPr>
            <w:t>☐</w:t>
          </w:r>
        </w:sdtContent>
      </w:sdt>
      <w:r w:rsidRPr="0089124A">
        <w:rPr>
          <w:rFonts w:ascii="Century Gothic" w:hAnsi="Century Gothic" w:cs="Arial"/>
          <w:b/>
          <w:sz w:val="16"/>
          <w:szCs w:val="16"/>
        </w:rPr>
        <w:t xml:space="preserve"> NON </w:t>
      </w:r>
      <w:r w:rsidRPr="0089124A">
        <w:rPr>
          <w:rFonts w:ascii="Century Gothic" w:hAnsi="Century Gothic" w:cs="Arial"/>
          <w:bCs/>
          <w:sz w:val="14"/>
          <w:szCs w:val="14"/>
        </w:rPr>
        <w:t xml:space="preserve">– si oui préciser (quantité / </w:t>
      </w:r>
      <w:r>
        <w:rPr>
          <w:rFonts w:ascii="Century Gothic" w:hAnsi="Century Gothic" w:cs="Arial"/>
          <w:bCs/>
          <w:sz w:val="14"/>
          <w:szCs w:val="14"/>
        </w:rPr>
        <w:t>facturations</w:t>
      </w:r>
      <w:r w:rsidRPr="0089124A">
        <w:rPr>
          <w:rFonts w:ascii="Century Gothic" w:hAnsi="Century Gothic" w:cs="Arial"/>
          <w:bCs/>
          <w:sz w:val="14"/>
          <w:szCs w:val="14"/>
        </w:rPr>
        <w:t>) :</w:t>
      </w:r>
    </w:p>
    <w:p w14:paraId="7E60492C" w14:textId="651401AD" w:rsidR="00216E27" w:rsidRPr="0089124A" w:rsidRDefault="00216E27" w:rsidP="00216E27">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
          <w:sz w:val="18"/>
          <w:szCs w:val="18"/>
        </w:rPr>
      </w:pPr>
    </w:p>
    <w:p w14:paraId="782ABCDA" w14:textId="77777777" w:rsidR="003F74C0" w:rsidRPr="0089124A" w:rsidRDefault="003F74C0" w:rsidP="003F74C0">
      <w:pPr>
        <w:tabs>
          <w:tab w:val="left" w:pos="142"/>
          <w:tab w:val="right" w:pos="4537"/>
          <w:tab w:val="left" w:pos="6623"/>
        </w:tabs>
        <w:rPr>
          <w:rFonts w:ascii="Century Gothic" w:hAnsi="Century Gothic" w:cs="Arial"/>
          <w:sz w:val="12"/>
          <w:szCs w:val="12"/>
        </w:rPr>
      </w:pPr>
    </w:p>
    <w:p w14:paraId="1A9BF8D3" w14:textId="216E64FF" w:rsidR="003F74C0" w:rsidRPr="0089124A" w:rsidRDefault="003F74C0" w:rsidP="003F74C0">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3F74C0">
        <w:rPr>
          <w:rFonts w:ascii="Century Gothic" w:hAnsi="Century Gothic" w:cs="Arial"/>
          <w:b/>
          <w:sz w:val="18"/>
          <w:szCs w:val="18"/>
        </w:rPr>
        <w:t xml:space="preserve">DESTRUCTION DE DECHETS HOSPITALIERS </w:t>
      </w:r>
      <w:r>
        <w:rPr>
          <w:rFonts w:ascii="Century Gothic" w:hAnsi="Century Gothic" w:cs="Arial"/>
          <w:b/>
          <w:sz w:val="18"/>
          <w:szCs w:val="18"/>
        </w:rPr>
        <w:t xml:space="preserve">- </w:t>
      </w:r>
      <w:r w:rsidRPr="0089124A">
        <w:rPr>
          <w:rFonts w:ascii="Century Gothic" w:hAnsi="Century Gothic" w:cs="Arial"/>
          <w:sz w:val="16"/>
          <w:szCs w:val="16"/>
        </w:rPr>
        <w:t>Description de l’activité :</w:t>
      </w:r>
    </w:p>
    <w:p w14:paraId="6CA5736B" w14:textId="77777777" w:rsidR="003F74C0" w:rsidRPr="0089124A" w:rsidRDefault="003F74C0" w:rsidP="003F74C0">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2249B5A0" w14:textId="77777777" w:rsidR="003F74C0" w:rsidRDefault="003F74C0" w:rsidP="003F74C0">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7F12EBDF" w14:textId="6138FCC1" w:rsidR="003F74C0" w:rsidRPr="003F74C0" w:rsidRDefault="003F74C0" w:rsidP="003F74C0">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
          <w:sz w:val="16"/>
          <w:szCs w:val="16"/>
        </w:rPr>
      </w:pPr>
      <w:r w:rsidRPr="003F74C0">
        <w:rPr>
          <w:rFonts w:ascii="Century Gothic" w:hAnsi="Century Gothic" w:cs="Arial"/>
          <w:bCs/>
          <w:sz w:val="16"/>
          <w:szCs w:val="16"/>
        </w:rPr>
        <w:t xml:space="preserve">Existe t-il une installation d’incinération : </w:t>
      </w:r>
      <w:sdt>
        <w:sdtPr>
          <w:rPr>
            <w:rFonts w:ascii="Century Gothic" w:hAnsi="Century Gothic" w:cs="Arial"/>
            <w:sz w:val="16"/>
            <w:szCs w:val="16"/>
          </w:rPr>
          <w:id w:val="-1493716761"/>
          <w14:checkbox>
            <w14:checked w14:val="0"/>
            <w14:checkedState w14:val="2612" w14:font="MS Gothic"/>
            <w14:uncheckedState w14:val="2610" w14:font="MS Gothic"/>
          </w14:checkbox>
        </w:sdtPr>
        <w:sdtContent>
          <w:r w:rsidRPr="003F74C0">
            <w:rPr>
              <w:rFonts w:ascii="Segoe UI Symbol" w:hAnsi="Segoe UI Symbol" w:cs="Segoe UI Symbol"/>
              <w:sz w:val="16"/>
              <w:szCs w:val="16"/>
            </w:rPr>
            <w:t>☐</w:t>
          </w:r>
        </w:sdtContent>
      </w:sdt>
      <w:r w:rsidRPr="003F74C0">
        <w:rPr>
          <w:rFonts w:ascii="Century Gothic" w:hAnsi="Century Gothic" w:cs="Arial"/>
          <w:b/>
          <w:sz w:val="16"/>
          <w:szCs w:val="16"/>
        </w:rPr>
        <w:t xml:space="preserve"> OUI</w:t>
      </w:r>
      <w:r w:rsidRPr="003F74C0">
        <w:rPr>
          <w:rFonts w:ascii="Century Gothic" w:hAnsi="Century Gothic" w:cs="Arial"/>
          <w:bCs/>
          <w:sz w:val="16"/>
          <w:szCs w:val="16"/>
        </w:rPr>
        <w:t xml:space="preserve"> / </w:t>
      </w:r>
      <w:sdt>
        <w:sdtPr>
          <w:rPr>
            <w:rFonts w:ascii="Century Gothic" w:hAnsi="Century Gothic" w:cs="Arial"/>
            <w:sz w:val="16"/>
            <w:szCs w:val="16"/>
          </w:rPr>
          <w:id w:val="-259056823"/>
          <w14:checkbox>
            <w14:checked w14:val="1"/>
            <w14:checkedState w14:val="2612" w14:font="MS Gothic"/>
            <w14:uncheckedState w14:val="2610" w14:font="MS Gothic"/>
          </w14:checkbox>
        </w:sdtPr>
        <w:sdtContent>
          <w:r w:rsidR="0092454B">
            <w:rPr>
              <w:rFonts w:ascii="MS Gothic" w:eastAsia="MS Gothic" w:hAnsi="MS Gothic" w:cs="Arial" w:hint="eastAsia"/>
              <w:sz w:val="16"/>
              <w:szCs w:val="16"/>
            </w:rPr>
            <w:t>☒</w:t>
          </w:r>
        </w:sdtContent>
      </w:sdt>
      <w:r w:rsidRPr="003F74C0">
        <w:rPr>
          <w:rFonts w:ascii="Century Gothic" w:hAnsi="Century Gothic" w:cs="Arial"/>
          <w:b/>
          <w:sz w:val="16"/>
          <w:szCs w:val="16"/>
        </w:rPr>
        <w:t xml:space="preserve"> NON</w:t>
      </w:r>
    </w:p>
    <w:p w14:paraId="7DD24613" w14:textId="77777777" w:rsidR="003F74C0" w:rsidRPr="0089124A" w:rsidRDefault="003F74C0" w:rsidP="003F74C0">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00C98861" w14:textId="3F21A3E1" w:rsidR="003F74C0" w:rsidRPr="0089124A" w:rsidRDefault="003F74C0" w:rsidP="003F74C0">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4"/>
          <w:szCs w:val="14"/>
        </w:rPr>
      </w:pPr>
      <w:r w:rsidRPr="0089124A">
        <w:rPr>
          <w:rFonts w:ascii="Century Gothic" w:hAnsi="Century Gothic" w:cs="Arial"/>
          <w:sz w:val="16"/>
          <w:szCs w:val="16"/>
        </w:rPr>
        <w:t xml:space="preserve">Prestations pour compte de tiers - </w:t>
      </w:r>
      <w:sdt>
        <w:sdtPr>
          <w:rPr>
            <w:rFonts w:ascii="Century Gothic" w:hAnsi="Century Gothic" w:cs="Arial"/>
            <w:sz w:val="16"/>
            <w:szCs w:val="16"/>
          </w:rPr>
          <w:id w:val="930094538"/>
          <w14:checkbox>
            <w14:checked w14:val="0"/>
            <w14:checkedState w14:val="2612" w14:font="MS Gothic"/>
            <w14:uncheckedState w14:val="2610" w14:font="MS Gothic"/>
          </w14:checkbox>
        </w:sdtPr>
        <w:sdtContent>
          <w:r w:rsidRPr="0089124A">
            <w:rPr>
              <w:rFonts w:ascii="Segoe UI Symbol" w:hAnsi="Segoe UI Symbol" w:cs="Segoe UI Symbol"/>
              <w:sz w:val="16"/>
              <w:szCs w:val="16"/>
            </w:rPr>
            <w:t>☐</w:t>
          </w:r>
        </w:sdtContent>
      </w:sdt>
      <w:r w:rsidRPr="0089124A">
        <w:rPr>
          <w:rFonts w:ascii="Century Gothic" w:hAnsi="Century Gothic" w:cs="Arial"/>
          <w:b/>
          <w:sz w:val="16"/>
          <w:szCs w:val="16"/>
        </w:rPr>
        <w:t xml:space="preserve"> OUI</w:t>
      </w:r>
      <w:r w:rsidRPr="0089124A">
        <w:rPr>
          <w:rFonts w:ascii="Century Gothic" w:hAnsi="Century Gothic" w:cs="Arial"/>
          <w:bCs/>
          <w:sz w:val="16"/>
          <w:szCs w:val="16"/>
        </w:rPr>
        <w:t xml:space="preserve"> / </w:t>
      </w:r>
      <w:sdt>
        <w:sdtPr>
          <w:rPr>
            <w:rFonts w:ascii="Century Gothic" w:hAnsi="Century Gothic" w:cs="Arial"/>
            <w:sz w:val="16"/>
            <w:szCs w:val="16"/>
          </w:rPr>
          <w:id w:val="544795726"/>
          <w14:checkbox>
            <w14:checked w14:val="1"/>
            <w14:checkedState w14:val="2612" w14:font="MS Gothic"/>
            <w14:uncheckedState w14:val="2610" w14:font="MS Gothic"/>
          </w14:checkbox>
        </w:sdtPr>
        <w:sdtContent>
          <w:r w:rsidR="008B0BEA">
            <w:rPr>
              <w:rFonts w:ascii="MS Gothic" w:eastAsia="MS Gothic" w:hAnsi="MS Gothic" w:cs="Arial" w:hint="eastAsia"/>
              <w:sz w:val="16"/>
              <w:szCs w:val="16"/>
            </w:rPr>
            <w:t>☒</w:t>
          </w:r>
        </w:sdtContent>
      </w:sdt>
      <w:r w:rsidRPr="0089124A">
        <w:rPr>
          <w:rFonts w:ascii="Century Gothic" w:hAnsi="Century Gothic" w:cs="Arial"/>
          <w:b/>
          <w:sz w:val="16"/>
          <w:szCs w:val="16"/>
        </w:rPr>
        <w:t xml:space="preserve"> NON </w:t>
      </w:r>
      <w:r w:rsidRPr="0089124A">
        <w:rPr>
          <w:rFonts w:ascii="Century Gothic" w:hAnsi="Century Gothic" w:cs="Arial"/>
          <w:bCs/>
          <w:sz w:val="14"/>
          <w:szCs w:val="14"/>
        </w:rPr>
        <w:t>– si oui préciser</w:t>
      </w:r>
      <w:r>
        <w:rPr>
          <w:rFonts w:ascii="Century Gothic" w:hAnsi="Century Gothic" w:cs="Arial"/>
          <w:bCs/>
          <w:sz w:val="14"/>
          <w:szCs w:val="14"/>
        </w:rPr>
        <w:t xml:space="preserve"> (quantité / recettes)</w:t>
      </w:r>
      <w:r w:rsidRPr="0089124A">
        <w:rPr>
          <w:rFonts w:ascii="Century Gothic" w:hAnsi="Century Gothic" w:cs="Arial"/>
          <w:bCs/>
          <w:sz w:val="14"/>
          <w:szCs w:val="14"/>
        </w:rPr>
        <w:t> :</w:t>
      </w:r>
    </w:p>
    <w:p w14:paraId="19E1ADFA" w14:textId="3F9F078E" w:rsidR="0092454B" w:rsidRPr="008A1D11" w:rsidRDefault="0092454B" w:rsidP="0092454B">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4E81AF21" w14:textId="77777777" w:rsidR="003F74C0" w:rsidRPr="0089124A" w:rsidRDefault="003F74C0" w:rsidP="003F74C0">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6028602D" w14:textId="24BA2697" w:rsidR="003F74C0" w:rsidRDefault="003F74C0" w:rsidP="003F74C0">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4"/>
          <w:szCs w:val="14"/>
        </w:rPr>
      </w:pPr>
      <w:r w:rsidRPr="0089124A">
        <w:rPr>
          <w:rFonts w:ascii="Century Gothic" w:hAnsi="Century Gothic" w:cs="Arial"/>
          <w:sz w:val="16"/>
          <w:szCs w:val="16"/>
        </w:rPr>
        <w:t xml:space="preserve">Sous-traitance - </w:t>
      </w:r>
      <w:sdt>
        <w:sdtPr>
          <w:rPr>
            <w:rFonts w:ascii="Century Gothic" w:hAnsi="Century Gothic" w:cs="Arial"/>
            <w:sz w:val="16"/>
            <w:szCs w:val="16"/>
          </w:rPr>
          <w:id w:val="-444842375"/>
          <w14:checkbox>
            <w14:checked w14:val="1"/>
            <w14:checkedState w14:val="2612" w14:font="MS Gothic"/>
            <w14:uncheckedState w14:val="2610" w14:font="MS Gothic"/>
          </w14:checkbox>
        </w:sdtPr>
        <w:sdtContent>
          <w:r w:rsidR="00B91089">
            <w:rPr>
              <w:rFonts w:ascii="MS Gothic" w:eastAsia="MS Gothic" w:hAnsi="MS Gothic" w:cs="Arial" w:hint="eastAsia"/>
              <w:sz w:val="16"/>
              <w:szCs w:val="16"/>
            </w:rPr>
            <w:t>☒</w:t>
          </w:r>
        </w:sdtContent>
      </w:sdt>
      <w:r w:rsidRPr="0089124A">
        <w:rPr>
          <w:rFonts w:ascii="Century Gothic" w:hAnsi="Century Gothic" w:cs="Arial"/>
          <w:b/>
          <w:sz w:val="16"/>
          <w:szCs w:val="16"/>
        </w:rPr>
        <w:t xml:space="preserve"> OUI</w:t>
      </w:r>
      <w:r w:rsidRPr="0089124A">
        <w:rPr>
          <w:rFonts w:ascii="Century Gothic" w:hAnsi="Century Gothic" w:cs="Arial"/>
          <w:bCs/>
          <w:sz w:val="16"/>
          <w:szCs w:val="16"/>
        </w:rPr>
        <w:t xml:space="preserve"> / </w:t>
      </w:r>
      <w:sdt>
        <w:sdtPr>
          <w:rPr>
            <w:rFonts w:ascii="Century Gothic" w:hAnsi="Century Gothic" w:cs="Arial"/>
            <w:sz w:val="16"/>
            <w:szCs w:val="16"/>
          </w:rPr>
          <w:id w:val="-241720287"/>
          <w14:checkbox>
            <w14:checked w14:val="0"/>
            <w14:checkedState w14:val="2612" w14:font="MS Gothic"/>
            <w14:uncheckedState w14:val="2610" w14:font="MS Gothic"/>
          </w14:checkbox>
        </w:sdtPr>
        <w:sdtContent>
          <w:r w:rsidR="00B91089">
            <w:rPr>
              <w:rFonts w:ascii="MS Gothic" w:eastAsia="MS Gothic" w:hAnsi="MS Gothic" w:cs="Arial" w:hint="eastAsia"/>
              <w:sz w:val="16"/>
              <w:szCs w:val="16"/>
            </w:rPr>
            <w:t>☐</w:t>
          </w:r>
        </w:sdtContent>
      </w:sdt>
      <w:r w:rsidRPr="0089124A">
        <w:rPr>
          <w:rFonts w:ascii="Century Gothic" w:hAnsi="Century Gothic" w:cs="Arial"/>
          <w:b/>
          <w:sz w:val="16"/>
          <w:szCs w:val="16"/>
        </w:rPr>
        <w:t xml:space="preserve"> NON </w:t>
      </w:r>
      <w:r w:rsidRPr="0089124A">
        <w:rPr>
          <w:rFonts w:ascii="Century Gothic" w:hAnsi="Century Gothic" w:cs="Arial"/>
          <w:bCs/>
          <w:sz w:val="14"/>
          <w:szCs w:val="14"/>
        </w:rPr>
        <w:t xml:space="preserve">– si oui préciser (quantité / </w:t>
      </w:r>
      <w:r>
        <w:rPr>
          <w:rFonts w:ascii="Century Gothic" w:hAnsi="Century Gothic" w:cs="Arial"/>
          <w:bCs/>
          <w:sz w:val="14"/>
          <w:szCs w:val="14"/>
        </w:rPr>
        <w:t>facturations</w:t>
      </w:r>
      <w:r w:rsidRPr="0089124A">
        <w:rPr>
          <w:rFonts w:ascii="Century Gothic" w:hAnsi="Century Gothic" w:cs="Arial"/>
          <w:bCs/>
          <w:sz w:val="14"/>
          <w:szCs w:val="14"/>
        </w:rPr>
        <w:t>) :</w:t>
      </w:r>
      <w:r w:rsidR="00B91089">
        <w:rPr>
          <w:rFonts w:ascii="Century Gothic" w:hAnsi="Century Gothic" w:cs="Arial"/>
          <w:bCs/>
          <w:sz w:val="14"/>
          <w:szCs w:val="14"/>
        </w:rPr>
        <w:t xml:space="preserve"> Données 2023</w:t>
      </w:r>
    </w:p>
    <w:p w14:paraId="361F967A" w14:textId="627151CB" w:rsidR="00B91089" w:rsidRDefault="00B91089" w:rsidP="003F74C0">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4"/>
          <w:szCs w:val="14"/>
        </w:rPr>
      </w:pPr>
      <w:r>
        <w:rPr>
          <w:rFonts w:ascii="Century Gothic" w:hAnsi="Century Gothic" w:cs="Arial"/>
          <w:bCs/>
          <w:sz w:val="14"/>
          <w:szCs w:val="14"/>
        </w:rPr>
        <w:t>DAE –NON DANGEREUX NON RECYCLABLES :  1 442.720 Tonnes</w:t>
      </w:r>
    </w:p>
    <w:p w14:paraId="2FD60A92" w14:textId="19DBA7D1" w:rsidR="00B91089" w:rsidRDefault="00B91089" w:rsidP="003F74C0">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4"/>
          <w:szCs w:val="14"/>
        </w:rPr>
      </w:pPr>
      <w:r>
        <w:rPr>
          <w:rFonts w:ascii="Century Gothic" w:hAnsi="Century Gothic" w:cs="Arial"/>
          <w:bCs/>
          <w:sz w:val="14"/>
          <w:szCs w:val="14"/>
        </w:rPr>
        <w:t>DASRI : 129.418 Tonnes</w:t>
      </w:r>
    </w:p>
    <w:p w14:paraId="5667A0EF" w14:textId="03627183" w:rsidR="00B91089" w:rsidRDefault="00B91089" w:rsidP="003F74C0">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4"/>
          <w:szCs w:val="14"/>
        </w:rPr>
      </w:pPr>
      <w:r>
        <w:rPr>
          <w:rFonts w:ascii="Century Gothic" w:hAnsi="Century Gothic" w:cs="Arial"/>
          <w:bCs/>
          <w:sz w:val="14"/>
          <w:szCs w:val="14"/>
        </w:rPr>
        <w:t>DECHETS RECYCLABLES inclus D3E, DEA, PILES, TUBES ET AMPOULES FLUO/LED, BATTERIES</w:t>
      </w:r>
      <w:r w:rsidR="008D5DD5">
        <w:rPr>
          <w:rFonts w:ascii="Century Gothic" w:hAnsi="Century Gothic" w:cs="Arial"/>
          <w:bCs/>
          <w:sz w:val="14"/>
          <w:szCs w:val="14"/>
        </w:rPr>
        <w:t xml:space="preserve"> et 5 Flux</w:t>
      </w:r>
      <w:r>
        <w:rPr>
          <w:rFonts w:ascii="Century Gothic" w:hAnsi="Century Gothic" w:cs="Arial"/>
          <w:bCs/>
          <w:sz w:val="14"/>
          <w:szCs w:val="14"/>
        </w:rPr>
        <w:t>: 333.857 Tonnes</w:t>
      </w:r>
    </w:p>
    <w:p w14:paraId="7DC3EB7A" w14:textId="061B8B10" w:rsidR="00B91089" w:rsidRDefault="00B91089" w:rsidP="003F74C0">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4"/>
          <w:szCs w:val="14"/>
        </w:rPr>
      </w:pPr>
      <w:r>
        <w:rPr>
          <w:rFonts w:ascii="Century Gothic" w:hAnsi="Century Gothic" w:cs="Arial"/>
          <w:bCs/>
          <w:sz w:val="14"/>
          <w:szCs w:val="14"/>
        </w:rPr>
        <w:t>DECHETS CHIMIQUES :30.666 T</w:t>
      </w:r>
    </w:p>
    <w:p w14:paraId="4BA3B361" w14:textId="093A8212" w:rsidR="00B91089" w:rsidRDefault="00B91089" w:rsidP="003F74C0">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4"/>
          <w:szCs w:val="14"/>
        </w:rPr>
      </w:pPr>
      <w:r>
        <w:rPr>
          <w:rFonts w:ascii="Century Gothic" w:hAnsi="Century Gothic" w:cs="Arial"/>
          <w:bCs/>
          <w:sz w:val="14"/>
          <w:szCs w:val="14"/>
        </w:rPr>
        <w:t>BIODECHETS DES ESPACES VERTS : 65.580 Tonnes</w:t>
      </w:r>
    </w:p>
    <w:p w14:paraId="338789EC" w14:textId="77777777" w:rsidR="00B91089" w:rsidRPr="0089124A" w:rsidRDefault="00B91089" w:rsidP="003F74C0">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07FE85D4" w14:textId="77777777" w:rsidR="003F74C0" w:rsidRPr="0089124A" w:rsidRDefault="003F74C0" w:rsidP="003F74C0">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
          <w:sz w:val="18"/>
          <w:szCs w:val="18"/>
        </w:rPr>
      </w:pPr>
    </w:p>
    <w:p w14:paraId="5F64FCF2" w14:textId="5C434D53" w:rsidR="0054403B" w:rsidRPr="0089124A" w:rsidRDefault="0054403B" w:rsidP="00216E27">
      <w:pPr>
        <w:tabs>
          <w:tab w:val="left" w:pos="142"/>
          <w:tab w:val="right" w:pos="6805"/>
          <w:tab w:val="right" w:pos="8063"/>
        </w:tabs>
        <w:jc w:val="both"/>
        <w:rPr>
          <w:rFonts w:ascii="Century Gothic" w:hAnsi="Century Gothic" w:cs="Arial"/>
          <w:sz w:val="12"/>
          <w:szCs w:val="12"/>
        </w:rPr>
      </w:pPr>
    </w:p>
    <w:p w14:paraId="1959A3CA" w14:textId="5CB1DA50" w:rsidR="00216E27" w:rsidRDefault="0054403B" w:rsidP="00B21CF7">
      <w:pPr>
        <w:pBdr>
          <w:top w:val="single" w:sz="4" w:space="1" w:color="auto"/>
          <w:left w:val="single" w:sz="4" w:space="4" w:color="auto"/>
          <w:bottom w:val="single" w:sz="4" w:space="31" w:color="auto"/>
          <w:right w:val="single" w:sz="4" w:space="4" w:color="auto"/>
        </w:pBdr>
        <w:tabs>
          <w:tab w:val="left" w:pos="142"/>
          <w:tab w:val="right" w:pos="6805"/>
          <w:tab w:val="right" w:pos="8063"/>
        </w:tabs>
        <w:jc w:val="both"/>
        <w:rPr>
          <w:rFonts w:ascii="Century Gothic" w:hAnsi="Century Gothic" w:cs="Arial"/>
          <w:sz w:val="18"/>
          <w:szCs w:val="18"/>
        </w:rPr>
      </w:pPr>
      <w:r w:rsidRPr="00216E27">
        <w:rPr>
          <w:rFonts w:ascii="Century Gothic" w:hAnsi="Century Gothic" w:cs="Arial"/>
          <w:b/>
          <w:sz w:val="18"/>
          <w:szCs w:val="18"/>
        </w:rPr>
        <w:t>AUTRES</w:t>
      </w:r>
      <w:r w:rsidR="00216E27">
        <w:rPr>
          <w:rFonts w:ascii="Century Gothic" w:hAnsi="Century Gothic" w:cs="Arial"/>
          <w:b/>
          <w:sz w:val="18"/>
          <w:szCs w:val="18"/>
        </w:rPr>
        <w:t xml:space="preserve"> PRESTATIONS TECHNIQUES</w:t>
      </w:r>
      <w:r w:rsidR="00216E27">
        <w:rPr>
          <w:rFonts w:ascii="Century Gothic" w:hAnsi="Century Gothic" w:cs="Arial"/>
          <w:sz w:val="18"/>
          <w:szCs w:val="18"/>
        </w:rPr>
        <w:t xml:space="preserve"> (</w:t>
      </w:r>
      <w:r w:rsidR="00216E27" w:rsidRPr="00216E27">
        <w:rPr>
          <w:rFonts w:ascii="Century Gothic" w:hAnsi="Century Gothic" w:cs="Arial"/>
          <w:sz w:val="18"/>
          <w:szCs w:val="18"/>
        </w:rPr>
        <w:t>informatique, transport, fourniture d’énergie</w:t>
      </w:r>
      <w:r w:rsidR="00216E27">
        <w:rPr>
          <w:rFonts w:ascii="Century Gothic" w:hAnsi="Century Gothic" w:cs="Arial"/>
          <w:sz w:val="18"/>
          <w:szCs w:val="18"/>
        </w:rPr>
        <w:t>…)</w:t>
      </w:r>
    </w:p>
    <w:p w14:paraId="0D828EE3" w14:textId="77777777" w:rsidR="00216E27" w:rsidRDefault="00216E27" w:rsidP="00B21CF7">
      <w:pPr>
        <w:pBdr>
          <w:top w:val="single" w:sz="4" w:space="1" w:color="auto"/>
          <w:left w:val="single" w:sz="4" w:space="4" w:color="auto"/>
          <w:bottom w:val="single" w:sz="4" w:space="31" w:color="auto"/>
          <w:right w:val="single" w:sz="4" w:space="4" w:color="auto"/>
        </w:pBdr>
        <w:tabs>
          <w:tab w:val="left" w:pos="142"/>
          <w:tab w:val="right" w:pos="6805"/>
          <w:tab w:val="right" w:pos="8063"/>
        </w:tabs>
        <w:jc w:val="both"/>
        <w:rPr>
          <w:rFonts w:ascii="Century Gothic" w:hAnsi="Century Gothic" w:cs="Arial"/>
          <w:sz w:val="18"/>
          <w:szCs w:val="18"/>
        </w:rPr>
      </w:pPr>
    </w:p>
    <w:p w14:paraId="707AE58E" w14:textId="77777777" w:rsidR="00216E27" w:rsidRDefault="00216E27" w:rsidP="00B21CF7">
      <w:pPr>
        <w:pBdr>
          <w:top w:val="single" w:sz="4" w:space="1" w:color="auto"/>
          <w:left w:val="single" w:sz="4" w:space="4" w:color="auto"/>
          <w:bottom w:val="single" w:sz="4" w:space="31" w:color="auto"/>
          <w:right w:val="single" w:sz="4" w:space="4" w:color="auto"/>
        </w:pBdr>
        <w:tabs>
          <w:tab w:val="left" w:pos="142"/>
          <w:tab w:val="right" w:pos="6805"/>
          <w:tab w:val="right" w:pos="8063"/>
        </w:tabs>
        <w:jc w:val="both"/>
        <w:rPr>
          <w:rFonts w:ascii="Century Gothic" w:hAnsi="Century Gothic" w:cs="Arial"/>
          <w:sz w:val="18"/>
          <w:szCs w:val="18"/>
        </w:rPr>
      </w:pPr>
      <w:r>
        <w:rPr>
          <w:rFonts w:ascii="Century Gothic" w:hAnsi="Century Gothic" w:cs="Arial"/>
          <w:sz w:val="18"/>
          <w:szCs w:val="18"/>
        </w:rPr>
        <w:t>Pour propre compte :</w:t>
      </w:r>
    </w:p>
    <w:p w14:paraId="59293B2A" w14:textId="08086AAF" w:rsidR="003F74C0" w:rsidRPr="009E3514" w:rsidRDefault="0092454B" w:rsidP="00B21CF7">
      <w:pPr>
        <w:pBdr>
          <w:top w:val="single" w:sz="4" w:space="1" w:color="auto"/>
          <w:left w:val="single" w:sz="4" w:space="4" w:color="auto"/>
          <w:bottom w:val="single" w:sz="4" w:space="31" w:color="auto"/>
          <w:right w:val="single" w:sz="4" w:space="4" w:color="auto"/>
        </w:pBdr>
        <w:tabs>
          <w:tab w:val="left" w:pos="142"/>
          <w:tab w:val="right" w:pos="6805"/>
          <w:tab w:val="right" w:pos="8063"/>
        </w:tabs>
        <w:jc w:val="both"/>
        <w:rPr>
          <w:rFonts w:ascii="Century Gothic" w:hAnsi="Century Gothic" w:cs="Arial"/>
          <w:sz w:val="18"/>
          <w:szCs w:val="18"/>
        </w:rPr>
      </w:pPr>
      <w:r w:rsidRPr="009E3514">
        <w:rPr>
          <w:rFonts w:ascii="Century Gothic" w:hAnsi="Century Gothic" w:cs="Arial"/>
          <w:sz w:val="18"/>
          <w:szCs w:val="18"/>
        </w:rPr>
        <w:t>Service de distribution interne</w:t>
      </w:r>
      <w:r w:rsidR="009E3514">
        <w:rPr>
          <w:rFonts w:ascii="Century Gothic" w:hAnsi="Century Gothic" w:cs="Arial"/>
          <w:sz w:val="18"/>
          <w:szCs w:val="18"/>
        </w:rPr>
        <w:t xml:space="preserve"> qui concerne l’ensemble des flux (pharmacie, déchets, bllanchisseire et restauration.. biologie..)</w:t>
      </w:r>
    </w:p>
    <w:p w14:paraId="34B82B8F" w14:textId="3F3AE087" w:rsidR="0092454B" w:rsidRDefault="0092454B" w:rsidP="00B21CF7">
      <w:pPr>
        <w:pBdr>
          <w:top w:val="single" w:sz="4" w:space="1" w:color="auto"/>
          <w:left w:val="single" w:sz="4" w:space="4" w:color="auto"/>
          <w:bottom w:val="single" w:sz="4" w:space="31" w:color="auto"/>
          <w:right w:val="single" w:sz="4" w:space="4" w:color="auto"/>
        </w:pBdr>
        <w:tabs>
          <w:tab w:val="left" w:pos="142"/>
          <w:tab w:val="right" w:pos="6805"/>
          <w:tab w:val="right" w:pos="8063"/>
        </w:tabs>
        <w:jc w:val="both"/>
        <w:rPr>
          <w:rFonts w:ascii="Century Gothic" w:hAnsi="Century Gothic" w:cs="Arial"/>
          <w:sz w:val="18"/>
          <w:szCs w:val="18"/>
        </w:rPr>
      </w:pPr>
      <w:r w:rsidRPr="009E3514">
        <w:rPr>
          <w:rFonts w:ascii="Century Gothic" w:hAnsi="Century Gothic" w:cs="Arial"/>
          <w:sz w:val="18"/>
          <w:szCs w:val="18"/>
        </w:rPr>
        <w:t xml:space="preserve">Transports </w:t>
      </w:r>
      <w:r w:rsidR="009E3514" w:rsidRPr="009E3514">
        <w:rPr>
          <w:rFonts w:ascii="Century Gothic" w:hAnsi="Century Gothic" w:cs="Arial"/>
          <w:sz w:val="18"/>
          <w:szCs w:val="18"/>
        </w:rPr>
        <w:t xml:space="preserve">poids lours de marchandises </w:t>
      </w:r>
      <w:r w:rsidRPr="009E3514">
        <w:rPr>
          <w:rFonts w:ascii="Century Gothic" w:hAnsi="Century Gothic" w:cs="Arial"/>
          <w:sz w:val="18"/>
          <w:szCs w:val="18"/>
        </w:rPr>
        <w:t>vers les etbls</w:t>
      </w:r>
      <w:r w:rsidR="009E3514" w:rsidRPr="009E3514">
        <w:rPr>
          <w:rFonts w:ascii="Century Gothic" w:hAnsi="Century Gothic" w:cs="Arial"/>
          <w:sz w:val="18"/>
          <w:szCs w:val="18"/>
        </w:rPr>
        <w:t xml:space="preserve"> du GHT</w:t>
      </w:r>
    </w:p>
    <w:p w14:paraId="411611B4" w14:textId="5DBED22E" w:rsidR="002C2F6D" w:rsidRDefault="002C2F6D" w:rsidP="00B21CF7">
      <w:pPr>
        <w:pBdr>
          <w:top w:val="single" w:sz="4" w:space="1" w:color="auto"/>
          <w:left w:val="single" w:sz="4" w:space="4" w:color="auto"/>
          <w:bottom w:val="single" w:sz="4" w:space="31" w:color="auto"/>
          <w:right w:val="single" w:sz="4" w:space="4" w:color="auto"/>
        </w:pBdr>
        <w:tabs>
          <w:tab w:val="left" w:pos="142"/>
          <w:tab w:val="right" w:pos="6805"/>
          <w:tab w:val="right" w:pos="8063"/>
        </w:tabs>
        <w:jc w:val="both"/>
        <w:rPr>
          <w:rFonts w:ascii="Century Gothic" w:hAnsi="Century Gothic" w:cs="Arial"/>
          <w:sz w:val="18"/>
          <w:szCs w:val="18"/>
        </w:rPr>
      </w:pPr>
      <w:r>
        <w:rPr>
          <w:rFonts w:ascii="Century Gothic" w:hAnsi="Century Gothic" w:cs="Arial"/>
          <w:sz w:val="18"/>
          <w:szCs w:val="18"/>
        </w:rPr>
        <w:t>Transports vers l’USMP</w:t>
      </w:r>
      <w:r w:rsidR="009E3514">
        <w:rPr>
          <w:rFonts w:ascii="Century Gothic" w:hAnsi="Century Gothic" w:cs="Arial"/>
          <w:sz w:val="18"/>
          <w:szCs w:val="18"/>
        </w:rPr>
        <w:t xml:space="preserve"> ( unité de soins en milieu pénitencier)  et l’USSAS ( unité de soins et d’adaptation vers la sortie)</w:t>
      </w:r>
    </w:p>
    <w:p w14:paraId="7C92252B" w14:textId="3F2FE687" w:rsidR="008824A0" w:rsidRDefault="008824A0" w:rsidP="00B21CF7">
      <w:pPr>
        <w:pBdr>
          <w:top w:val="single" w:sz="4" w:space="1" w:color="auto"/>
          <w:left w:val="single" w:sz="4" w:space="4" w:color="auto"/>
          <w:bottom w:val="single" w:sz="4" w:space="31" w:color="auto"/>
          <w:right w:val="single" w:sz="4" w:space="4" w:color="auto"/>
        </w:pBdr>
        <w:tabs>
          <w:tab w:val="left" w:pos="142"/>
          <w:tab w:val="right" w:pos="6805"/>
          <w:tab w:val="right" w:pos="8063"/>
        </w:tabs>
        <w:jc w:val="both"/>
        <w:rPr>
          <w:rFonts w:ascii="Century Gothic" w:hAnsi="Century Gothic" w:cs="Arial"/>
          <w:sz w:val="18"/>
          <w:szCs w:val="18"/>
        </w:rPr>
      </w:pPr>
      <w:r>
        <w:rPr>
          <w:rFonts w:ascii="Century Gothic" w:hAnsi="Century Gothic" w:cs="Arial"/>
          <w:sz w:val="18"/>
          <w:szCs w:val="18"/>
        </w:rPr>
        <w:t>Transports de la gélule diode pour la chambre R.IV. à M. Brès :2 A/R par semaine entre le service de médecine nucléaire de Aile A du CCS vers le  CHM ( transports sous disposition ADR) -   Circuit validé lors de l’inspection ASN.</w:t>
      </w:r>
    </w:p>
    <w:p w14:paraId="2E2BE56E" w14:textId="7B353281" w:rsidR="0092454B" w:rsidRDefault="008824A0" w:rsidP="00B21CF7">
      <w:pPr>
        <w:pBdr>
          <w:top w:val="single" w:sz="4" w:space="1" w:color="auto"/>
          <w:left w:val="single" w:sz="4" w:space="4" w:color="auto"/>
          <w:bottom w:val="single" w:sz="4" w:space="31" w:color="auto"/>
          <w:right w:val="single" w:sz="4" w:space="4" w:color="auto"/>
        </w:pBdr>
        <w:tabs>
          <w:tab w:val="left" w:pos="142"/>
          <w:tab w:val="right" w:pos="6805"/>
          <w:tab w:val="right" w:pos="8063"/>
        </w:tabs>
        <w:jc w:val="both"/>
        <w:rPr>
          <w:rFonts w:ascii="Century Gothic" w:hAnsi="Century Gothic" w:cs="Arial"/>
          <w:sz w:val="18"/>
          <w:szCs w:val="18"/>
        </w:rPr>
      </w:pPr>
      <w:r>
        <w:rPr>
          <w:rFonts w:ascii="Century Gothic" w:hAnsi="Century Gothic" w:cs="Arial"/>
          <w:sz w:val="18"/>
          <w:szCs w:val="18"/>
        </w:rPr>
        <w:t>Transports pluri quotidien entre le CCS Aile B et le CHM pour les échantillons biologiques, les Produits Sanguins Labiles et les chimiothérapies à destinations des patients du CHM.</w:t>
      </w:r>
    </w:p>
    <w:p w14:paraId="0B964BD9" w14:textId="4B2FB26F" w:rsidR="008824A0" w:rsidRDefault="008824A0" w:rsidP="00B21CF7">
      <w:pPr>
        <w:pBdr>
          <w:top w:val="single" w:sz="4" w:space="1" w:color="auto"/>
          <w:left w:val="single" w:sz="4" w:space="4" w:color="auto"/>
          <w:bottom w:val="single" w:sz="4" w:space="31" w:color="auto"/>
          <w:right w:val="single" w:sz="4" w:space="4" w:color="auto"/>
        </w:pBdr>
        <w:tabs>
          <w:tab w:val="left" w:pos="142"/>
          <w:tab w:val="right" w:pos="6805"/>
          <w:tab w:val="right" w:pos="8063"/>
        </w:tabs>
        <w:jc w:val="both"/>
        <w:rPr>
          <w:rFonts w:ascii="Century Gothic" w:hAnsi="Century Gothic" w:cs="Arial"/>
          <w:sz w:val="18"/>
          <w:szCs w:val="18"/>
        </w:rPr>
      </w:pPr>
    </w:p>
    <w:p w14:paraId="7FDD3346" w14:textId="77777777" w:rsidR="008824A0" w:rsidRDefault="008824A0" w:rsidP="00B21CF7">
      <w:pPr>
        <w:pBdr>
          <w:top w:val="single" w:sz="4" w:space="1" w:color="auto"/>
          <w:left w:val="single" w:sz="4" w:space="4" w:color="auto"/>
          <w:bottom w:val="single" w:sz="4" w:space="31" w:color="auto"/>
          <w:right w:val="single" w:sz="4" w:space="4" w:color="auto"/>
        </w:pBdr>
        <w:tabs>
          <w:tab w:val="left" w:pos="142"/>
          <w:tab w:val="right" w:pos="6805"/>
          <w:tab w:val="right" w:pos="8063"/>
        </w:tabs>
        <w:jc w:val="both"/>
        <w:rPr>
          <w:rFonts w:ascii="Century Gothic" w:hAnsi="Century Gothic" w:cs="Arial"/>
          <w:sz w:val="18"/>
          <w:szCs w:val="18"/>
        </w:rPr>
      </w:pPr>
    </w:p>
    <w:p w14:paraId="4048C52D" w14:textId="149578A5" w:rsidR="0054403B" w:rsidRDefault="00216E27" w:rsidP="00B21CF7">
      <w:pPr>
        <w:pBdr>
          <w:top w:val="single" w:sz="4" w:space="1" w:color="auto"/>
          <w:left w:val="single" w:sz="4" w:space="4" w:color="auto"/>
          <w:bottom w:val="single" w:sz="4" w:space="31" w:color="auto"/>
          <w:right w:val="single" w:sz="4" w:space="4" w:color="auto"/>
        </w:pBdr>
        <w:tabs>
          <w:tab w:val="left" w:pos="142"/>
          <w:tab w:val="right" w:pos="6805"/>
          <w:tab w:val="right" w:pos="8063"/>
        </w:tabs>
        <w:jc w:val="both"/>
        <w:rPr>
          <w:rFonts w:ascii="Century Gothic" w:hAnsi="Century Gothic" w:cs="Arial"/>
          <w:sz w:val="18"/>
          <w:szCs w:val="18"/>
        </w:rPr>
      </w:pPr>
      <w:r>
        <w:rPr>
          <w:rFonts w:ascii="Century Gothic" w:hAnsi="Century Gothic" w:cs="Arial"/>
          <w:sz w:val="18"/>
          <w:szCs w:val="18"/>
        </w:rPr>
        <w:t xml:space="preserve">Pour compte de tiers :  </w:t>
      </w:r>
      <w:r w:rsidR="0054403B" w:rsidRPr="00216E27">
        <w:rPr>
          <w:rFonts w:ascii="Century Gothic" w:hAnsi="Century Gothic" w:cs="Arial"/>
          <w:sz w:val="18"/>
          <w:szCs w:val="18"/>
        </w:rPr>
        <w:t xml:space="preserve">  </w:t>
      </w:r>
    </w:p>
    <w:p w14:paraId="4541FE39" w14:textId="440DC51F" w:rsidR="002F0025" w:rsidRPr="0070550A" w:rsidRDefault="002F0025" w:rsidP="00B21CF7">
      <w:pPr>
        <w:pBdr>
          <w:top w:val="single" w:sz="4" w:space="1" w:color="auto"/>
          <w:left w:val="single" w:sz="4" w:space="4" w:color="auto"/>
          <w:bottom w:val="single" w:sz="4" w:space="31" w:color="auto"/>
          <w:right w:val="single" w:sz="4" w:space="4" w:color="auto"/>
        </w:pBdr>
        <w:tabs>
          <w:tab w:val="left" w:pos="142"/>
          <w:tab w:val="right" w:pos="6805"/>
          <w:tab w:val="right" w:pos="8063"/>
        </w:tabs>
        <w:jc w:val="both"/>
        <w:rPr>
          <w:rFonts w:ascii="Century Gothic" w:hAnsi="Century Gothic" w:cs="Arial"/>
          <w:sz w:val="18"/>
          <w:szCs w:val="18"/>
        </w:rPr>
      </w:pPr>
      <w:r>
        <w:rPr>
          <w:rFonts w:ascii="Century Gothic" w:hAnsi="Century Gothic" w:cs="Arial"/>
          <w:sz w:val="18"/>
          <w:szCs w:val="18"/>
        </w:rPr>
        <w:t xml:space="preserve"> </w:t>
      </w:r>
      <w:r w:rsidRPr="0070550A">
        <w:rPr>
          <w:rFonts w:ascii="Century Gothic" w:hAnsi="Century Gothic" w:cs="Arial"/>
          <w:sz w:val="18"/>
          <w:szCs w:val="18"/>
        </w:rPr>
        <w:t>GHT</w:t>
      </w:r>
    </w:p>
    <w:p w14:paraId="5F50199D" w14:textId="7C043AE6" w:rsidR="002F0025" w:rsidRPr="0070550A" w:rsidRDefault="003A7748" w:rsidP="00B21CF7">
      <w:pPr>
        <w:pBdr>
          <w:top w:val="single" w:sz="4" w:space="1" w:color="auto"/>
          <w:left w:val="single" w:sz="4" w:space="4" w:color="auto"/>
          <w:bottom w:val="single" w:sz="4" w:space="31" w:color="auto"/>
          <w:right w:val="single" w:sz="4" w:space="4" w:color="auto"/>
        </w:pBdr>
        <w:tabs>
          <w:tab w:val="left" w:pos="142"/>
          <w:tab w:val="right" w:pos="6805"/>
          <w:tab w:val="right" w:pos="8063"/>
        </w:tabs>
        <w:jc w:val="both"/>
        <w:rPr>
          <w:rFonts w:ascii="Century Gothic" w:hAnsi="Century Gothic" w:cs="Arial"/>
          <w:sz w:val="18"/>
          <w:szCs w:val="18"/>
        </w:rPr>
      </w:pPr>
      <w:r w:rsidRPr="0070550A">
        <w:rPr>
          <w:rFonts w:ascii="Century Gothic" w:hAnsi="Century Gothic" w:cs="Arial"/>
          <w:sz w:val="18"/>
          <w:szCs w:val="18"/>
        </w:rPr>
        <w:t xml:space="preserve">Réparations des véhicules d’urgences (EPMU) </w:t>
      </w:r>
      <w:r w:rsidR="002C2F6D" w:rsidRPr="0070550A">
        <w:rPr>
          <w:rFonts w:ascii="Century Gothic" w:hAnsi="Century Gothic" w:cs="Arial"/>
          <w:sz w:val="18"/>
          <w:szCs w:val="18"/>
        </w:rPr>
        <w:t>:</w:t>
      </w:r>
      <w:r w:rsidRPr="0070550A">
        <w:rPr>
          <w:rFonts w:ascii="Century Gothic" w:hAnsi="Century Gothic" w:cs="Arial"/>
          <w:sz w:val="18"/>
          <w:szCs w:val="18"/>
        </w:rPr>
        <w:t xml:space="preserve"> </w:t>
      </w:r>
      <w:r w:rsidR="002C2F6D" w:rsidRPr="0070550A">
        <w:rPr>
          <w:rFonts w:ascii="Century Gothic" w:hAnsi="Century Gothic" w:cs="Arial"/>
          <w:sz w:val="18"/>
          <w:szCs w:val="18"/>
        </w:rPr>
        <w:t>prestations réalisé</w:t>
      </w:r>
      <w:r w:rsidRPr="0070550A">
        <w:rPr>
          <w:rFonts w:ascii="Century Gothic" w:hAnsi="Century Gothic" w:cs="Arial"/>
          <w:sz w:val="18"/>
          <w:szCs w:val="18"/>
        </w:rPr>
        <w:t>e</w:t>
      </w:r>
      <w:r w:rsidR="002C2F6D" w:rsidRPr="0070550A">
        <w:rPr>
          <w:rFonts w:ascii="Century Gothic" w:hAnsi="Century Gothic" w:cs="Arial"/>
          <w:sz w:val="18"/>
          <w:szCs w:val="18"/>
        </w:rPr>
        <w:t>s mais à ce jour, non facturée</w:t>
      </w:r>
      <w:r w:rsidRPr="0070550A">
        <w:rPr>
          <w:rFonts w:ascii="Century Gothic" w:hAnsi="Century Gothic" w:cs="Arial"/>
          <w:sz w:val="18"/>
          <w:szCs w:val="18"/>
        </w:rPr>
        <w:t>s</w:t>
      </w:r>
    </w:p>
    <w:p w14:paraId="495486E9" w14:textId="45E363E0" w:rsidR="007B77A1" w:rsidRPr="0070550A" w:rsidRDefault="007B77A1" w:rsidP="00B21CF7">
      <w:pPr>
        <w:pBdr>
          <w:top w:val="single" w:sz="4" w:space="1" w:color="auto"/>
          <w:left w:val="single" w:sz="4" w:space="4" w:color="auto"/>
          <w:bottom w:val="single" w:sz="4" w:space="31" w:color="auto"/>
          <w:right w:val="single" w:sz="4" w:space="4" w:color="auto"/>
        </w:pBdr>
        <w:tabs>
          <w:tab w:val="left" w:pos="142"/>
          <w:tab w:val="right" w:pos="6805"/>
          <w:tab w:val="right" w:pos="8063"/>
        </w:tabs>
        <w:jc w:val="both"/>
        <w:rPr>
          <w:rFonts w:ascii="Century Gothic" w:hAnsi="Century Gothic" w:cs="Arial"/>
          <w:i/>
          <w:sz w:val="18"/>
          <w:szCs w:val="18"/>
        </w:rPr>
      </w:pPr>
      <w:r w:rsidRPr="0070550A">
        <w:rPr>
          <w:rFonts w:ascii="Century Gothic" w:hAnsi="Century Gothic" w:cs="Arial"/>
          <w:sz w:val="18"/>
          <w:szCs w:val="18"/>
        </w:rPr>
        <w:t xml:space="preserve">Biomédicales : mise à disposition d’un agent sur les </w:t>
      </w:r>
      <w:r w:rsidR="00CB0633" w:rsidRPr="0070550A">
        <w:rPr>
          <w:rFonts w:ascii="Century Gothic" w:hAnsi="Century Gothic" w:cs="Arial"/>
          <w:sz w:val="18"/>
          <w:szCs w:val="18"/>
        </w:rPr>
        <w:t>établissements</w:t>
      </w:r>
      <w:r w:rsidRPr="0070550A">
        <w:rPr>
          <w:rFonts w:ascii="Century Gothic" w:hAnsi="Century Gothic" w:cs="Arial"/>
          <w:sz w:val="18"/>
          <w:szCs w:val="18"/>
        </w:rPr>
        <w:t xml:space="preserve"> en </w:t>
      </w:r>
      <w:r w:rsidR="00CB0633" w:rsidRPr="0070550A">
        <w:rPr>
          <w:rFonts w:ascii="Century Gothic" w:hAnsi="Century Gothic" w:cs="Arial"/>
          <w:sz w:val="18"/>
          <w:szCs w:val="18"/>
        </w:rPr>
        <w:t>direction</w:t>
      </w:r>
      <w:r w:rsidRPr="0070550A">
        <w:rPr>
          <w:rFonts w:ascii="Century Gothic" w:hAnsi="Century Gothic" w:cs="Arial"/>
          <w:sz w:val="18"/>
          <w:szCs w:val="18"/>
        </w:rPr>
        <w:t xml:space="preserve"> </w:t>
      </w:r>
      <w:r w:rsidR="00CB0633" w:rsidRPr="0070550A">
        <w:rPr>
          <w:rFonts w:ascii="Century Gothic" w:hAnsi="Century Gothic" w:cs="Arial"/>
          <w:sz w:val="18"/>
          <w:szCs w:val="18"/>
        </w:rPr>
        <w:t>commune ainsi que Le Pôle Santé Sarthe et Loir</w:t>
      </w:r>
      <w:r w:rsidR="001D7D5E" w:rsidRPr="0070550A">
        <w:rPr>
          <w:rFonts w:ascii="Century Gothic" w:hAnsi="Century Gothic" w:cs="Arial"/>
          <w:sz w:val="18"/>
          <w:szCs w:val="18"/>
        </w:rPr>
        <w:t xml:space="preserve">  pour </w:t>
      </w:r>
      <w:r w:rsidR="00CB0633" w:rsidRPr="0070550A">
        <w:rPr>
          <w:rFonts w:ascii="Century Gothic" w:hAnsi="Century Gothic" w:cs="Arial"/>
          <w:sz w:val="18"/>
          <w:szCs w:val="18"/>
        </w:rPr>
        <w:t>réaliser</w:t>
      </w:r>
      <w:r w:rsidR="001D7D5E" w:rsidRPr="0070550A">
        <w:rPr>
          <w:rFonts w:ascii="Century Gothic" w:hAnsi="Century Gothic" w:cs="Arial"/>
          <w:sz w:val="18"/>
          <w:szCs w:val="18"/>
        </w:rPr>
        <w:t xml:space="preserve"> la maintenance des </w:t>
      </w:r>
      <w:r w:rsidR="00CB0633" w:rsidRPr="0070550A">
        <w:rPr>
          <w:rFonts w:ascii="Century Gothic" w:hAnsi="Century Gothic" w:cs="Arial"/>
          <w:i/>
          <w:sz w:val="18"/>
          <w:szCs w:val="18"/>
        </w:rPr>
        <w:t>équipements</w:t>
      </w:r>
      <w:r w:rsidR="001D7D5E" w:rsidRPr="0070550A">
        <w:rPr>
          <w:rFonts w:ascii="Century Gothic" w:hAnsi="Century Gothic" w:cs="Arial"/>
          <w:i/>
          <w:sz w:val="18"/>
          <w:szCs w:val="18"/>
        </w:rPr>
        <w:t xml:space="preserve"> et </w:t>
      </w:r>
      <w:r w:rsidR="00CB0633" w:rsidRPr="0070550A">
        <w:rPr>
          <w:rFonts w:ascii="Century Gothic" w:hAnsi="Century Gothic" w:cs="Arial"/>
          <w:i/>
          <w:sz w:val="18"/>
          <w:szCs w:val="18"/>
        </w:rPr>
        <w:t>assurer</w:t>
      </w:r>
      <w:r w:rsidR="001D7D5E" w:rsidRPr="0070550A">
        <w:rPr>
          <w:rFonts w:ascii="Century Gothic" w:hAnsi="Century Gothic" w:cs="Arial"/>
          <w:i/>
          <w:sz w:val="18"/>
          <w:szCs w:val="18"/>
        </w:rPr>
        <w:t xml:space="preserve"> une continuité de service.</w:t>
      </w:r>
    </w:p>
    <w:p w14:paraId="222ACFCC" w14:textId="77777777" w:rsidR="002C2F6D" w:rsidRPr="0070550A" w:rsidRDefault="002C2F6D" w:rsidP="00B21CF7">
      <w:pPr>
        <w:pBdr>
          <w:top w:val="single" w:sz="4" w:space="1" w:color="auto"/>
          <w:left w:val="single" w:sz="4" w:space="4" w:color="auto"/>
          <w:bottom w:val="single" w:sz="4" w:space="31" w:color="auto"/>
          <w:right w:val="single" w:sz="4" w:space="4" w:color="auto"/>
        </w:pBdr>
        <w:tabs>
          <w:tab w:val="left" w:pos="142"/>
          <w:tab w:val="right" w:pos="6805"/>
          <w:tab w:val="right" w:pos="8063"/>
        </w:tabs>
        <w:jc w:val="both"/>
        <w:rPr>
          <w:rFonts w:ascii="Century Gothic" w:hAnsi="Century Gothic" w:cs="Arial"/>
          <w:i/>
          <w:sz w:val="18"/>
          <w:szCs w:val="18"/>
        </w:rPr>
      </w:pPr>
    </w:p>
    <w:p w14:paraId="74E79136" w14:textId="39B5ED4D" w:rsidR="00216E27" w:rsidRPr="0070550A" w:rsidRDefault="00B21CF7" w:rsidP="00B21CF7">
      <w:pPr>
        <w:pBdr>
          <w:top w:val="single" w:sz="4" w:space="1" w:color="auto"/>
          <w:left w:val="single" w:sz="4" w:space="4" w:color="auto"/>
          <w:bottom w:val="single" w:sz="4" w:space="31" w:color="auto"/>
          <w:right w:val="single" w:sz="4" w:space="4" w:color="auto"/>
        </w:pBdr>
        <w:tabs>
          <w:tab w:val="left" w:pos="142"/>
          <w:tab w:val="right" w:pos="4537"/>
          <w:tab w:val="left" w:pos="6623"/>
        </w:tabs>
        <w:rPr>
          <w:rFonts w:ascii="Century Gothic" w:hAnsi="Century Gothic" w:cs="Arial"/>
          <w:b/>
          <w:i/>
          <w:sz w:val="18"/>
          <w:szCs w:val="18"/>
        </w:rPr>
      </w:pPr>
      <w:r w:rsidRPr="0070550A">
        <w:rPr>
          <w:rFonts w:ascii="Century Gothic" w:hAnsi="Century Gothic" w:cs="Arial"/>
          <w:b/>
          <w:i/>
          <w:sz w:val="18"/>
          <w:szCs w:val="18"/>
        </w:rPr>
        <w:t>Pour le Centre de Cancérologie ( GCS CCS)</w:t>
      </w:r>
    </w:p>
    <w:p w14:paraId="3E96A04C" w14:textId="1032AE4F" w:rsidR="00B21CF7" w:rsidRPr="0070550A" w:rsidRDefault="00B21CF7" w:rsidP="00B21CF7">
      <w:pPr>
        <w:pBdr>
          <w:top w:val="single" w:sz="4" w:space="1" w:color="auto"/>
          <w:left w:val="single" w:sz="4" w:space="4" w:color="auto"/>
          <w:bottom w:val="single" w:sz="4" w:space="31" w:color="auto"/>
          <w:right w:val="single" w:sz="4" w:space="4" w:color="auto"/>
        </w:pBdr>
        <w:tabs>
          <w:tab w:val="left" w:pos="142"/>
          <w:tab w:val="right" w:pos="4537"/>
          <w:tab w:val="left" w:pos="6623"/>
        </w:tabs>
        <w:rPr>
          <w:rFonts w:ascii="Century Gothic" w:hAnsi="Century Gothic" w:cs="Arial"/>
          <w:i/>
          <w:sz w:val="18"/>
          <w:szCs w:val="18"/>
        </w:rPr>
      </w:pPr>
      <w:r w:rsidRPr="0070550A">
        <w:rPr>
          <w:rFonts w:ascii="Century Gothic" w:hAnsi="Century Gothic" w:cs="Arial"/>
          <w:i/>
          <w:sz w:val="18"/>
          <w:szCs w:val="18"/>
        </w:rPr>
        <w:t>Prestations espaces verts : 49 279€</w:t>
      </w:r>
    </w:p>
    <w:p w14:paraId="236C7A93" w14:textId="4A27066C" w:rsidR="00B21CF7" w:rsidRPr="0070550A" w:rsidRDefault="00B21CF7" w:rsidP="00B21CF7">
      <w:pPr>
        <w:pBdr>
          <w:top w:val="single" w:sz="4" w:space="1" w:color="auto"/>
          <w:left w:val="single" w:sz="4" w:space="4" w:color="auto"/>
          <w:bottom w:val="single" w:sz="4" w:space="31" w:color="auto"/>
          <w:right w:val="single" w:sz="4" w:space="4" w:color="auto"/>
        </w:pBdr>
        <w:tabs>
          <w:tab w:val="left" w:pos="142"/>
          <w:tab w:val="right" w:pos="4537"/>
          <w:tab w:val="left" w:pos="6623"/>
        </w:tabs>
        <w:rPr>
          <w:rFonts w:ascii="Century Gothic" w:hAnsi="Century Gothic" w:cs="Arial"/>
          <w:i/>
          <w:sz w:val="18"/>
          <w:szCs w:val="18"/>
        </w:rPr>
      </w:pPr>
      <w:r w:rsidRPr="0070550A">
        <w:rPr>
          <w:rFonts w:ascii="Century Gothic" w:hAnsi="Century Gothic" w:cs="Arial"/>
          <w:i/>
          <w:sz w:val="18"/>
          <w:szCs w:val="18"/>
        </w:rPr>
        <w:t>Maintenance /Téléphonie (standard et gestion des DECT) / La sécurité : 182 475€</w:t>
      </w:r>
    </w:p>
    <w:p w14:paraId="4279403A" w14:textId="7E46DB8E" w:rsidR="00B21CF7" w:rsidRPr="0070550A" w:rsidRDefault="00B21CF7" w:rsidP="00B21CF7">
      <w:pPr>
        <w:pBdr>
          <w:top w:val="single" w:sz="4" w:space="1" w:color="auto"/>
          <w:left w:val="single" w:sz="4" w:space="4" w:color="auto"/>
          <w:bottom w:val="single" w:sz="4" w:space="31" w:color="auto"/>
          <w:right w:val="single" w:sz="4" w:space="4" w:color="auto"/>
        </w:pBdr>
        <w:tabs>
          <w:tab w:val="left" w:pos="142"/>
          <w:tab w:val="right" w:pos="4537"/>
          <w:tab w:val="left" w:pos="6623"/>
        </w:tabs>
        <w:rPr>
          <w:rFonts w:ascii="Century Gothic" w:hAnsi="Century Gothic" w:cs="Arial"/>
          <w:i/>
          <w:sz w:val="18"/>
          <w:szCs w:val="18"/>
        </w:rPr>
      </w:pPr>
      <w:r w:rsidRPr="0070550A">
        <w:rPr>
          <w:rFonts w:ascii="Century Gothic" w:hAnsi="Century Gothic" w:cs="Arial"/>
          <w:i/>
          <w:sz w:val="18"/>
          <w:szCs w:val="18"/>
        </w:rPr>
        <w:t>Maintenance Opérationnelle et support informatique : 94 128€</w:t>
      </w:r>
    </w:p>
    <w:p w14:paraId="7F61E120" w14:textId="329AA7CB" w:rsidR="00B21CF7" w:rsidRPr="0070550A" w:rsidRDefault="00B21CF7" w:rsidP="00B21CF7">
      <w:pPr>
        <w:pBdr>
          <w:top w:val="single" w:sz="4" w:space="1" w:color="auto"/>
          <w:left w:val="single" w:sz="4" w:space="4" w:color="auto"/>
          <w:bottom w:val="single" w:sz="4" w:space="31" w:color="auto"/>
          <w:right w:val="single" w:sz="4" w:space="4" w:color="auto"/>
        </w:pBdr>
        <w:tabs>
          <w:tab w:val="left" w:pos="142"/>
          <w:tab w:val="right" w:pos="4537"/>
          <w:tab w:val="left" w:pos="6623"/>
        </w:tabs>
        <w:rPr>
          <w:rFonts w:ascii="Century Gothic" w:hAnsi="Century Gothic" w:cs="Arial"/>
          <w:i/>
          <w:sz w:val="18"/>
          <w:szCs w:val="18"/>
        </w:rPr>
      </w:pPr>
      <w:r w:rsidRPr="0070550A">
        <w:rPr>
          <w:rFonts w:ascii="Century Gothic" w:hAnsi="Century Gothic" w:cs="Arial"/>
          <w:i/>
          <w:sz w:val="18"/>
          <w:szCs w:val="18"/>
        </w:rPr>
        <w:t>Gestion des déchets : 41 800€</w:t>
      </w:r>
    </w:p>
    <w:p w14:paraId="1E729388" w14:textId="0E390EBB" w:rsidR="00B21CF7" w:rsidRPr="0070550A" w:rsidRDefault="00B21CF7" w:rsidP="00B21CF7">
      <w:pPr>
        <w:pBdr>
          <w:top w:val="single" w:sz="4" w:space="1" w:color="auto"/>
          <w:left w:val="single" w:sz="4" w:space="4" w:color="auto"/>
          <w:bottom w:val="single" w:sz="4" w:space="31" w:color="auto"/>
          <w:right w:val="single" w:sz="4" w:space="4" w:color="auto"/>
        </w:pBdr>
        <w:tabs>
          <w:tab w:val="left" w:pos="142"/>
          <w:tab w:val="right" w:pos="4537"/>
          <w:tab w:val="left" w:pos="6623"/>
        </w:tabs>
        <w:rPr>
          <w:rFonts w:ascii="Century Gothic" w:hAnsi="Century Gothic" w:cs="Arial"/>
          <w:i/>
          <w:sz w:val="18"/>
          <w:szCs w:val="18"/>
        </w:rPr>
      </w:pPr>
      <w:r w:rsidRPr="0070550A">
        <w:rPr>
          <w:rFonts w:ascii="Century Gothic" w:hAnsi="Century Gothic" w:cs="Arial"/>
          <w:i/>
          <w:sz w:val="18"/>
          <w:szCs w:val="18"/>
        </w:rPr>
        <w:t>Standard : 6</w:t>
      </w:r>
      <w:r w:rsidR="008B0BEA" w:rsidRPr="0070550A">
        <w:rPr>
          <w:rFonts w:ascii="Century Gothic" w:hAnsi="Century Gothic" w:cs="Arial"/>
          <w:i/>
          <w:sz w:val="18"/>
          <w:szCs w:val="18"/>
        </w:rPr>
        <w:t> </w:t>
      </w:r>
      <w:r w:rsidRPr="0070550A">
        <w:rPr>
          <w:rFonts w:ascii="Century Gothic" w:hAnsi="Century Gothic" w:cs="Arial"/>
          <w:i/>
          <w:sz w:val="18"/>
          <w:szCs w:val="18"/>
        </w:rPr>
        <w:t>480</w:t>
      </w:r>
      <w:r w:rsidR="008B0BEA" w:rsidRPr="0070550A">
        <w:rPr>
          <w:rFonts w:ascii="Century Gothic" w:hAnsi="Century Gothic" w:cs="Arial"/>
          <w:i/>
          <w:sz w:val="18"/>
          <w:szCs w:val="18"/>
        </w:rPr>
        <w:t>€</w:t>
      </w:r>
    </w:p>
    <w:p w14:paraId="3DF6E178" w14:textId="5DD5B209" w:rsidR="008B0BEA" w:rsidRPr="0070550A" w:rsidRDefault="008B0BEA" w:rsidP="00B21CF7">
      <w:pPr>
        <w:pBdr>
          <w:top w:val="single" w:sz="4" w:space="1" w:color="auto"/>
          <w:left w:val="single" w:sz="4" w:space="4" w:color="auto"/>
          <w:bottom w:val="single" w:sz="4" w:space="31" w:color="auto"/>
          <w:right w:val="single" w:sz="4" w:space="4" w:color="auto"/>
        </w:pBdr>
        <w:tabs>
          <w:tab w:val="left" w:pos="142"/>
          <w:tab w:val="right" w:pos="4537"/>
          <w:tab w:val="left" w:pos="6623"/>
        </w:tabs>
        <w:rPr>
          <w:rFonts w:ascii="Century Gothic" w:hAnsi="Century Gothic" w:cs="Arial"/>
          <w:i/>
          <w:sz w:val="18"/>
          <w:szCs w:val="18"/>
        </w:rPr>
      </w:pPr>
      <w:r w:rsidRPr="0070550A">
        <w:rPr>
          <w:rFonts w:ascii="Century Gothic" w:hAnsi="Century Gothic" w:cs="Arial"/>
          <w:i/>
          <w:sz w:val="18"/>
          <w:szCs w:val="18"/>
        </w:rPr>
        <w:t>Chambre mortuaire</w:t>
      </w:r>
      <w:r w:rsidR="002C2F6D" w:rsidRPr="0070550A">
        <w:rPr>
          <w:rFonts w:ascii="Century Gothic" w:hAnsi="Century Gothic" w:cs="Arial"/>
          <w:i/>
          <w:sz w:val="18"/>
          <w:szCs w:val="18"/>
        </w:rPr>
        <w:t xml:space="preserve"> </w:t>
      </w:r>
      <w:r w:rsidR="001D7D5E" w:rsidRPr="0070550A">
        <w:rPr>
          <w:rFonts w:ascii="Century Gothic" w:hAnsi="Century Gothic" w:cs="Arial"/>
          <w:i/>
          <w:sz w:val="18"/>
          <w:szCs w:val="18"/>
        </w:rPr>
        <w:t>(ccs</w:t>
      </w:r>
      <w:r w:rsidR="002C2F6D" w:rsidRPr="0070550A">
        <w:rPr>
          <w:rFonts w:ascii="Century Gothic" w:hAnsi="Century Gothic" w:cs="Arial"/>
          <w:i/>
          <w:sz w:val="18"/>
          <w:szCs w:val="18"/>
        </w:rPr>
        <w:t xml:space="preserve"> + centre ECHO)</w:t>
      </w:r>
      <w:r w:rsidRPr="0070550A">
        <w:rPr>
          <w:rFonts w:ascii="Century Gothic" w:hAnsi="Century Gothic" w:cs="Arial"/>
          <w:i/>
          <w:sz w:val="18"/>
          <w:szCs w:val="18"/>
        </w:rPr>
        <w:t xml:space="preserve"> : </w:t>
      </w:r>
      <w:r w:rsidR="002C2F6D" w:rsidRPr="0070550A">
        <w:rPr>
          <w:rFonts w:ascii="Century Gothic" w:hAnsi="Century Gothic" w:cs="Arial"/>
          <w:i/>
          <w:sz w:val="18"/>
          <w:szCs w:val="18"/>
        </w:rPr>
        <w:t>23 872€</w:t>
      </w:r>
    </w:p>
    <w:p w14:paraId="6E346C01" w14:textId="18575418" w:rsidR="008B0BEA" w:rsidRPr="0070550A" w:rsidRDefault="008B0BEA" w:rsidP="00B21CF7">
      <w:pPr>
        <w:pBdr>
          <w:top w:val="single" w:sz="4" w:space="1" w:color="auto"/>
          <w:left w:val="single" w:sz="4" w:space="4" w:color="auto"/>
          <w:bottom w:val="single" w:sz="4" w:space="31" w:color="auto"/>
          <w:right w:val="single" w:sz="4" w:space="4" w:color="auto"/>
        </w:pBdr>
        <w:tabs>
          <w:tab w:val="left" w:pos="142"/>
          <w:tab w:val="right" w:pos="4537"/>
          <w:tab w:val="left" w:pos="6623"/>
        </w:tabs>
        <w:rPr>
          <w:rFonts w:ascii="Century Gothic" w:hAnsi="Century Gothic" w:cs="Arial"/>
          <w:i/>
          <w:sz w:val="18"/>
          <w:szCs w:val="18"/>
        </w:rPr>
      </w:pPr>
      <w:r w:rsidRPr="0070550A">
        <w:rPr>
          <w:rFonts w:ascii="Century Gothic" w:hAnsi="Century Gothic" w:cs="Arial"/>
          <w:i/>
          <w:sz w:val="18"/>
          <w:szCs w:val="18"/>
        </w:rPr>
        <w:t>Biomédicales</w:t>
      </w:r>
      <w:r w:rsidR="001D7D5E" w:rsidRPr="0070550A">
        <w:rPr>
          <w:rFonts w:ascii="Century Gothic" w:hAnsi="Century Gothic" w:cs="Arial"/>
          <w:i/>
          <w:sz w:val="18"/>
          <w:szCs w:val="18"/>
        </w:rPr>
        <w:t xml:space="preserve"> ( aile B)</w:t>
      </w:r>
      <w:r w:rsidR="002C2F6D" w:rsidRPr="0070550A">
        <w:rPr>
          <w:rFonts w:ascii="Century Gothic" w:hAnsi="Century Gothic" w:cs="Arial"/>
          <w:i/>
          <w:sz w:val="18"/>
          <w:szCs w:val="18"/>
        </w:rPr>
        <w:t> :  3 568€</w:t>
      </w:r>
    </w:p>
    <w:p w14:paraId="14841825" w14:textId="78BA4AE8" w:rsidR="002C2F6D" w:rsidRDefault="002C2F6D" w:rsidP="00B21CF7">
      <w:pPr>
        <w:pBdr>
          <w:top w:val="single" w:sz="4" w:space="1" w:color="auto"/>
          <w:left w:val="single" w:sz="4" w:space="4" w:color="auto"/>
          <w:bottom w:val="single" w:sz="4" w:space="31" w:color="auto"/>
          <w:right w:val="single" w:sz="4" w:space="4" w:color="auto"/>
        </w:pBdr>
        <w:tabs>
          <w:tab w:val="left" w:pos="142"/>
          <w:tab w:val="right" w:pos="4537"/>
          <w:tab w:val="left" w:pos="6623"/>
        </w:tabs>
        <w:rPr>
          <w:rFonts w:ascii="Century Gothic" w:hAnsi="Century Gothic" w:cs="Arial"/>
          <w:i/>
          <w:sz w:val="18"/>
          <w:szCs w:val="18"/>
        </w:rPr>
      </w:pPr>
      <w:r w:rsidRPr="0070550A">
        <w:rPr>
          <w:rFonts w:ascii="Century Gothic" w:hAnsi="Century Gothic" w:cs="Arial"/>
          <w:i/>
          <w:sz w:val="18"/>
          <w:szCs w:val="18"/>
        </w:rPr>
        <w:t xml:space="preserve">Préparation et livraison de </w:t>
      </w:r>
      <w:r w:rsidR="003A7748" w:rsidRPr="0070550A">
        <w:rPr>
          <w:rFonts w:ascii="Century Gothic" w:hAnsi="Century Gothic" w:cs="Arial"/>
          <w:i/>
          <w:sz w:val="18"/>
          <w:szCs w:val="18"/>
        </w:rPr>
        <w:t>fournitures hôtelières</w:t>
      </w:r>
      <w:r w:rsidRPr="0070550A">
        <w:rPr>
          <w:rFonts w:ascii="Century Gothic" w:hAnsi="Century Gothic" w:cs="Arial"/>
          <w:i/>
          <w:sz w:val="18"/>
          <w:szCs w:val="18"/>
        </w:rPr>
        <w:t> : 7</w:t>
      </w:r>
      <w:r w:rsidR="001565B3" w:rsidRPr="0070550A">
        <w:rPr>
          <w:rFonts w:ascii="Century Gothic" w:hAnsi="Century Gothic" w:cs="Arial"/>
          <w:i/>
          <w:sz w:val="18"/>
          <w:szCs w:val="18"/>
        </w:rPr>
        <w:t> </w:t>
      </w:r>
      <w:r w:rsidRPr="0070550A">
        <w:rPr>
          <w:rFonts w:ascii="Century Gothic" w:hAnsi="Century Gothic" w:cs="Arial"/>
          <w:i/>
          <w:sz w:val="18"/>
          <w:szCs w:val="18"/>
        </w:rPr>
        <w:t>277€</w:t>
      </w:r>
    </w:p>
    <w:p w14:paraId="01EC777E" w14:textId="4C85F4EC" w:rsidR="001D7D5E" w:rsidRDefault="001D7D5E" w:rsidP="00B21CF7">
      <w:pPr>
        <w:pBdr>
          <w:top w:val="single" w:sz="4" w:space="1" w:color="auto"/>
          <w:left w:val="single" w:sz="4" w:space="4" w:color="auto"/>
          <w:bottom w:val="single" w:sz="4" w:space="31" w:color="auto"/>
          <w:right w:val="single" w:sz="4" w:space="4" w:color="auto"/>
        </w:pBdr>
        <w:tabs>
          <w:tab w:val="left" w:pos="142"/>
          <w:tab w:val="right" w:pos="4537"/>
          <w:tab w:val="left" w:pos="6623"/>
        </w:tabs>
        <w:rPr>
          <w:rFonts w:ascii="Century Gothic" w:hAnsi="Century Gothic" w:cs="Arial"/>
          <w:sz w:val="18"/>
          <w:szCs w:val="18"/>
        </w:rPr>
      </w:pPr>
    </w:p>
    <w:p w14:paraId="4A11CE29" w14:textId="6CD85860" w:rsidR="001D7D5E" w:rsidRDefault="001D7D5E" w:rsidP="00B21CF7">
      <w:pPr>
        <w:pBdr>
          <w:top w:val="single" w:sz="4" w:space="1" w:color="auto"/>
          <w:left w:val="single" w:sz="4" w:space="4" w:color="auto"/>
          <w:bottom w:val="single" w:sz="4" w:space="31" w:color="auto"/>
          <w:right w:val="single" w:sz="4" w:space="4" w:color="auto"/>
        </w:pBdr>
        <w:tabs>
          <w:tab w:val="left" w:pos="142"/>
          <w:tab w:val="right" w:pos="4537"/>
          <w:tab w:val="left" w:pos="6623"/>
        </w:tabs>
        <w:rPr>
          <w:rFonts w:ascii="Century Gothic" w:hAnsi="Century Gothic" w:cs="Arial"/>
          <w:sz w:val="18"/>
          <w:szCs w:val="18"/>
        </w:rPr>
      </w:pPr>
      <w:r w:rsidRPr="0070550A">
        <w:rPr>
          <w:rFonts w:ascii="Century Gothic" w:hAnsi="Century Gothic" w:cs="Arial"/>
          <w:sz w:val="18"/>
          <w:szCs w:val="18"/>
        </w:rPr>
        <w:t>Mise à disposition d’un agent compétent en radioprotection pour le compte le GCS MN (0.10 etp)</w:t>
      </w:r>
    </w:p>
    <w:p w14:paraId="6C81EC51" w14:textId="044FA5B3" w:rsidR="008B0BEA" w:rsidRDefault="008B0BEA" w:rsidP="00B21CF7">
      <w:pPr>
        <w:pBdr>
          <w:top w:val="single" w:sz="4" w:space="1" w:color="auto"/>
          <w:left w:val="single" w:sz="4" w:space="4" w:color="auto"/>
          <w:bottom w:val="single" w:sz="4" w:space="31" w:color="auto"/>
          <w:right w:val="single" w:sz="4" w:space="4" w:color="auto"/>
        </w:pBdr>
        <w:tabs>
          <w:tab w:val="left" w:pos="142"/>
          <w:tab w:val="right" w:pos="4537"/>
          <w:tab w:val="left" w:pos="6623"/>
        </w:tabs>
        <w:rPr>
          <w:rFonts w:ascii="Century Gothic" w:hAnsi="Century Gothic" w:cs="Arial"/>
          <w:sz w:val="18"/>
          <w:szCs w:val="18"/>
        </w:rPr>
      </w:pPr>
    </w:p>
    <w:p w14:paraId="29E69328" w14:textId="31B00924" w:rsidR="003A7748" w:rsidRDefault="003A7748" w:rsidP="003A7748">
      <w:pPr>
        <w:pBdr>
          <w:top w:val="single" w:sz="4" w:space="1" w:color="auto"/>
          <w:left w:val="single" w:sz="4" w:space="4" w:color="auto"/>
          <w:bottom w:val="single" w:sz="4" w:space="31" w:color="auto"/>
          <w:right w:val="single" w:sz="4" w:space="4" w:color="auto"/>
        </w:pBdr>
        <w:tabs>
          <w:tab w:val="left" w:pos="142"/>
          <w:tab w:val="right" w:pos="4537"/>
          <w:tab w:val="left" w:pos="6623"/>
        </w:tabs>
        <w:rPr>
          <w:rFonts w:ascii="Century Gothic" w:hAnsi="Century Gothic" w:cs="Arial"/>
          <w:sz w:val="18"/>
          <w:szCs w:val="18"/>
        </w:rPr>
      </w:pPr>
      <w:r>
        <w:rPr>
          <w:rFonts w:ascii="Century Gothic" w:hAnsi="Century Gothic" w:cs="Arial"/>
          <w:sz w:val="18"/>
          <w:szCs w:val="18"/>
        </w:rPr>
        <w:t>P</w:t>
      </w:r>
      <w:r w:rsidRPr="008B0BEA">
        <w:rPr>
          <w:rFonts w:ascii="Century Gothic" w:hAnsi="Century Gothic" w:cs="Arial"/>
          <w:sz w:val="18"/>
          <w:szCs w:val="18"/>
        </w:rPr>
        <w:t>réparation, allotissement, délivrance et livraison des produits de santé</w:t>
      </w:r>
      <w:r>
        <w:rPr>
          <w:rFonts w:ascii="Century Gothic" w:hAnsi="Century Gothic" w:cs="Arial"/>
          <w:sz w:val="18"/>
          <w:szCs w:val="18"/>
        </w:rPr>
        <w:t xml:space="preserve"> </w:t>
      </w:r>
      <w:r w:rsidR="00CB0633">
        <w:rPr>
          <w:rFonts w:ascii="Century Gothic" w:hAnsi="Century Gothic" w:cs="Arial"/>
          <w:sz w:val="18"/>
          <w:szCs w:val="18"/>
        </w:rPr>
        <w:t>sur le</w:t>
      </w:r>
      <w:r>
        <w:rPr>
          <w:rFonts w:ascii="Century Gothic" w:hAnsi="Century Gothic" w:cs="Arial"/>
          <w:sz w:val="18"/>
          <w:szCs w:val="18"/>
        </w:rPr>
        <w:t xml:space="preserve"> Site du Centre de Cancérologie de la Sarthe :</w:t>
      </w:r>
    </w:p>
    <w:p w14:paraId="10C70A03" w14:textId="6095015D" w:rsidR="008B0BEA" w:rsidRDefault="003A7748" w:rsidP="00B21CF7">
      <w:pPr>
        <w:pBdr>
          <w:top w:val="single" w:sz="4" w:space="1" w:color="auto"/>
          <w:left w:val="single" w:sz="4" w:space="4" w:color="auto"/>
          <w:bottom w:val="single" w:sz="4" w:space="31" w:color="auto"/>
          <w:right w:val="single" w:sz="4" w:space="4" w:color="auto"/>
        </w:pBdr>
        <w:tabs>
          <w:tab w:val="left" w:pos="142"/>
          <w:tab w:val="right" w:pos="4537"/>
          <w:tab w:val="left" w:pos="6623"/>
        </w:tabs>
        <w:rPr>
          <w:rFonts w:ascii="Century Gothic" w:hAnsi="Century Gothic" w:cs="Arial"/>
          <w:b/>
          <w:i/>
          <w:sz w:val="18"/>
          <w:szCs w:val="18"/>
        </w:rPr>
      </w:pPr>
      <w:r>
        <w:rPr>
          <w:rFonts w:ascii="Century Gothic" w:hAnsi="Century Gothic" w:cs="Arial"/>
          <w:sz w:val="18"/>
          <w:szCs w:val="18"/>
        </w:rPr>
        <w:t xml:space="preserve">- </w:t>
      </w:r>
      <w:r w:rsidR="008B0BEA" w:rsidRPr="008B0BEA">
        <w:rPr>
          <w:rFonts w:ascii="Century Gothic" w:hAnsi="Century Gothic" w:cs="Arial"/>
          <w:b/>
          <w:i/>
          <w:sz w:val="18"/>
          <w:szCs w:val="18"/>
        </w:rPr>
        <w:t>Groupement de Coopération Sanitaire de Médecine Nucléaire </w:t>
      </w:r>
    </w:p>
    <w:p w14:paraId="4F623011" w14:textId="2F24E88E" w:rsidR="003A7748" w:rsidRDefault="003A7748" w:rsidP="00B21CF7">
      <w:pPr>
        <w:pBdr>
          <w:top w:val="single" w:sz="4" w:space="1" w:color="auto"/>
          <w:left w:val="single" w:sz="4" w:space="4" w:color="auto"/>
          <w:bottom w:val="single" w:sz="4" w:space="31" w:color="auto"/>
          <w:right w:val="single" w:sz="4" w:space="4" w:color="auto"/>
        </w:pBdr>
        <w:tabs>
          <w:tab w:val="left" w:pos="142"/>
          <w:tab w:val="right" w:pos="4537"/>
          <w:tab w:val="left" w:pos="6623"/>
        </w:tabs>
        <w:rPr>
          <w:rFonts w:ascii="Century Gothic" w:hAnsi="Century Gothic" w:cs="Arial"/>
          <w:b/>
          <w:i/>
          <w:sz w:val="18"/>
          <w:szCs w:val="18"/>
        </w:rPr>
      </w:pPr>
      <w:r>
        <w:rPr>
          <w:rFonts w:ascii="Century Gothic" w:hAnsi="Century Gothic" w:cs="Arial"/>
          <w:b/>
          <w:i/>
          <w:sz w:val="18"/>
          <w:szCs w:val="18"/>
        </w:rPr>
        <w:t>- GIE GIN ( Groupe Maine Image Santé)</w:t>
      </w:r>
    </w:p>
    <w:p w14:paraId="35FA5C04" w14:textId="5619227C" w:rsidR="003A7748" w:rsidRDefault="003A7748" w:rsidP="00B21CF7">
      <w:pPr>
        <w:pBdr>
          <w:top w:val="single" w:sz="4" w:space="1" w:color="auto"/>
          <w:left w:val="single" w:sz="4" w:space="4" w:color="auto"/>
          <w:bottom w:val="single" w:sz="4" w:space="31" w:color="auto"/>
          <w:right w:val="single" w:sz="4" w:space="4" w:color="auto"/>
        </w:pBdr>
        <w:tabs>
          <w:tab w:val="left" w:pos="142"/>
          <w:tab w:val="right" w:pos="4537"/>
          <w:tab w:val="left" w:pos="6623"/>
        </w:tabs>
        <w:rPr>
          <w:rFonts w:ascii="Century Gothic" w:hAnsi="Century Gothic" w:cs="Arial"/>
          <w:b/>
          <w:i/>
          <w:sz w:val="18"/>
          <w:szCs w:val="18"/>
        </w:rPr>
      </w:pPr>
      <w:r>
        <w:rPr>
          <w:rFonts w:ascii="Century Gothic" w:hAnsi="Century Gothic" w:cs="Arial"/>
          <w:b/>
          <w:i/>
          <w:sz w:val="18"/>
          <w:szCs w:val="18"/>
        </w:rPr>
        <w:t xml:space="preserve">- GIE IMM </w:t>
      </w:r>
    </w:p>
    <w:p w14:paraId="1D4CC96A" w14:textId="3FEDF698" w:rsidR="003A7748" w:rsidRDefault="003A7748" w:rsidP="00B21CF7">
      <w:pPr>
        <w:pBdr>
          <w:top w:val="single" w:sz="4" w:space="1" w:color="auto"/>
          <w:left w:val="single" w:sz="4" w:space="4" w:color="auto"/>
          <w:bottom w:val="single" w:sz="4" w:space="31" w:color="auto"/>
          <w:right w:val="single" w:sz="4" w:space="4" w:color="auto"/>
        </w:pBdr>
        <w:tabs>
          <w:tab w:val="left" w:pos="142"/>
          <w:tab w:val="right" w:pos="4537"/>
          <w:tab w:val="left" w:pos="6623"/>
        </w:tabs>
        <w:rPr>
          <w:rFonts w:ascii="Century Gothic" w:hAnsi="Century Gothic" w:cs="Arial"/>
          <w:b/>
          <w:i/>
          <w:sz w:val="18"/>
          <w:szCs w:val="18"/>
        </w:rPr>
      </w:pPr>
      <w:r>
        <w:rPr>
          <w:rFonts w:ascii="Century Gothic" w:hAnsi="Century Gothic" w:cs="Arial"/>
          <w:b/>
          <w:i/>
          <w:sz w:val="18"/>
          <w:szCs w:val="18"/>
        </w:rPr>
        <w:t>- Le Centre Jean Bernard</w:t>
      </w:r>
    </w:p>
    <w:p w14:paraId="2719F40C" w14:textId="77777777" w:rsidR="003A7748" w:rsidRDefault="003A7748" w:rsidP="00B21CF7">
      <w:pPr>
        <w:pBdr>
          <w:top w:val="single" w:sz="4" w:space="1" w:color="auto"/>
          <w:left w:val="single" w:sz="4" w:space="4" w:color="auto"/>
          <w:bottom w:val="single" w:sz="4" w:space="31" w:color="auto"/>
          <w:right w:val="single" w:sz="4" w:space="4" w:color="auto"/>
        </w:pBdr>
        <w:tabs>
          <w:tab w:val="left" w:pos="142"/>
          <w:tab w:val="right" w:pos="4537"/>
          <w:tab w:val="left" w:pos="6623"/>
        </w:tabs>
        <w:rPr>
          <w:rFonts w:ascii="Century Gothic" w:hAnsi="Century Gothic" w:cs="Arial"/>
          <w:b/>
          <w:i/>
          <w:sz w:val="18"/>
          <w:szCs w:val="18"/>
        </w:rPr>
      </w:pPr>
    </w:p>
    <w:p w14:paraId="6F6D3AF1" w14:textId="77777777" w:rsidR="003A7748" w:rsidRPr="008B0BEA" w:rsidRDefault="003A7748" w:rsidP="00B21CF7">
      <w:pPr>
        <w:pBdr>
          <w:top w:val="single" w:sz="4" w:space="1" w:color="auto"/>
          <w:left w:val="single" w:sz="4" w:space="4" w:color="auto"/>
          <w:bottom w:val="single" w:sz="4" w:space="31" w:color="auto"/>
          <w:right w:val="single" w:sz="4" w:space="4" w:color="auto"/>
        </w:pBdr>
        <w:tabs>
          <w:tab w:val="left" w:pos="142"/>
          <w:tab w:val="right" w:pos="4537"/>
          <w:tab w:val="left" w:pos="6623"/>
        </w:tabs>
        <w:rPr>
          <w:rFonts w:ascii="Century Gothic" w:hAnsi="Century Gothic" w:cs="Arial"/>
          <w:b/>
          <w:i/>
          <w:sz w:val="18"/>
          <w:szCs w:val="18"/>
        </w:rPr>
      </w:pPr>
    </w:p>
    <w:p w14:paraId="5768B2D4" w14:textId="77777777" w:rsidR="003F74C0" w:rsidRDefault="003F74C0" w:rsidP="005E48F6">
      <w:pPr>
        <w:tabs>
          <w:tab w:val="left" w:pos="142"/>
          <w:tab w:val="right" w:pos="4537"/>
          <w:tab w:val="left" w:pos="6623"/>
        </w:tabs>
        <w:rPr>
          <w:rFonts w:ascii="Century Gothic" w:hAnsi="Century Gothic" w:cs="Arial"/>
          <w:sz w:val="18"/>
        </w:rPr>
      </w:pPr>
    </w:p>
    <w:p w14:paraId="54666BE0" w14:textId="77777777" w:rsidR="003F74C0" w:rsidRDefault="003F74C0" w:rsidP="005E48F6">
      <w:pPr>
        <w:tabs>
          <w:tab w:val="left" w:pos="142"/>
          <w:tab w:val="right" w:pos="4537"/>
          <w:tab w:val="left" w:pos="6623"/>
        </w:tabs>
        <w:rPr>
          <w:rFonts w:ascii="Century Gothic" w:hAnsi="Century Gothic" w:cs="Arial"/>
          <w:sz w:val="18"/>
        </w:rPr>
      </w:pPr>
    </w:p>
    <w:p w14:paraId="18422EDE" w14:textId="77777777" w:rsidR="003F74C0" w:rsidRPr="00BA0960" w:rsidRDefault="003F74C0" w:rsidP="005E48F6">
      <w:pPr>
        <w:tabs>
          <w:tab w:val="left" w:pos="142"/>
          <w:tab w:val="right" w:pos="4537"/>
          <w:tab w:val="left" w:pos="6623"/>
        </w:tabs>
        <w:rPr>
          <w:rFonts w:ascii="Century Gothic" w:hAnsi="Century Gothic" w:cs="Arial"/>
          <w:sz w:val="18"/>
        </w:rPr>
      </w:pPr>
    </w:p>
    <w:p w14:paraId="2631FA19" w14:textId="77777777" w:rsidR="001535F7" w:rsidRPr="000B2936" w:rsidRDefault="001535F7" w:rsidP="000B2936">
      <w:pPr>
        <w:pStyle w:val="Titre1"/>
      </w:pPr>
      <w:r w:rsidRPr="000B2936">
        <w:t>4 – PRODUITS PHARMACEUTIQUES :</w:t>
      </w:r>
    </w:p>
    <w:p w14:paraId="6654612E" w14:textId="77777777" w:rsidR="001535F7" w:rsidRPr="0089124A" w:rsidRDefault="001535F7" w:rsidP="000B2936">
      <w:pPr>
        <w:pStyle w:val="Titre1"/>
        <w:rPr>
          <w:sz w:val="16"/>
          <w:szCs w:val="16"/>
        </w:rPr>
      </w:pPr>
    </w:p>
    <w:p w14:paraId="54433F88" w14:textId="12A180A1" w:rsidR="00216E27" w:rsidRPr="0089124A" w:rsidRDefault="00216E27" w:rsidP="00216E27">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bookmarkStart w:id="2" w:name="_Hlk188002384"/>
      <w:r w:rsidRPr="0089124A">
        <w:rPr>
          <w:rFonts w:ascii="Century Gothic" w:hAnsi="Century Gothic" w:cs="Arial"/>
          <w:sz w:val="16"/>
          <w:szCs w:val="16"/>
        </w:rPr>
        <w:t xml:space="preserve">Nature des prestations : </w:t>
      </w:r>
    </w:p>
    <w:p w14:paraId="21F44C6A" w14:textId="75BD8E2E" w:rsidR="004D6EE9" w:rsidRPr="004D6EE9" w:rsidRDefault="004D6EE9" w:rsidP="004D6EE9">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4D6EE9">
        <w:rPr>
          <w:rFonts w:ascii="Century Gothic" w:hAnsi="Century Gothic" w:cs="Arial"/>
          <w:sz w:val="16"/>
          <w:szCs w:val="16"/>
        </w:rPr>
        <w:t xml:space="preserve">Budget 2024 : 44 381 333,24 € </w:t>
      </w:r>
    </w:p>
    <w:p w14:paraId="342436B5" w14:textId="1BF70388" w:rsidR="004D6EE9" w:rsidRPr="004D6EE9" w:rsidRDefault="004D6EE9" w:rsidP="004D6EE9">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4D6EE9">
        <w:rPr>
          <w:rFonts w:ascii="Century Gothic" w:hAnsi="Century Gothic" w:cs="Arial"/>
          <w:sz w:val="16"/>
          <w:szCs w:val="16"/>
        </w:rPr>
        <w:t>10201 séjours priorisés ont fait l’objet d’une analyse pharmaceutique.</w:t>
      </w:r>
    </w:p>
    <w:p w14:paraId="6C537A12" w14:textId="63F4D2B0" w:rsidR="004D6EE9" w:rsidRPr="004D6EE9" w:rsidRDefault="004D6EE9" w:rsidP="004D6EE9">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4D6EE9">
        <w:rPr>
          <w:rFonts w:ascii="Century Gothic" w:hAnsi="Century Gothic" w:cs="Arial"/>
          <w:sz w:val="16"/>
          <w:szCs w:val="16"/>
        </w:rPr>
        <w:t xml:space="preserve">496 386 délivrance globale </w:t>
      </w:r>
    </w:p>
    <w:p w14:paraId="2C54084B" w14:textId="524CD4C8" w:rsidR="00933AD6" w:rsidRDefault="00933AD6" w:rsidP="00216E27">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688BF105" w14:textId="24A543CF" w:rsidR="004D6EE9" w:rsidRPr="0089124A" w:rsidRDefault="004D6EE9" w:rsidP="00216E27">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4D6EE9">
        <w:rPr>
          <w:rFonts w:ascii="Century Gothic" w:hAnsi="Century Gothic" w:cs="Arial"/>
          <w:sz w:val="16"/>
          <w:szCs w:val="16"/>
        </w:rPr>
        <w:t>Une partie de l’activité de la PUI du CHM (préparation de chimiothérapies)</w:t>
      </w:r>
      <w:r w:rsidR="002D1658">
        <w:rPr>
          <w:rFonts w:ascii="Century Gothic" w:hAnsi="Century Gothic" w:cs="Arial"/>
          <w:sz w:val="16"/>
          <w:szCs w:val="16"/>
        </w:rPr>
        <w:t xml:space="preserve"> </w:t>
      </w:r>
      <w:r w:rsidRPr="004D6EE9">
        <w:rPr>
          <w:rFonts w:ascii="Century Gothic" w:hAnsi="Century Gothic" w:cs="Arial"/>
          <w:sz w:val="16"/>
          <w:szCs w:val="16"/>
        </w:rPr>
        <w:t xml:space="preserve">est transférée à la PUI du CGS CCS </w:t>
      </w:r>
      <w:r w:rsidR="00E26743" w:rsidRPr="004D6EE9">
        <w:rPr>
          <w:rFonts w:ascii="Century Gothic" w:hAnsi="Century Gothic" w:cs="Arial"/>
          <w:sz w:val="16"/>
          <w:szCs w:val="16"/>
        </w:rPr>
        <w:t>(Centre</w:t>
      </w:r>
      <w:r w:rsidRPr="004D6EE9">
        <w:rPr>
          <w:rFonts w:ascii="Century Gothic" w:hAnsi="Century Gothic" w:cs="Arial"/>
          <w:sz w:val="16"/>
          <w:szCs w:val="16"/>
        </w:rPr>
        <w:t xml:space="preserve"> de cancérologie de la Sarthe)</w:t>
      </w:r>
      <w:r w:rsidR="002D1658">
        <w:rPr>
          <w:rFonts w:ascii="Century Gothic" w:hAnsi="Century Gothic" w:cs="Arial"/>
          <w:sz w:val="16"/>
          <w:szCs w:val="16"/>
        </w:rPr>
        <w:t>. Cette activité représente environ 20 000 000€.</w:t>
      </w:r>
    </w:p>
    <w:p w14:paraId="48622D50" w14:textId="77777777" w:rsidR="00216E27" w:rsidRPr="0089124A" w:rsidRDefault="00216E27" w:rsidP="00216E27">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7C07EE98" w14:textId="6782FC29" w:rsidR="00216E27" w:rsidRPr="00216E27" w:rsidRDefault="00216E27" w:rsidP="00216E27">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216E27">
        <w:rPr>
          <w:rFonts w:ascii="Century Gothic" w:hAnsi="Century Gothic" w:cs="Arial"/>
          <w:sz w:val="16"/>
          <w:szCs w:val="16"/>
        </w:rPr>
        <w:t xml:space="preserve">Préparation de produits : </w:t>
      </w:r>
      <w:sdt>
        <w:sdtPr>
          <w:rPr>
            <w:rFonts w:ascii="Century Gothic" w:hAnsi="Century Gothic" w:cs="Arial"/>
            <w:sz w:val="16"/>
            <w:szCs w:val="16"/>
          </w:rPr>
          <w:id w:val="-937136574"/>
          <w14:checkbox>
            <w14:checked w14:val="1"/>
            <w14:checkedState w14:val="2612" w14:font="MS Gothic"/>
            <w14:uncheckedState w14:val="2610" w14:font="MS Gothic"/>
          </w14:checkbox>
        </w:sdtPr>
        <w:sdtContent>
          <w:r w:rsidR="0092454B">
            <w:rPr>
              <w:rFonts w:ascii="MS Gothic" w:eastAsia="MS Gothic" w:hAnsi="MS Gothic" w:cs="Arial" w:hint="eastAsia"/>
              <w:sz w:val="16"/>
              <w:szCs w:val="16"/>
            </w:rPr>
            <w:t>☒</w:t>
          </w:r>
        </w:sdtContent>
      </w:sdt>
      <w:r w:rsidRPr="00216E27">
        <w:rPr>
          <w:rFonts w:ascii="Century Gothic" w:hAnsi="Century Gothic" w:cs="Arial"/>
          <w:b/>
          <w:sz w:val="16"/>
          <w:szCs w:val="16"/>
        </w:rPr>
        <w:t xml:space="preserve"> OUI</w:t>
      </w:r>
      <w:r w:rsidRPr="00216E27">
        <w:rPr>
          <w:rFonts w:ascii="Century Gothic" w:hAnsi="Century Gothic" w:cs="Arial"/>
          <w:bCs/>
          <w:sz w:val="16"/>
          <w:szCs w:val="16"/>
        </w:rPr>
        <w:t xml:space="preserve"> / </w:t>
      </w:r>
      <w:sdt>
        <w:sdtPr>
          <w:rPr>
            <w:rFonts w:ascii="Century Gothic" w:hAnsi="Century Gothic" w:cs="Arial"/>
            <w:sz w:val="16"/>
            <w:szCs w:val="16"/>
          </w:rPr>
          <w:id w:val="1122047099"/>
          <w14:checkbox>
            <w14:checked w14:val="0"/>
            <w14:checkedState w14:val="2612" w14:font="MS Gothic"/>
            <w14:uncheckedState w14:val="2610" w14:font="MS Gothic"/>
          </w14:checkbox>
        </w:sdtPr>
        <w:sdtContent>
          <w:r w:rsidRPr="00216E27">
            <w:rPr>
              <w:rFonts w:ascii="Segoe UI Symbol" w:hAnsi="Segoe UI Symbol" w:cs="Segoe UI Symbol"/>
              <w:sz w:val="16"/>
              <w:szCs w:val="16"/>
            </w:rPr>
            <w:t>☐</w:t>
          </w:r>
        </w:sdtContent>
      </w:sdt>
      <w:r w:rsidRPr="00216E27">
        <w:rPr>
          <w:rFonts w:ascii="Century Gothic" w:hAnsi="Century Gothic" w:cs="Arial"/>
          <w:b/>
          <w:sz w:val="16"/>
          <w:szCs w:val="16"/>
        </w:rPr>
        <w:t xml:space="preserve"> NON</w:t>
      </w:r>
    </w:p>
    <w:p w14:paraId="508CCBB1" w14:textId="09A869B9" w:rsidR="00933AD6" w:rsidRPr="00F906AF" w:rsidRDefault="00933AD6" w:rsidP="00933AD6">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F906AF">
        <w:rPr>
          <w:rFonts w:ascii="Century Gothic" w:hAnsi="Century Gothic" w:cs="Arial"/>
          <w:sz w:val="16"/>
          <w:szCs w:val="16"/>
        </w:rPr>
        <w:t xml:space="preserve">Préparations magistrales stériles pour les centres Hospitaliers de St Calais, </w:t>
      </w:r>
      <w:r w:rsidR="002D1658">
        <w:rPr>
          <w:rFonts w:ascii="Century Gothic" w:hAnsi="Century Gothic" w:cs="Arial"/>
          <w:sz w:val="16"/>
          <w:szCs w:val="16"/>
        </w:rPr>
        <w:t>Montval sur</w:t>
      </w:r>
      <w:r w:rsidRPr="00F906AF">
        <w:rPr>
          <w:rFonts w:ascii="Century Gothic" w:hAnsi="Century Gothic" w:cs="Arial"/>
          <w:sz w:val="16"/>
          <w:szCs w:val="16"/>
        </w:rPr>
        <w:t xml:space="preserve"> Loir, La Ferté-Bernard et le PSSL.</w:t>
      </w:r>
    </w:p>
    <w:p w14:paraId="446F323F" w14:textId="3AD32F18" w:rsidR="00933AD6" w:rsidRPr="00F906AF" w:rsidRDefault="00933AD6" w:rsidP="00933AD6">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F906AF">
        <w:rPr>
          <w:rFonts w:ascii="Century Gothic" w:hAnsi="Century Gothic" w:cs="Arial"/>
          <w:sz w:val="16"/>
          <w:szCs w:val="16"/>
        </w:rPr>
        <w:t xml:space="preserve">Préparations magistrales et hospitalières non stériles pour St Calais, </w:t>
      </w:r>
      <w:r w:rsidR="002D1658">
        <w:rPr>
          <w:rFonts w:ascii="Century Gothic" w:hAnsi="Century Gothic" w:cs="Arial"/>
          <w:sz w:val="16"/>
          <w:szCs w:val="16"/>
        </w:rPr>
        <w:t>Montval sur</w:t>
      </w:r>
      <w:r w:rsidRPr="00F906AF">
        <w:rPr>
          <w:rFonts w:ascii="Century Gothic" w:hAnsi="Century Gothic" w:cs="Arial"/>
          <w:sz w:val="16"/>
          <w:szCs w:val="16"/>
        </w:rPr>
        <w:t xml:space="preserve"> Loir, La Ferté-Bernard et le PSSL.</w:t>
      </w:r>
    </w:p>
    <w:p w14:paraId="78E778C5" w14:textId="26A0350F" w:rsidR="00933AD6" w:rsidRPr="002D1658" w:rsidRDefault="00933AD6" w:rsidP="002D1658">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63110E42" w14:textId="77777777" w:rsidR="00933AD6" w:rsidRPr="00AF6CDF" w:rsidRDefault="00933AD6" w:rsidP="00933AD6">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F906AF">
        <w:rPr>
          <w:rFonts w:ascii="Century Gothic" w:hAnsi="Century Gothic" w:cs="Arial"/>
          <w:sz w:val="16"/>
          <w:szCs w:val="16"/>
        </w:rPr>
        <w:t>Si oui, pour la vente ou diffusion à des tiers (préciser) : facturation de la  prestation dans le cadre de la convention de sous-traitance entre le CHM et chaque établissement donneur d‘ordre.</w:t>
      </w:r>
    </w:p>
    <w:p w14:paraId="328BC89F" w14:textId="77777777" w:rsidR="0089124A" w:rsidRPr="0089124A" w:rsidRDefault="0089124A"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379C4F4F" w14:textId="30F12A1C" w:rsidR="0089124A" w:rsidRPr="0089124A" w:rsidRDefault="0089124A"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4"/>
          <w:szCs w:val="14"/>
        </w:rPr>
      </w:pPr>
      <w:r w:rsidRPr="0089124A">
        <w:rPr>
          <w:rFonts w:ascii="Century Gothic" w:hAnsi="Century Gothic" w:cs="Arial"/>
          <w:sz w:val="16"/>
          <w:szCs w:val="16"/>
        </w:rPr>
        <w:t xml:space="preserve">Prestations pour compte de tiers - </w:t>
      </w:r>
      <w:sdt>
        <w:sdtPr>
          <w:rPr>
            <w:rFonts w:ascii="Century Gothic" w:hAnsi="Century Gothic" w:cs="Arial"/>
            <w:sz w:val="16"/>
            <w:szCs w:val="16"/>
          </w:rPr>
          <w:id w:val="-187069105"/>
          <w14:checkbox>
            <w14:checked w14:val="1"/>
            <w14:checkedState w14:val="2612" w14:font="MS Gothic"/>
            <w14:uncheckedState w14:val="2610" w14:font="MS Gothic"/>
          </w14:checkbox>
        </w:sdtPr>
        <w:sdtContent>
          <w:r w:rsidR="002D1658">
            <w:rPr>
              <w:rFonts w:ascii="MS Gothic" w:eastAsia="MS Gothic" w:hAnsi="MS Gothic" w:cs="Arial" w:hint="eastAsia"/>
              <w:sz w:val="16"/>
              <w:szCs w:val="16"/>
            </w:rPr>
            <w:t>☒</w:t>
          </w:r>
        </w:sdtContent>
      </w:sdt>
      <w:r w:rsidRPr="0089124A">
        <w:rPr>
          <w:rFonts w:ascii="Century Gothic" w:hAnsi="Century Gothic" w:cs="Arial"/>
          <w:b/>
          <w:sz w:val="16"/>
          <w:szCs w:val="16"/>
        </w:rPr>
        <w:t xml:space="preserve"> OUI</w:t>
      </w:r>
      <w:r w:rsidRPr="0089124A">
        <w:rPr>
          <w:rFonts w:ascii="Century Gothic" w:hAnsi="Century Gothic" w:cs="Arial"/>
          <w:bCs/>
          <w:sz w:val="16"/>
          <w:szCs w:val="16"/>
        </w:rPr>
        <w:t xml:space="preserve"> / </w:t>
      </w:r>
      <w:sdt>
        <w:sdtPr>
          <w:rPr>
            <w:rFonts w:ascii="Century Gothic" w:hAnsi="Century Gothic" w:cs="Arial"/>
            <w:sz w:val="16"/>
            <w:szCs w:val="16"/>
          </w:rPr>
          <w:id w:val="2042156508"/>
          <w14:checkbox>
            <w14:checked w14:val="0"/>
            <w14:checkedState w14:val="2612" w14:font="MS Gothic"/>
            <w14:uncheckedState w14:val="2610" w14:font="MS Gothic"/>
          </w14:checkbox>
        </w:sdtPr>
        <w:sdtContent>
          <w:r w:rsidRPr="0089124A">
            <w:rPr>
              <w:rFonts w:ascii="Segoe UI Symbol" w:hAnsi="Segoe UI Symbol" w:cs="Segoe UI Symbol"/>
              <w:sz w:val="16"/>
              <w:szCs w:val="16"/>
            </w:rPr>
            <w:t>☐</w:t>
          </w:r>
        </w:sdtContent>
      </w:sdt>
      <w:r w:rsidRPr="0089124A">
        <w:rPr>
          <w:rFonts w:ascii="Century Gothic" w:hAnsi="Century Gothic" w:cs="Arial"/>
          <w:b/>
          <w:sz w:val="16"/>
          <w:szCs w:val="16"/>
        </w:rPr>
        <w:t xml:space="preserve"> NON </w:t>
      </w:r>
      <w:r w:rsidRPr="0089124A">
        <w:rPr>
          <w:rFonts w:ascii="Century Gothic" w:hAnsi="Century Gothic" w:cs="Arial"/>
          <w:bCs/>
          <w:sz w:val="14"/>
          <w:szCs w:val="14"/>
        </w:rPr>
        <w:t>– si oui préciser</w:t>
      </w:r>
      <w:r>
        <w:rPr>
          <w:rFonts w:ascii="Century Gothic" w:hAnsi="Century Gothic" w:cs="Arial"/>
          <w:bCs/>
          <w:sz w:val="14"/>
          <w:szCs w:val="14"/>
        </w:rPr>
        <w:t xml:space="preserve"> (quantité / recettes)</w:t>
      </w:r>
      <w:r w:rsidRPr="0089124A">
        <w:rPr>
          <w:rFonts w:ascii="Century Gothic" w:hAnsi="Century Gothic" w:cs="Arial"/>
          <w:bCs/>
          <w:sz w:val="14"/>
          <w:szCs w:val="14"/>
        </w:rPr>
        <w:t> :</w:t>
      </w:r>
    </w:p>
    <w:p w14:paraId="2C354CB2" w14:textId="55C601A2" w:rsidR="004D6EE9" w:rsidRPr="004D6EE9" w:rsidRDefault="004D6EE9" w:rsidP="004D6EE9">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sidRPr="004D6EE9">
        <w:rPr>
          <w:rFonts w:ascii="Century Gothic" w:hAnsi="Century Gothic" w:cs="Arial"/>
          <w:sz w:val="16"/>
          <w:szCs w:val="16"/>
        </w:rPr>
        <w:t>Préparation, allotissement, délivrance et l</w:t>
      </w:r>
      <w:r w:rsidR="002D1658">
        <w:rPr>
          <w:rFonts w:ascii="Century Gothic" w:hAnsi="Century Gothic" w:cs="Arial"/>
          <w:sz w:val="16"/>
          <w:szCs w:val="16"/>
        </w:rPr>
        <w:t xml:space="preserve">ivraison des produits de santé pour divers établissements pour un montant global de </w:t>
      </w:r>
      <w:r w:rsidR="00E03572">
        <w:rPr>
          <w:rFonts w:ascii="Century Gothic" w:hAnsi="Century Gothic" w:cs="Arial"/>
          <w:sz w:val="16"/>
          <w:szCs w:val="16"/>
        </w:rPr>
        <w:t xml:space="preserve">726 </w:t>
      </w:r>
      <w:r w:rsidR="002D1658">
        <w:rPr>
          <w:rFonts w:ascii="Century Gothic" w:hAnsi="Century Gothic" w:cs="Arial"/>
          <w:sz w:val="16"/>
          <w:szCs w:val="16"/>
        </w:rPr>
        <w:t> 000€ et notamment :</w:t>
      </w:r>
    </w:p>
    <w:p w14:paraId="13CC1B2A" w14:textId="77777777" w:rsidR="004D6EE9" w:rsidRPr="004D6EE9" w:rsidRDefault="004D6EE9" w:rsidP="004D6EE9">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
          <w:bCs/>
          <w:i/>
          <w:iCs/>
          <w:sz w:val="16"/>
          <w:szCs w:val="16"/>
        </w:rPr>
      </w:pPr>
      <w:r w:rsidRPr="004D6EE9">
        <w:rPr>
          <w:rFonts w:ascii="Century Gothic" w:hAnsi="Century Gothic" w:cs="Arial"/>
          <w:sz w:val="16"/>
          <w:szCs w:val="16"/>
        </w:rPr>
        <w:t xml:space="preserve">- </w:t>
      </w:r>
      <w:r w:rsidRPr="004D6EE9">
        <w:rPr>
          <w:rFonts w:ascii="Century Gothic" w:hAnsi="Century Gothic" w:cs="Arial"/>
          <w:b/>
          <w:bCs/>
          <w:i/>
          <w:iCs/>
          <w:sz w:val="16"/>
          <w:szCs w:val="16"/>
        </w:rPr>
        <w:t>Groupement de Coopération Sanitaire de Médecine Nucléaire </w:t>
      </w:r>
    </w:p>
    <w:p w14:paraId="183ACD36" w14:textId="77777777" w:rsidR="004D6EE9" w:rsidRPr="004D6EE9" w:rsidRDefault="004D6EE9" w:rsidP="004D6EE9">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
          <w:bCs/>
          <w:i/>
          <w:iCs/>
          <w:sz w:val="16"/>
          <w:szCs w:val="16"/>
        </w:rPr>
      </w:pPr>
      <w:r w:rsidRPr="004D6EE9">
        <w:rPr>
          <w:rFonts w:ascii="Century Gothic" w:hAnsi="Century Gothic" w:cs="Arial"/>
          <w:b/>
          <w:bCs/>
          <w:i/>
          <w:iCs/>
          <w:sz w:val="16"/>
          <w:szCs w:val="16"/>
        </w:rPr>
        <w:t>- GIE GIN ( Groupe Maine Image Santé)</w:t>
      </w:r>
    </w:p>
    <w:p w14:paraId="22DF57E0" w14:textId="5DF09B67" w:rsidR="004D6EE9" w:rsidRDefault="004D6EE9" w:rsidP="004D6EE9">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
          <w:bCs/>
          <w:i/>
          <w:iCs/>
          <w:sz w:val="16"/>
          <w:szCs w:val="16"/>
        </w:rPr>
      </w:pPr>
      <w:r w:rsidRPr="004D6EE9">
        <w:rPr>
          <w:rFonts w:ascii="Century Gothic" w:hAnsi="Century Gothic" w:cs="Arial"/>
          <w:b/>
          <w:bCs/>
          <w:i/>
          <w:iCs/>
          <w:sz w:val="16"/>
          <w:szCs w:val="16"/>
        </w:rPr>
        <w:t xml:space="preserve">- GIE IMM </w:t>
      </w:r>
    </w:p>
    <w:p w14:paraId="6D3AFC3F" w14:textId="6341B699" w:rsidR="004D6EE9" w:rsidRDefault="004D6EE9" w:rsidP="004D6EE9">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
          <w:bCs/>
          <w:i/>
          <w:iCs/>
          <w:sz w:val="16"/>
          <w:szCs w:val="16"/>
        </w:rPr>
      </w:pPr>
      <w:r w:rsidRPr="004D6EE9">
        <w:rPr>
          <w:rFonts w:ascii="Century Gothic" w:hAnsi="Century Gothic" w:cs="Arial"/>
          <w:b/>
          <w:bCs/>
          <w:i/>
          <w:iCs/>
          <w:sz w:val="16"/>
          <w:szCs w:val="16"/>
        </w:rPr>
        <w:t>- Le Centre Jean Bernard</w:t>
      </w:r>
    </w:p>
    <w:p w14:paraId="6B06ED83" w14:textId="65E372C2" w:rsidR="002D1658" w:rsidRPr="004D6EE9" w:rsidRDefault="002D1658" w:rsidP="004D6EE9">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
          <w:bCs/>
          <w:i/>
          <w:iCs/>
          <w:sz w:val="16"/>
          <w:szCs w:val="16"/>
        </w:rPr>
      </w:pPr>
      <w:r>
        <w:rPr>
          <w:rFonts w:ascii="Century Gothic" w:hAnsi="Century Gothic" w:cs="Arial"/>
          <w:b/>
          <w:bCs/>
          <w:i/>
          <w:iCs/>
          <w:sz w:val="16"/>
          <w:szCs w:val="16"/>
        </w:rPr>
        <w:t>Les établissements parties du GHT 72 : CH Saint-Calais, CH La  Ferté Bernard, CH de Montval-sur Loir et le PSSL.</w:t>
      </w:r>
    </w:p>
    <w:p w14:paraId="029B517C" w14:textId="77777777" w:rsidR="0089124A" w:rsidRPr="0089124A" w:rsidRDefault="0089124A"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p>
    <w:p w14:paraId="1B91B5FA" w14:textId="2756E6D2" w:rsidR="0089124A" w:rsidRDefault="0089124A"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4"/>
          <w:szCs w:val="14"/>
        </w:rPr>
      </w:pPr>
      <w:r w:rsidRPr="0089124A">
        <w:rPr>
          <w:rFonts w:ascii="Century Gothic" w:hAnsi="Century Gothic" w:cs="Arial"/>
          <w:sz w:val="16"/>
          <w:szCs w:val="16"/>
        </w:rPr>
        <w:t xml:space="preserve">Sous-traitance - </w:t>
      </w:r>
      <w:sdt>
        <w:sdtPr>
          <w:rPr>
            <w:rFonts w:ascii="Century Gothic" w:hAnsi="Century Gothic" w:cs="Arial"/>
            <w:sz w:val="16"/>
            <w:szCs w:val="16"/>
          </w:rPr>
          <w:id w:val="-1286650455"/>
          <w14:checkbox>
            <w14:checked w14:val="1"/>
            <w14:checkedState w14:val="2612" w14:font="MS Gothic"/>
            <w14:uncheckedState w14:val="2610" w14:font="MS Gothic"/>
          </w14:checkbox>
        </w:sdtPr>
        <w:sdtContent>
          <w:r w:rsidR="00887B0D">
            <w:rPr>
              <w:rFonts w:ascii="MS Gothic" w:eastAsia="MS Gothic" w:hAnsi="MS Gothic" w:cs="Arial" w:hint="eastAsia"/>
              <w:sz w:val="16"/>
              <w:szCs w:val="16"/>
            </w:rPr>
            <w:t>☒</w:t>
          </w:r>
        </w:sdtContent>
      </w:sdt>
      <w:r w:rsidRPr="0089124A">
        <w:rPr>
          <w:rFonts w:ascii="Century Gothic" w:hAnsi="Century Gothic" w:cs="Arial"/>
          <w:b/>
          <w:sz w:val="16"/>
          <w:szCs w:val="16"/>
        </w:rPr>
        <w:t xml:space="preserve"> OUI</w:t>
      </w:r>
      <w:r w:rsidRPr="0089124A">
        <w:rPr>
          <w:rFonts w:ascii="Century Gothic" w:hAnsi="Century Gothic" w:cs="Arial"/>
          <w:bCs/>
          <w:sz w:val="16"/>
          <w:szCs w:val="16"/>
        </w:rPr>
        <w:t xml:space="preserve"> / </w:t>
      </w:r>
      <w:sdt>
        <w:sdtPr>
          <w:rPr>
            <w:rFonts w:ascii="Century Gothic" w:hAnsi="Century Gothic" w:cs="Arial"/>
            <w:sz w:val="16"/>
            <w:szCs w:val="16"/>
          </w:rPr>
          <w:id w:val="-1244340654"/>
          <w14:checkbox>
            <w14:checked w14:val="0"/>
            <w14:checkedState w14:val="2612" w14:font="MS Gothic"/>
            <w14:uncheckedState w14:val="2610" w14:font="MS Gothic"/>
          </w14:checkbox>
        </w:sdtPr>
        <w:sdtContent>
          <w:r w:rsidRPr="0089124A">
            <w:rPr>
              <w:rFonts w:ascii="Segoe UI Symbol" w:hAnsi="Segoe UI Symbol" w:cs="Segoe UI Symbol"/>
              <w:sz w:val="16"/>
              <w:szCs w:val="16"/>
            </w:rPr>
            <w:t>☐</w:t>
          </w:r>
        </w:sdtContent>
      </w:sdt>
      <w:r w:rsidRPr="0089124A">
        <w:rPr>
          <w:rFonts w:ascii="Century Gothic" w:hAnsi="Century Gothic" w:cs="Arial"/>
          <w:b/>
          <w:sz w:val="16"/>
          <w:szCs w:val="16"/>
        </w:rPr>
        <w:t xml:space="preserve"> NON </w:t>
      </w:r>
      <w:r w:rsidRPr="0089124A">
        <w:rPr>
          <w:rFonts w:ascii="Century Gothic" w:hAnsi="Century Gothic" w:cs="Arial"/>
          <w:bCs/>
          <w:sz w:val="14"/>
          <w:szCs w:val="14"/>
        </w:rPr>
        <w:t xml:space="preserve">– si oui préciser (quantité / </w:t>
      </w:r>
      <w:r>
        <w:rPr>
          <w:rFonts w:ascii="Century Gothic" w:hAnsi="Century Gothic" w:cs="Arial"/>
          <w:bCs/>
          <w:sz w:val="14"/>
          <w:szCs w:val="14"/>
        </w:rPr>
        <w:t>facturations</w:t>
      </w:r>
      <w:r w:rsidRPr="0089124A">
        <w:rPr>
          <w:rFonts w:ascii="Century Gothic" w:hAnsi="Century Gothic" w:cs="Arial"/>
          <w:bCs/>
          <w:sz w:val="14"/>
          <w:szCs w:val="14"/>
        </w:rPr>
        <w:t>) :</w:t>
      </w:r>
    </w:p>
    <w:p w14:paraId="4BE1C6E0" w14:textId="1B76CE93" w:rsidR="00887B0D" w:rsidRDefault="00887B0D"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bCs/>
          <w:sz w:val="14"/>
          <w:szCs w:val="14"/>
        </w:rPr>
      </w:pPr>
    </w:p>
    <w:p w14:paraId="37DFA0D7" w14:textId="28151449" w:rsidR="00887B0D" w:rsidRPr="0089124A" w:rsidRDefault="00887B0D" w:rsidP="0089124A">
      <w:pPr>
        <w:pBdr>
          <w:top w:val="single" w:sz="4" w:space="1" w:color="auto"/>
          <w:left w:val="single" w:sz="4" w:space="4" w:color="auto"/>
          <w:bottom w:val="single" w:sz="4" w:space="1" w:color="auto"/>
          <w:right w:val="single" w:sz="4" w:space="4" w:color="auto"/>
        </w:pBdr>
        <w:tabs>
          <w:tab w:val="left" w:pos="142"/>
          <w:tab w:val="right" w:pos="6805"/>
          <w:tab w:val="right" w:pos="8063"/>
        </w:tabs>
        <w:jc w:val="both"/>
        <w:rPr>
          <w:rFonts w:ascii="Century Gothic" w:hAnsi="Century Gothic" w:cs="Arial"/>
          <w:sz w:val="16"/>
          <w:szCs w:val="16"/>
        </w:rPr>
      </w:pPr>
      <w:r>
        <w:rPr>
          <w:rFonts w:ascii="Century Gothic" w:hAnsi="Century Gothic" w:cs="Arial"/>
          <w:bCs/>
          <w:sz w:val="14"/>
          <w:szCs w:val="14"/>
        </w:rPr>
        <w:t>CCS ?</w:t>
      </w:r>
    </w:p>
    <w:bookmarkEnd w:id="2"/>
    <w:p w14:paraId="74AEB925" w14:textId="77777777" w:rsidR="00216E27" w:rsidRPr="00216E27" w:rsidRDefault="00216E27" w:rsidP="00216E27">
      <w:pPr>
        <w:pBdr>
          <w:top w:val="single" w:sz="4" w:space="1" w:color="auto"/>
          <w:left w:val="single" w:sz="4" w:space="4" w:color="auto"/>
          <w:bottom w:val="single" w:sz="4" w:space="1" w:color="auto"/>
          <w:right w:val="single" w:sz="4" w:space="4" w:color="auto"/>
        </w:pBdr>
        <w:tabs>
          <w:tab w:val="left" w:pos="142"/>
          <w:tab w:val="right" w:pos="4537"/>
          <w:tab w:val="left" w:pos="6623"/>
        </w:tabs>
        <w:rPr>
          <w:rFonts w:ascii="Century Gothic" w:hAnsi="Century Gothic" w:cs="Arial"/>
          <w:sz w:val="18"/>
          <w:szCs w:val="18"/>
        </w:rPr>
      </w:pPr>
    </w:p>
    <w:p w14:paraId="6697570D" w14:textId="77777777" w:rsidR="00032D17" w:rsidRPr="00032D17" w:rsidRDefault="00032D17" w:rsidP="00032D17">
      <w:pPr>
        <w:rPr>
          <w:lang w:bidi="fr-FR"/>
        </w:rPr>
      </w:pPr>
    </w:p>
    <w:p w14:paraId="0E5C6136" w14:textId="77777777" w:rsidR="000B2936" w:rsidRPr="000B2936" w:rsidRDefault="000B2936" w:rsidP="000B2936">
      <w:pPr>
        <w:rPr>
          <w:lang w:bidi="fr-FR"/>
        </w:rPr>
      </w:pPr>
    </w:p>
    <w:p w14:paraId="61B0EB5D" w14:textId="77777777" w:rsidR="001535F7" w:rsidRPr="0070550A" w:rsidRDefault="001535F7" w:rsidP="000B2936">
      <w:pPr>
        <w:pStyle w:val="Titre1"/>
      </w:pPr>
      <w:r w:rsidRPr="0070550A">
        <w:t>5 – USAGE RADIOACTIVITE :</w:t>
      </w:r>
    </w:p>
    <w:p w14:paraId="5B423E47" w14:textId="77777777" w:rsidR="001535F7" w:rsidRPr="0070550A" w:rsidRDefault="001535F7" w:rsidP="000B2936">
      <w:pPr>
        <w:pStyle w:val="Titre1"/>
      </w:pPr>
    </w:p>
    <w:p w14:paraId="175C0E6D" w14:textId="77777777" w:rsidR="00DC0A8D" w:rsidRPr="0070550A" w:rsidRDefault="00DC0A8D" w:rsidP="000B2936">
      <w:pPr>
        <w:pStyle w:val="Titre1"/>
      </w:pPr>
    </w:p>
    <w:p w14:paraId="41A21CE7" w14:textId="5E856F79" w:rsidR="00D50950" w:rsidRPr="0070550A" w:rsidRDefault="00D50950" w:rsidP="00D50950">
      <w:pPr>
        <w:tabs>
          <w:tab w:val="left" w:leader="dot" w:pos="6840"/>
        </w:tabs>
        <w:jc w:val="both"/>
        <w:rPr>
          <w:rFonts w:ascii="Century Gothic" w:hAnsi="Century Gothic" w:cs="Arial"/>
          <w:b/>
          <w:sz w:val="18"/>
          <w:szCs w:val="18"/>
        </w:rPr>
      </w:pPr>
      <w:r w:rsidRPr="0070550A">
        <w:rPr>
          <w:rFonts w:ascii="Century Gothic" w:hAnsi="Century Gothic"/>
          <w:sz w:val="18"/>
          <w:szCs w:val="18"/>
        </w:rPr>
        <w:sym w:font="Wingdings 2" w:char="F097"/>
      </w:r>
      <w:r w:rsidRPr="0070550A">
        <w:rPr>
          <w:rFonts w:ascii="Century Gothic" w:hAnsi="Century Gothic"/>
          <w:sz w:val="18"/>
          <w:szCs w:val="18"/>
        </w:rPr>
        <w:t xml:space="preserve"> L’</w:t>
      </w:r>
      <w:r w:rsidR="003B5807" w:rsidRPr="0070550A">
        <w:rPr>
          <w:rFonts w:ascii="Century Gothic" w:hAnsi="Century Gothic"/>
          <w:sz w:val="18"/>
          <w:szCs w:val="18"/>
        </w:rPr>
        <w:t>ét</w:t>
      </w:r>
      <w:r w:rsidRPr="0070550A">
        <w:rPr>
          <w:rFonts w:ascii="Century Gothic" w:hAnsi="Century Gothic"/>
          <w:sz w:val="18"/>
          <w:szCs w:val="18"/>
        </w:rPr>
        <w:t>ablissement utilise-t-il ou détient-il des sources et/ou appareils générateurs de rayonnements ionisants dans le cadre de ses activités professionnelles</w:t>
      </w:r>
      <w:r w:rsidR="001535F7" w:rsidRPr="0070550A">
        <w:rPr>
          <w:rFonts w:ascii="Century Gothic" w:hAnsi="Century Gothic"/>
          <w:sz w:val="18"/>
          <w:szCs w:val="18"/>
        </w:rPr>
        <w:t xml:space="preserve"> : </w:t>
      </w:r>
      <w:sdt>
        <w:sdtPr>
          <w:rPr>
            <w:rFonts w:ascii="Century Gothic" w:hAnsi="Century Gothic" w:cs="Arial"/>
            <w:sz w:val="22"/>
            <w:szCs w:val="22"/>
          </w:rPr>
          <w:id w:val="800658611"/>
          <w14:checkbox>
            <w14:checked w14:val="1"/>
            <w14:checkedState w14:val="2612" w14:font="MS Gothic"/>
            <w14:uncheckedState w14:val="2610" w14:font="MS Gothic"/>
          </w14:checkbox>
        </w:sdtPr>
        <w:sdtContent>
          <w:r w:rsidR="00AF6CDF" w:rsidRPr="0070550A">
            <w:rPr>
              <w:rFonts w:ascii="MS Gothic" w:eastAsia="MS Gothic" w:hAnsi="MS Gothic" w:cs="Arial" w:hint="eastAsia"/>
              <w:sz w:val="22"/>
              <w:szCs w:val="22"/>
            </w:rPr>
            <w:t>☒</w:t>
          </w:r>
        </w:sdtContent>
      </w:sdt>
      <w:r w:rsidR="00BA0960" w:rsidRPr="0070550A">
        <w:rPr>
          <w:rFonts w:ascii="Century Gothic" w:hAnsi="Century Gothic" w:cs="Arial"/>
          <w:b/>
          <w:sz w:val="16"/>
          <w:szCs w:val="16"/>
        </w:rPr>
        <w:t xml:space="preserve"> OUI</w:t>
      </w:r>
      <w:r w:rsidR="006F0FF6" w:rsidRPr="0070550A">
        <w:rPr>
          <w:rFonts w:ascii="Century Gothic" w:hAnsi="Century Gothic" w:cs="Arial"/>
          <w:bCs/>
          <w:sz w:val="16"/>
          <w:szCs w:val="16"/>
        </w:rPr>
        <w:t xml:space="preserve"> </w:t>
      </w:r>
      <w:r w:rsidR="00BA0960" w:rsidRPr="0070550A">
        <w:rPr>
          <w:rFonts w:ascii="Century Gothic" w:hAnsi="Century Gothic" w:cs="Arial"/>
          <w:bCs/>
          <w:sz w:val="16"/>
          <w:szCs w:val="16"/>
        </w:rPr>
        <w:t xml:space="preserve">/ </w:t>
      </w:r>
      <w:sdt>
        <w:sdtPr>
          <w:rPr>
            <w:rFonts w:ascii="Century Gothic" w:hAnsi="Century Gothic" w:cs="Arial"/>
            <w:sz w:val="22"/>
            <w:szCs w:val="22"/>
          </w:rPr>
          <w:id w:val="1891304578"/>
          <w14:checkbox>
            <w14:checked w14:val="0"/>
            <w14:checkedState w14:val="2612" w14:font="MS Gothic"/>
            <w14:uncheckedState w14:val="2610" w14:font="MS Gothic"/>
          </w14:checkbox>
        </w:sdtPr>
        <w:sdtContent>
          <w:r w:rsidR="00BA0960" w:rsidRPr="0070550A">
            <w:rPr>
              <w:rFonts w:ascii="Segoe UI Symbol" w:eastAsia="MS Gothic" w:hAnsi="Segoe UI Symbol" w:cs="Segoe UI Symbol"/>
              <w:sz w:val="22"/>
              <w:szCs w:val="22"/>
            </w:rPr>
            <w:t>☐</w:t>
          </w:r>
        </w:sdtContent>
      </w:sdt>
      <w:r w:rsidR="00BA0960" w:rsidRPr="0070550A">
        <w:rPr>
          <w:rFonts w:ascii="Century Gothic" w:hAnsi="Century Gothic" w:cs="Arial"/>
          <w:b/>
          <w:sz w:val="16"/>
          <w:szCs w:val="16"/>
        </w:rPr>
        <w:t xml:space="preserve"> NON</w:t>
      </w:r>
      <w:r w:rsidR="00D26C3D" w:rsidRPr="0070550A">
        <w:rPr>
          <w:rFonts w:ascii="Century Gothic" w:hAnsi="Century Gothic" w:cs="Arial"/>
          <w:b/>
          <w:sz w:val="16"/>
          <w:szCs w:val="16"/>
        </w:rPr>
        <w:t xml:space="preserve"> </w:t>
      </w:r>
      <w:r w:rsidR="00D26C3D" w:rsidRPr="0070550A">
        <w:rPr>
          <w:rFonts w:ascii="Century Gothic" w:hAnsi="Century Gothic" w:cs="Arial"/>
          <w:b/>
          <w:sz w:val="18"/>
          <w:szCs w:val="18"/>
        </w:rPr>
        <w:t xml:space="preserve">– Si oui questionnaire </w:t>
      </w:r>
      <w:r w:rsidR="0089124A" w:rsidRPr="0070550A">
        <w:rPr>
          <w:rFonts w:ascii="Century Gothic" w:hAnsi="Century Gothic" w:cs="Arial"/>
          <w:b/>
          <w:sz w:val="18"/>
          <w:szCs w:val="18"/>
        </w:rPr>
        <w:t>r</w:t>
      </w:r>
      <w:r w:rsidR="00D26C3D" w:rsidRPr="0070550A">
        <w:rPr>
          <w:rFonts w:ascii="Century Gothic" w:hAnsi="Century Gothic" w:cs="Arial"/>
          <w:b/>
          <w:sz w:val="18"/>
          <w:szCs w:val="18"/>
        </w:rPr>
        <w:t>isques sources de rayonnements</w:t>
      </w:r>
      <w:r w:rsidR="0089124A" w:rsidRPr="0070550A">
        <w:rPr>
          <w:rFonts w:ascii="Century Gothic" w:hAnsi="Century Gothic" w:cs="Arial"/>
          <w:b/>
          <w:sz w:val="18"/>
          <w:szCs w:val="18"/>
        </w:rPr>
        <w:t xml:space="preserve"> à compléter</w:t>
      </w:r>
      <w:r w:rsidR="00D26C3D" w:rsidRPr="0070550A">
        <w:rPr>
          <w:rFonts w:ascii="Century Gothic" w:hAnsi="Century Gothic" w:cs="Arial"/>
          <w:b/>
          <w:sz w:val="18"/>
          <w:szCs w:val="18"/>
        </w:rPr>
        <w:t xml:space="preserve"> (un par site). </w:t>
      </w:r>
    </w:p>
    <w:p w14:paraId="033B9154" w14:textId="77777777" w:rsidR="009D3FD4" w:rsidRPr="0070550A" w:rsidRDefault="009D3FD4" w:rsidP="00D50950">
      <w:pPr>
        <w:jc w:val="both"/>
        <w:rPr>
          <w:rFonts w:ascii="Century Gothic" w:hAnsi="Century Gothic"/>
          <w:sz w:val="18"/>
          <w:szCs w:val="18"/>
        </w:rPr>
      </w:pPr>
    </w:p>
    <w:p w14:paraId="2B116836" w14:textId="77777777" w:rsidR="0089124A" w:rsidRPr="0070550A" w:rsidRDefault="00D26C3D" w:rsidP="0089124A">
      <w:pPr>
        <w:tabs>
          <w:tab w:val="left" w:leader="dot" w:pos="6840"/>
        </w:tabs>
        <w:ind w:left="284"/>
        <w:jc w:val="both"/>
        <w:rPr>
          <w:rFonts w:ascii="Century Gothic" w:hAnsi="Century Gothic"/>
          <w:sz w:val="18"/>
          <w:szCs w:val="18"/>
        </w:rPr>
      </w:pPr>
      <w:r w:rsidRPr="0070550A">
        <w:rPr>
          <w:rFonts w:ascii="Century Gothic" w:hAnsi="Century Gothic"/>
          <w:sz w:val="18"/>
          <w:szCs w:val="18"/>
        </w:rPr>
        <w:t xml:space="preserve"> </w:t>
      </w:r>
      <w:r w:rsidR="00F70097" w:rsidRPr="0070550A">
        <w:rPr>
          <w:rFonts w:ascii="Century Gothic" w:hAnsi="Century Gothic"/>
          <w:sz w:val="18"/>
          <w:szCs w:val="18"/>
        </w:rPr>
        <w:sym w:font="Wingdings 2" w:char="F097"/>
      </w:r>
      <w:r w:rsidR="00F70097" w:rsidRPr="0070550A">
        <w:rPr>
          <w:rFonts w:ascii="Century Gothic" w:hAnsi="Century Gothic"/>
          <w:sz w:val="18"/>
          <w:szCs w:val="18"/>
        </w:rPr>
        <w:t xml:space="preserve"> </w:t>
      </w:r>
      <w:r w:rsidR="00D50950" w:rsidRPr="0070550A">
        <w:rPr>
          <w:rFonts w:ascii="Century Gothic" w:hAnsi="Century Gothic"/>
          <w:sz w:val="18"/>
          <w:szCs w:val="18"/>
        </w:rPr>
        <w:t xml:space="preserve">Si oui, les substances </w:t>
      </w:r>
      <w:r w:rsidR="0089124A" w:rsidRPr="0070550A">
        <w:rPr>
          <w:rFonts w:ascii="Century Gothic" w:hAnsi="Century Gothic"/>
          <w:sz w:val="18"/>
          <w:szCs w:val="18"/>
        </w:rPr>
        <w:t>/</w:t>
      </w:r>
      <w:r w:rsidR="00D50950" w:rsidRPr="0070550A">
        <w:rPr>
          <w:rFonts w:ascii="Century Gothic" w:hAnsi="Century Gothic"/>
          <w:sz w:val="18"/>
          <w:szCs w:val="18"/>
        </w:rPr>
        <w:t xml:space="preserve"> sources radioactives entraînent–elles</w:t>
      </w:r>
      <w:r w:rsidR="0089124A" w:rsidRPr="0070550A">
        <w:rPr>
          <w:rFonts w:ascii="Century Gothic" w:hAnsi="Century Gothic"/>
          <w:sz w:val="18"/>
          <w:szCs w:val="18"/>
        </w:rPr>
        <w:t xml:space="preserve"> : </w:t>
      </w:r>
    </w:p>
    <w:p w14:paraId="2F6ADF1F" w14:textId="2626775F" w:rsidR="0089124A" w:rsidRPr="0070550A" w:rsidRDefault="0089124A" w:rsidP="0089124A">
      <w:pPr>
        <w:pStyle w:val="Paragraphedeliste"/>
        <w:numPr>
          <w:ilvl w:val="0"/>
          <w:numId w:val="1"/>
        </w:numPr>
        <w:tabs>
          <w:tab w:val="left" w:leader="dot" w:pos="6840"/>
        </w:tabs>
        <w:jc w:val="both"/>
        <w:rPr>
          <w:rFonts w:ascii="Century Gothic" w:hAnsi="Century Gothic"/>
          <w:sz w:val="18"/>
          <w:szCs w:val="18"/>
        </w:rPr>
      </w:pPr>
      <w:r w:rsidRPr="0070550A">
        <w:rPr>
          <w:rFonts w:ascii="Century Gothic" w:hAnsi="Century Gothic"/>
          <w:sz w:val="18"/>
          <w:szCs w:val="18"/>
        </w:rPr>
        <w:t xml:space="preserve">un régime d’autorisation ou d’enregistrement </w:t>
      </w:r>
      <w:r w:rsidR="00D50950" w:rsidRPr="0070550A">
        <w:rPr>
          <w:rFonts w:ascii="Century Gothic" w:hAnsi="Century Gothic"/>
          <w:sz w:val="18"/>
          <w:szCs w:val="18"/>
        </w:rPr>
        <w:t>au titre de la réglementation des installations classées pour l’environnement (articles L 512-1 à L 512-7-7 du Code de l’environnement</w:t>
      </w:r>
      <w:r w:rsidRPr="0070550A">
        <w:rPr>
          <w:rFonts w:ascii="Century Gothic" w:hAnsi="Century Gothic"/>
          <w:sz w:val="18"/>
          <w:szCs w:val="18"/>
        </w:rPr>
        <w:t> :</w:t>
      </w:r>
      <w:r w:rsidRPr="0070550A">
        <w:rPr>
          <w:rFonts w:ascii="Century Gothic" w:hAnsi="Century Gothic" w:cs="Arial"/>
          <w:b/>
          <w:sz w:val="24"/>
          <w:szCs w:val="24"/>
        </w:rPr>
        <w:t xml:space="preserve"> </w:t>
      </w:r>
      <w:sdt>
        <w:sdtPr>
          <w:rPr>
            <w:rFonts w:ascii="Segoe UI Symbol" w:eastAsia="MS Gothic" w:hAnsi="Segoe UI Symbol" w:cs="Segoe UI Symbol"/>
            <w:sz w:val="22"/>
            <w:szCs w:val="22"/>
          </w:rPr>
          <w:id w:val="-1774931014"/>
          <w14:checkbox>
            <w14:checked w14:val="0"/>
            <w14:checkedState w14:val="2612" w14:font="MS Gothic"/>
            <w14:uncheckedState w14:val="2610" w14:font="MS Gothic"/>
          </w14:checkbox>
        </w:sdtPr>
        <w:sdtContent>
          <w:r w:rsidRPr="0070550A">
            <w:rPr>
              <w:rFonts w:ascii="Segoe UI Symbol" w:eastAsia="MS Gothic" w:hAnsi="Segoe UI Symbol" w:cs="Segoe UI Symbol"/>
              <w:sz w:val="22"/>
              <w:szCs w:val="22"/>
            </w:rPr>
            <w:t>☐</w:t>
          </w:r>
        </w:sdtContent>
      </w:sdt>
      <w:r w:rsidRPr="0070550A">
        <w:rPr>
          <w:rFonts w:ascii="Century Gothic" w:hAnsi="Century Gothic" w:cs="Arial"/>
          <w:b/>
          <w:sz w:val="16"/>
          <w:szCs w:val="16"/>
        </w:rPr>
        <w:t xml:space="preserve"> OUI</w:t>
      </w:r>
      <w:r w:rsidRPr="0070550A">
        <w:rPr>
          <w:rFonts w:ascii="Century Gothic" w:hAnsi="Century Gothic" w:cs="Arial"/>
          <w:bCs/>
          <w:sz w:val="16"/>
          <w:szCs w:val="16"/>
        </w:rPr>
        <w:t xml:space="preserve"> / </w:t>
      </w:r>
      <w:sdt>
        <w:sdtPr>
          <w:rPr>
            <w:rFonts w:ascii="Segoe UI Symbol" w:eastAsia="MS Gothic" w:hAnsi="Segoe UI Symbol" w:cs="Segoe UI Symbol"/>
            <w:sz w:val="22"/>
            <w:szCs w:val="22"/>
          </w:rPr>
          <w:id w:val="1052662711"/>
          <w14:checkbox>
            <w14:checked w14:val="1"/>
            <w14:checkedState w14:val="2612" w14:font="MS Gothic"/>
            <w14:uncheckedState w14:val="2610" w14:font="MS Gothic"/>
          </w14:checkbox>
        </w:sdtPr>
        <w:sdtContent>
          <w:r w:rsidR="001D7D5E" w:rsidRPr="0070550A">
            <w:rPr>
              <w:rFonts w:ascii="MS Gothic" w:eastAsia="MS Gothic" w:hAnsi="MS Gothic" w:cs="Segoe UI Symbol" w:hint="eastAsia"/>
              <w:sz w:val="22"/>
              <w:szCs w:val="22"/>
            </w:rPr>
            <w:t>☒</w:t>
          </w:r>
        </w:sdtContent>
      </w:sdt>
      <w:r w:rsidRPr="0070550A">
        <w:rPr>
          <w:rFonts w:ascii="Century Gothic" w:hAnsi="Century Gothic" w:cs="Arial"/>
          <w:b/>
          <w:sz w:val="16"/>
          <w:szCs w:val="16"/>
        </w:rPr>
        <w:t xml:space="preserve"> NON</w:t>
      </w:r>
    </w:p>
    <w:p w14:paraId="38FE4047" w14:textId="63BB3D5F" w:rsidR="00D26C3D" w:rsidRPr="0070550A" w:rsidRDefault="00D50950" w:rsidP="0089124A">
      <w:pPr>
        <w:pStyle w:val="Paragraphedeliste"/>
        <w:numPr>
          <w:ilvl w:val="0"/>
          <w:numId w:val="1"/>
        </w:numPr>
        <w:tabs>
          <w:tab w:val="left" w:leader="dot" w:pos="6840"/>
        </w:tabs>
        <w:jc w:val="both"/>
        <w:rPr>
          <w:rFonts w:ascii="Century Gothic" w:hAnsi="Century Gothic"/>
          <w:sz w:val="18"/>
          <w:szCs w:val="18"/>
        </w:rPr>
      </w:pPr>
      <w:r w:rsidRPr="0070550A">
        <w:rPr>
          <w:rFonts w:ascii="Century Gothic" w:hAnsi="Century Gothic"/>
          <w:sz w:val="18"/>
          <w:szCs w:val="18"/>
        </w:rPr>
        <w:t>un régime d’autorisation au titre de la réglementation relative à la prévention des risques sanitaires liés à l’environnement et au travail (article R 1333-23 à R 1323-37 Code de la santé publique)</w:t>
      </w:r>
      <w:r w:rsidR="001535F7" w:rsidRPr="0070550A">
        <w:rPr>
          <w:rFonts w:ascii="Century Gothic" w:hAnsi="Century Gothic"/>
          <w:sz w:val="18"/>
          <w:szCs w:val="18"/>
        </w:rPr>
        <w:t> :</w:t>
      </w:r>
      <w:r w:rsidR="001535F7" w:rsidRPr="0070550A">
        <w:rPr>
          <w:rFonts w:ascii="Century Gothic" w:hAnsi="Century Gothic" w:cs="Arial"/>
          <w:b/>
          <w:sz w:val="24"/>
          <w:szCs w:val="24"/>
        </w:rPr>
        <w:t xml:space="preserve"> </w:t>
      </w:r>
      <w:sdt>
        <w:sdtPr>
          <w:rPr>
            <w:rFonts w:ascii="Segoe UI Symbol" w:eastAsia="MS Gothic" w:hAnsi="Segoe UI Symbol" w:cs="Segoe UI Symbol"/>
            <w:sz w:val="22"/>
            <w:szCs w:val="22"/>
          </w:rPr>
          <w:id w:val="1046725001"/>
          <w14:checkbox>
            <w14:checked w14:val="1"/>
            <w14:checkedState w14:val="2612" w14:font="MS Gothic"/>
            <w14:uncheckedState w14:val="2610" w14:font="MS Gothic"/>
          </w14:checkbox>
        </w:sdtPr>
        <w:sdtContent>
          <w:r w:rsidR="001D7D5E" w:rsidRPr="0070550A">
            <w:rPr>
              <w:rFonts w:ascii="MS Gothic" w:eastAsia="MS Gothic" w:hAnsi="MS Gothic" w:cs="Segoe UI Symbol" w:hint="eastAsia"/>
              <w:sz w:val="22"/>
              <w:szCs w:val="22"/>
            </w:rPr>
            <w:t>☒</w:t>
          </w:r>
        </w:sdtContent>
      </w:sdt>
      <w:r w:rsidR="00BA0960" w:rsidRPr="0070550A">
        <w:rPr>
          <w:rFonts w:ascii="Century Gothic" w:hAnsi="Century Gothic" w:cs="Arial"/>
          <w:b/>
          <w:sz w:val="16"/>
          <w:szCs w:val="16"/>
        </w:rPr>
        <w:t xml:space="preserve"> OUI</w:t>
      </w:r>
      <w:r w:rsidR="00BA0960" w:rsidRPr="0070550A">
        <w:rPr>
          <w:rFonts w:ascii="Century Gothic" w:hAnsi="Century Gothic" w:cs="Arial"/>
          <w:bCs/>
          <w:sz w:val="16"/>
          <w:szCs w:val="16"/>
        </w:rPr>
        <w:t xml:space="preserve"> / </w:t>
      </w:r>
      <w:sdt>
        <w:sdtPr>
          <w:rPr>
            <w:rFonts w:ascii="Segoe UI Symbol" w:eastAsia="MS Gothic" w:hAnsi="Segoe UI Symbol" w:cs="Segoe UI Symbol"/>
            <w:sz w:val="22"/>
            <w:szCs w:val="22"/>
          </w:rPr>
          <w:id w:val="393940607"/>
          <w14:checkbox>
            <w14:checked w14:val="0"/>
            <w14:checkedState w14:val="2612" w14:font="MS Gothic"/>
            <w14:uncheckedState w14:val="2610" w14:font="MS Gothic"/>
          </w14:checkbox>
        </w:sdtPr>
        <w:sdtContent>
          <w:r w:rsidR="00BA0960" w:rsidRPr="0070550A">
            <w:rPr>
              <w:rFonts w:ascii="Segoe UI Symbol" w:eastAsia="MS Gothic" w:hAnsi="Segoe UI Symbol" w:cs="Segoe UI Symbol"/>
              <w:sz w:val="22"/>
              <w:szCs w:val="22"/>
            </w:rPr>
            <w:t>☐</w:t>
          </w:r>
        </w:sdtContent>
      </w:sdt>
      <w:r w:rsidR="00BA0960" w:rsidRPr="0070550A">
        <w:rPr>
          <w:rFonts w:ascii="Century Gothic" w:hAnsi="Century Gothic" w:cs="Arial"/>
          <w:b/>
          <w:sz w:val="16"/>
          <w:szCs w:val="16"/>
        </w:rPr>
        <w:t xml:space="preserve"> NON</w:t>
      </w:r>
    </w:p>
    <w:p w14:paraId="67A29917" w14:textId="77777777" w:rsidR="008F0444" w:rsidRPr="0070550A" w:rsidRDefault="008F0444" w:rsidP="005E48F6">
      <w:pPr>
        <w:tabs>
          <w:tab w:val="left" w:pos="142"/>
          <w:tab w:val="right" w:pos="4537"/>
          <w:tab w:val="left" w:pos="6623"/>
        </w:tabs>
        <w:rPr>
          <w:rFonts w:ascii="Century Gothic" w:hAnsi="Century Gothic" w:cs="Arial"/>
          <w:sz w:val="18"/>
          <w:szCs w:val="18"/>
          <w:u w:val="single"/>
        </w:rPr>
      </w:pPr>
    </w:p>
    <w:p w14:paraId="63D80383" w14:textId="066E0939" w:rsidR="008F0444" w:rsidRPr="0070550A" w:rsidRDefault="008F0444" w:rsidP="008F0444">
      <w:pPr>
        <w:tabs>
          <w:tab w:val="left" w:pos="142"/>
          <w:tab w:val="right" w:pos="4537"/>
          <w:tab w:val="left" w:pos="6623"/>
        </w:tabs>
        <w:rPr>
          <w:rFonts w:ascii="Century Gothic" w:hAnsi="Century Gothic" w:cs="Arial"/>
          <w:b/>
          <w:sz w:val="18"/>
          <w:szCs w:val="18"/>
        </w:rPr>
      </w:pPr>
      <w:r w:rsidRPr="0070550A">
        <w:rPr>
          <w:rFonts w:ascii="Century Gothic" w:hAnsi="Century Gothic" w:cs="Arial"/>
          <w:b/>
          <w:sz w:val="18"/>
          <w:szCs w:val="18"/>
        </w:rPr>
        <w:t xml:space="preserve">Médecine nucléaire (détailler) : </w:t>
      </w:r>
      <w:sdt>
        <w:sdtPr>
          <w:rPr>
            <w:rFonts w:ascii="Century Gothic" w:hAnsi="Century Gothic" w:cs="Arial"/>
            <w:sz w:val="22"/>
            <w:szCs w:val="22"/>
          </w:rPr>
          <w:id w:val="1748299404"/>
          <w14:checkbox>
            <w14:checked w14:val="0"/>
            <w14:checkedState w14:val="2612" w14:font="MS Gothic"/>
            <w14:uncheckedState w14:val="2610" w14:font="MS Gothic"/>
          </w14:checkbox>
        </w:sdtPr>
        <w:sdtContent>
          <w:r w:rsidR="00BA0960" w:rsidRPr="0070550A">
            <w:rPr>
              <w:rFonts w:ascii="Segoe UI Symbol" w:eastAsia="MS Gothic" w:hAnsi="Segoe UI Symbol" w:cs="Segoe UI Symbol"/>
              <w:sz w:val="22"/>
              <w:szCs w:val="22"/>
            </w:rPr>
            <w:t>☐</w:t>
          </w:r>
        </w:sdtContent>
      </w:sdt>
      <w:r w:rsidR="00BA0960" w:rsidRPr="0070550A">
        <w:rPr>
          <w:rFonts w:ascii="Century Gothic" w:hAnsi="Century Gothic" w:cs="Arial"/>
          <w:b/>
          <w:sz w:val="16"/>
          <w:szCs w:val="16"/>
        </w:rPr>
        <w:t xml:space="preserve"> OUI</w:t>
      </w:r>
      <w:r w:rsidR="00BA0960" w:rsidRPr="0070550A">
        <w:rPr>
          <w:rFonts w:ascii="Century Gothic" w:hAnsi="Century Gothic" w:cs="Arial"/>
          <w:bCs/>
          <w:sz w:val="16"/>
          <w:szCs w:val="16"/>
        </w:rPr>
        <w:t xml:space="preserve"> / </w:t>
      </w:r>
      <w:sdt>
        <w:sdtPr>
          <w:rPr>
            <w:rFonts w:ascii="Century Gothic" w:hAnsi="Century Gothic" w:cs="Arial"/>
            <w:sz w:val="22"/>
            <w:szCs w:val="22"/>
          </w:rPr>
          <w:id w:val="-866990808"/>
          <w14:checkbox>
            <w14:checked w14:val="1"/>
            <w14:checkedState w14:val="2612" w14:font="MS Gothic"/>
            <w14:uncheckedState w14:val="2610" w14:font="MS Gothic"/>
          </w14:checkbox>
        </w:sdtPr>
        <w:sdtContent>
          <w:r w:rsidR="001D7D5E" w:rsidRPr="0070550A">
            <w:rPr>
              <w:rFonts w:ascii="MS Gothic" w:eastAsia="MS Gothic" w:hAnsi="MS Gothic" w:cs="Arial" w:hint="eastAsia"/>
              <w:sz w:val="22"/>
              <w:szCs w:val="22"/>
            </w:rPr>
            <w:t>☒</w:t>
          </w:r>
        </w:sdtContent>
      </w:sdt>
      <w:r w:rsidR="00BA0960" w:rsidRPr="0070550A">
        <w:rPr>
          <w:rFonts w:ascii="Century Gothic" w:hAnsi="Century Gothic" w:cs="Arial"/>
          <w:b/>
          <w:sz w:val="16"/>
          <w:szCs w:val="16"/>
        </w:rPr>
        <w:t xml:space="preserve"> NON</w:t>
      </w:r>
    </w:p>
    <w:p w14:paraId="4A327563" w14:textId="398991CE" w:rsidR="001535F7" w:rsidRPr="0070550A" w:rsidRDefault="00E72AC1" w:rsidP="000B2936">
      <w:pPr>
        <w:pStyle w:val="Titre1"/>
        <w:rPr>
          <w:rFonts w:cs="Times New Roman"/>
          <w:b w:val="0"/>
          <w:color w:val="auto"/>
          <w:sz w:val="18"/>
          <w:szCs w:val="18"/>
          <w:u w:val="none"/>
          <w:lang w:bidi="ar-SA"/>
        </w:rPr>
      </w:pPr>
      <w:r w:rsidRPr="0070550A">
        <w:rPr>
          <w:rFonts w:cs="Times New Roman"/>
          <w:b w:val="0"/>
          <w:color w:val="auto"/>
          <w:sz w:val="18"/>
          <w:szCs w:val="18"/>
          <w:u w:val="none"/>
          <w:lang w:bidi="ar-SA"/>
        </w:rPr>
        <w:t>Le GCS MN   intègre l’activité de médecine nucléaire du CHM.</w:t>
      </w:r>
    </w:p>
    <w:p w14:paraId="6DAB4DB2" w14:textId="61D3AAB4" w:rsidR="00E72AC1" w:rsidRPr="0070550A" w:rsidRDefault="00E72AC1" w:rsidP="00E72AC1">
      <w:pPr>
        <w:rPr>
          <w:rFonts w:ascii="Century Gothic" w:hAnsi="Century Gothic"/>
          <w:sz w:val="18"/>
          <w:szCs w:val="18"/>
        </w:rPr>
      </w:pPr>
      <w:r w:rsidRPr="0070550A">
        <w:rPr>
          <w:rFonts w:ascii="Century Gothic" w:hAnsi="Century Gothic"/>
          <w:sz w:val="18"/>
          <w:szCs w:val="18"/>
        </w:rPr>
        <w:t xml:space="preserve"> Au sein de ce GCS MN,  les parties prenantes sont Le CHM , CJB et le GIE TEP.</w:t>
      </w:r>
    </w:p>
    <w:p w14:paraId="1048A3B2" w14:textId="2D8D78CD" w:rsidR="00E72AC1" w:rsidRPr="00E72AC1" w:rsidRDefault="00E72AC1" w:rsidP="00E72AC1">
      <w:pPr>
        <w:rPr>
          <w:rFonts w:ascii="Century Gothic" w:hAnsi="Century Gothic"/>
          <w:sz w:val="18"/>
          <w:szCs w:val="18"/>
        </w:rPr>
      </w:pPr>
      <w:r w:rsidRPr="0070550A">
        <w:rPr>
          <w:rFonts w:ascii="Century Gothic" w:hAnsi="Century Gothic"/>
          <w:sz w:val="18"/>
          <w:szCs w:val="18"/>
        </w:rPr>
        <w:t xml:space="preserve">  Mad à’agent du CM au sein de ce GCS MN</w:t>
      </w:r>
    </w:p>
    <w:p w14:paraId="427B4709" w14:textId="77777777" w:rsidR="0089124A" w:rsidRPr="0089124A" w:rsidRDefault="0089124A" w:rsidP="0089124A">
      <w:pPr>
        <w:rPr>
          <w:lang w:bidi="fr-FR"/>
        </w:rPr>
      </w:pPr>
    </w:p>
    <w:p w14:paraId="0CCE4556" w14:textId="77777777" w:rsidR="001535F7" w:rsidRPr="000B2936" w:rsidRDefault="001535F7" w:rsidP="000B2936">
      <w:pPr>
        <w:pStyle w:val="Titre1"/>
      </w:pPr>
      <w:r w:rsidRPr="000B2936">
        <w:t>6 – SAMU / SMUR :</w:t>
      </w:r>
    </w:p>
    <w:p w14:paraId="14D04AA9" w14:textId="77777777" w:rsidR="001535F7" w:rsidRPr="0089124A" w:rsidRDefault="001535F7" w:rsidP="000B2936">
      <w:pPr>
        <w:pStyle w:val="Titre1"/>
        <w:rPr>
          <w:sz w:val="20"/>
          <w:szCs w:val="20"/>
        </w:rPr>
      </w:pPr>
    </w:p>
    <w:p w14:paraId="15CCF72F" w14:textId="59E14DE8" w:rsidR="001535F7" w:rsidRPr="0089124A" w:rsidRDefault="001535F7" w:rsidP="001535F7">
      <w:pPr>
        <w:tabs>
          <w:tab w:val="left" w:pos="284"/>
          <w:tab w:val="right" w:pos="4537"/>
          <w:tab w:val="left" w:pos="6623"/>
        </w:tabs>
        <w:rPr>
          <w:rFonts w:ascii="Century Gothic" w:hAnsi="Century Gothic" w:cs="Arial"/>
          <w:b/>
          <w:bCs/>
          <w:sz w:val="18"/>
          <w:szCs w:val="18"/>
        </w:rPr>
      </w:pPr>
      <w:r w:rsidRPr="0089124A">
        <w:rPr>
          <w:rFonts w:ascii="Century Gothic" w:hAnsi="Century Gothic" w:cs="Arial"/>
          <w:sz w:val="18"/>
          <w:szCs w:val="18"/>
        </w:rPr>
        <w:tab/>
        <w:t xml:space="preserve">Budget : </w:t>
      </w:r>
      <w:r w:rsidR="00AF6CDF" w:rsidRPr="00082F7D">
        <w:rPr>
          <w:rFonts w:ascii="Century Gothic" w:hAnsi="Century Gothic" w:cs="Arial"/>
          <w:sz w:val="18"/>
          <w:szCs w:val="18"/>
        </w:rPr>
        <w:t xml:space="preserve">compris dans le budget </w:t>
      </w:r>
      <w:r w:rsidR="00082F7D" w:rsidRPr="00082F7D">
        <w:rPr>
          <w:rFonts w:ascii="Century Gothic" w:hAnsi="Century Gothic" w:cs="Arial"/>
          <w:sz w:val="18"/>
          <w:szCs w:val="18"/>
        </w:rPr>
        <w:t>général</w:t>
      </w:r>
    </w:p>
    <w:p w14:paraId="73338BFB" w14:textId="77777777" w:rsidR="001535F7" w:rsidRPr="0089124A" w:rsidRDefault="001535F7" w:rsidP="001535F7">
      <w:pPr>
        <w:tabs>
          <w:tab w:val="left" w:pos="142"/>
          <w:tab w:val="right" w:pos="4537"/>
          <w:tab w:val="left" w:pos="6623"/>
        </w:tabs>
        <w:rPr>
          <w:rFonts w:ascii="Century Gothic" w:hAnsi="Century Gothic" w:cs="Arial"/>
          <w:sz w:val="18"/>
          <w:szCs w:val="18"/>
        </w:rPr>
      </w:pPr>
    </w:p>
    <w:p w14:paraId="7FF8EA1B" w14:textId="77777777" w:rsidR="000339FE" w:rsidRDefault="001535F7" w:rsidP="00082F7D">
      <w:pPr>
        <w:tabs>
          <w:tab w:val="left" w:pos="284"/>
          <w:tab w:val="right" w:pos="4537"/>
          <w:tab w:val="left" w:pos="6623"/>
        </w:tabs>
        <w:rPr>
          <w:rFonts w:ascii="Century Gothic" w:hAnsi="Century Gothic" w:cs="Arial"/>
          <w:sz w:val="18"/>
          <w:szCs w:val="18"/>
        </w:rPr>
      </w:pPr>
      <w:r w:rsidRPr="0089124A">
        <w:rPr>
          <w:rFonts w:ascii="Century Gothic" w:hAnsi="Century Gothic" w:cs="Arial"/>
          <w:sz w:val="18"/>
          <w:szCs w:val="18"/>
        </w:rPr>
        <w:tab/>
        <w:t xml:space="preserve">Facturation vers prestataires externes (N-1) : </w:t>
      </w:r>
      <w:r w:rsidR="000339FE">
        <w:rPr>
          <w:rFonts w:ascii="Century Gothic" w:hAnsi="Century Gothic" w:cs="Arial"/>
          <w:sz w:val="18"/>
          <w:szCs w:val="18"/>
        </w:rPr>
        <w:t xml:space="preserve">sans objet </w:t>
      </w:r>
    </w:p>
    <w:p w14:paraId="03782EAB" w14:textId="77777777" w:rsidR="000339FE" w:rsidRDefault="000339FE" w:rsidP="00082F7D">
      <w:pPr>
        <w:tabs>
          <w:tab w:val="left" w:pos="284"/>
          <w:tab w:val="right" w:pos="4537"/>
          <w:tab w:val="left" w:pos="6623"/>
        </w:tabs>
        <w:rPr>
          <w:rFonts w:ascii="Century Gothic" w:hAnsi="Century Gothic" w:cs="Arial"/>
          <w:sz w:val="18"/>
          <w:szCs w:val="18"/>
        </w:rPr>
      </w:pPr>
    </w:p>
    <w:p w14:paraId="06CE1D04" w14:textId="55A03B11" w:rsidR="001535F7" w:rsidRPr="00082F7D" w:rsidRDefault="000339FE" w:rsidP="00082F7D">
      <w:pPr>
        <w:tabs>
          <w:tab w:val="left" w:pos="284"/>
          <w:tab w:val="right" w:pos="4537"/>
          <w:tab w:val="left" w:pos="6623"/>
        </w:tabs>
        <w:rPr>
          <w:rFonts w:ascii="Century Gothic" w:hAnsi="Century Gothic" w:cs="Arial"/>
          <w:b/>
          <w:sz w:val="18"/>
          <w:szCs w:val="18"/>
        </w:rPr>
      </w:pPr>
      <w:r>
        <w:rPr>
          <w:rFonts w:ascii="Century Gothic" w:hAnsi="Century Gothic" w:cs="Arial"/>
          <w:sz w:val="18"/>
          <w:szCs w:val="18"/>
        </w:rPr>
        <w:tab/>
      </w:r>
      <w:r w:rsidR="001535F7" w:rsidRPr="00082F7D">
        <w:rPr>
          <w:rFonts w:ascii="Century Gothic" w:hAnsi="Century Gothic" w:cs="Arial"/>
          <w:sz w:val="18"/>
          <w:szCs w:val="18"/>
        </w:rPr>
        <w:t xml:space="preserve">Effectifs (détailler) : </w:t>
      </w:r>
    </w:p>
    <w:p w14:paraId="41A1252E" w14:textId="77777777" w:rsidR="000339FE" w:rsidRPr="000339FE" w:rsidRDefault="000339FE" w:rsidP="000339FE">
      <w:pPr>
        <w:tabs>
          <w:tab w:val="left" w:pos="284"/>
          <w:tab w:val="right" w:pos="4537"/>
          <w:tab w:val="left" w:pos="6623"/>
        </w:tabs>
        <w:ind w:left="284"/>
        <w:rPr>
          <w:rFonts w:ascii="Century Gothic" w:hAnsi="Century Gothic" w:cs="Arial"/>
          <w:b/>
          <w:sz w:val="18"/>
          <w:szCs w:val="18"/>
        </w:rPr>
      </w:pPr>
      <w:r w:rsidRPr="000339FE">
        <w:rPr>
          <w:rFonts w:ascii="Century Gothic" w:hAnsi="Century Gothic" w:cs="Arial"/>
          <w:b/>
          <w:sz w:val="18"/>
          <w:szCs w:val="18"/>
        </w:rPr>
        <w:t>14.78  etp Urgentistes   /10.05 etp IADE / 17 etp ambulanciers</w:t>
      </w:r>
    </w:p>
    <w:p w14:paraId="2C3BD40F" w14:textId="5252264D" w:rsidR="001535F7" w:rsidRDefault="000339FE" w:rsidP="000339FE">
      <w:pPr>
        <w:tabs>
          <w:tab w:val="left" w:pos="284"/>
          <w:tab w:val="right" w:pos="4537"/>
          <w:tab w:val="left" w:pos="6623"/>
        </w:tabs>
        <w:ind w:left="284"/>
        <w:rPr>
          <w:rFonts w:ascii="Century Gothic" w:hAnsi="Century Gothic" w:cs="Arial"/>
          <w:b/>
          <w:sz w:val="18"/>
          <w:szCs w:val="18"/>
        </w:rPr>
      </w:pPr>
      <w:r w:rsidRPr="000339FE">
        <w:rPr>
          <w:rFonts w:ascii="Century Gothic" w:hAnsi="Century Gothic" w:cs="Arial"/>
          <w:b/>
          <w:sz w:val="18"/>
          <w:szCs w:val="18"/>
        </w:rPr>
        <w:t>34 etp Assistant de régulation médicaul /  1 etp secrétariat</w:t>
      </w:r>
    </w:p>
    <w:p w14:paraId="34944AFD" w14:textId="77777777" w:rsidR="000339FE" w:rsidRPr="0089124A" w:rsidRDefault="000339FE" w:rsidP="000339FE">
      <w:pPr>
        <w:tabs>
          <w:tab w:val="left" w:pos="284"/>
          <w:tab w:val="right" w:pos="4537"/>
          <w:tab w:val="left" w:pos="6623"/>
        </w:tabs>
        <w:ind w:left="284"/>
        <w:rPr>
          <w:rFonts w:ascii="Century Gothic" w:hAnsi="Century Gothic" w:cs="Arial"/>
          <w:b/>
          <w:sz w:val="18"/>
          <w:szCs w:val="18"/>
        </w:rPr>
      </w:pPr>
    </w:p>
    <w:p w14:paraId="5194C458" w14:textId="77777777" w:rsidR="002E0135" w:rsidRDefault="001535F7" w:rsidP="00FD1EA3">
      <w:pPr>
        <w:tabs>
          <w:tab w:val="left" w:pos="284"/>
          <w:tab w:val="right" w:pos="4537"/>
          <w:tab w:val="left" w:pos="6521"/>
        </w:tabs>
        <w:ind w:left="284"/>
        <w:jc w:val="both"/>
        <w:rPr>
          <w:rFonts w:ascii="Century Gothic" w:hAnsi="Century Gothic" w:cs="Arial"/>
          <w:sz w:val="18"/>
          <w:szCs w:val="18"/>
        </w:rPr>
      </w:pPr>
      <w:r w:rsidRPr="0089124A">
        <w:rPr>
          <w:rFonts w:ascii="Century Gothic" w:hAnsi="Century Gothic" w:cs="Arial"/>
          <w:sz w:val="18"/>
          <w:szCs w:val="18"/>
        </w:rPr>
        <w:tab/>
        <w:t xml:space="preserve">Nombre d’équipes </w:t>
      </w:r>
      <w:r w:rsidRPr="0089124A">
        <w:rPr>
          <w:rFonts w:ascii="Century Gothic" w:hAnsi="Century Gothic" w:cs="Arial"/>
          <w:b/>
          <w:sz w:val="18"/>
          <w:szCs w:val="18"/>
          <w:u w:val="single"/>
        </w:rPr>
        <w:t>en simultané</w:t>
      </w:r>
      <w:r w:rsidRPr="0089124A">
        <w:rPr>
          <w:rFonts w:ascii="Century Gothic" w:hAnsi="Century Gothic" w:cs="Arial"/>
          <w:sz w:val="18"/>
          <w:szCs w:val="18"/>
        </w:rPr>
        <w:t xml:space="preserve"> et composition des équipes : </w:t>
      </w:r>
    </w:p>
    <w:p w14:paraId="0E43005F" w14:textId="77777777" w:rsidR="001535F7" w:rsidRPr="0089124A" w:rsidRDefault="001535F7" w:rsidP="001535F7">
      <w:pPr>
        <w:tabs>
          <w:tab w:val="left" w:pos="284"/>
          <w:tab w:val="right" w:pos="4537"/>
          <w:tab w:val="left" w:pos="6623"/>
        </w:tabs>
        <w:rPr>
          <w:rFonts w:ascii="Century Gothic" w:hAnsi="Century Gothic" w:cs="Arial"/>
          <w:b/>
          <w:sz w:val="18"/>
          <w:szCs w:val="18"/>
        </w:rPr>
      </w:pPr>
    </w:p>
    <w:p w14:paraId="3B71E37A" w14:textId="77777777" w:rsidR="00A2353D" w:rsidRPr="0089124A" w:rsidRDefault="00A2353D" w:rsidP="001535F7">
      <w:pPr>
        <w:tabs>
          <w:tab w:val="left" w:pos="284"/>
          <w:tab w:val="right" w:pos="4537"/>
          <w:tab w:val="left" w:pos="6623"/>
        </w:tabs>
        <w:rPr>
          <w:rFonts w:ascii="Century Gothic" w:hAnsi="Century Gothic" w:cs="Arial"/>
          <w:b/>
          <w:sz w:val="18"/>
          <w:szCs w:val="18"/>
        </w:rPr>
      </w:pPr>
    </w:p>
    <w:p w14:paraId="594B8060" w14:textId="77777777" w:rsidR="000339FE" w:rsidRPr="00FD1EA3" w:rsidRDefault="001535F7" w:rsidP="000339FE">
      <w:pPr>
        <w:tabs>
          <w:tab w:val="left" w:pos="284"/>
          <w:tab w:val="right" w:pos="4537"/>
          <w:tab w:val="left" w:pos="4820"/>
        </w:tabs>
        <w:rPr>
          <w:rFonts w:ascii="Century Gothic" w:hAnsi="Century Gothic" w:cs="Arial"/>
          <w:sz w:val="18"/>
          <w:szCs w:val="18"/>
        </w:rPr>
      </w:pPr>
      <w:r w:rsidRPr="0089124A">
        <w:rPr>
          <w:rFonts w:ascii="Century Gothic" w:hAnsi="Century Gothic" w:cs="Arial"/>
          <w:sz w:val="18"/>
          <w:szCs w:val="18"/>
        </w:rPr>
        <w:tab/>
        <w:t xml:space="preserve">Nombre de véhicules : </w:t>
      </w:r>
      <w:r w:rsidR="000339FE" w:rsidRPr="000339FE">
        <w:rPr>
          <w:rFonts w:ascii="Century Gothic" w:hAnsi="Century Gothic" w:cs="Arial"/>
          <w:sz w:val="18"/>
          <w:szCs w:val="18"/>
        </w:rPr>
        <w:t>6 UMH (unité mobile hospitalière) + 2 VL (véhicule Léger)</w:t>
      </w:r>
    </w:p>
    <w:p w14:paraId="2F4BAFC7" w14:textId="6653A181" w:rsidR="001535F7" w:rsidRPr="0089124A" w:rsidRDefault="001535F7" w:rsidP="000339FE">
      <w:pPr>
        <w:tabs>
          <w:tab w:val="left" w:pos="284"/>
          <w:tab w:val="right" w:pos="4537"/>
          <w:tab w:val="left" w:pos="6623"/>
        </w:tabs>
        <w:rPr>
          <w:rFonts w:ascii="Century Gothic" w:hAnsi="Century Gothic" w:cs="Arial"/>
          <w:sz w:val="18"/>
          <w:szCs w:val="18"/>
        </w:rPr>
      </w:pPr>
    </w:p>
    <w:p w14:paraId="17CFC919" w14:textId="740B4F23" w:rsidR="00FD1EA3" w:rsidRPr="00FD1EA3" w:rsidRDefault="00FD1EA3" w:rsidP="00FD1EA3">
      <w:pPr>
        <w:tabs>
          <w:tab w:val="left" w:pos="284"/>
          <w:tab w:val="right" w:pos="4537"/>
          <w:tab w:val="left" w:pos="4820"/>
        </w:tabs>
        <w:rPr>
          <w:rFonts w:ascii="Century Gothic" w:hAnsi="Century Gothic" w:cs="Arial"/>
          <w:sz w:val="18"/>
          <w:szCs w:val="18"/>
        </w:rPr>
      </w:pPr>
      <w:r w:rsidRPr="00FD1EA3">
        <w:rPr>
          <w:rFonts w:ascii="Century Gothic" w:hAnsi="Century Gothic" w:cs="Arial"/>
          <w:sz w:val="18"/>
          <w:szCs w:val="18"/>
        </w:rPr>
        <w:tab/>
        <w:t xml:space="preserve">Nombre de sorties à l’année :   </w:t>
      </w:r>
      <w:r w:rsidRPr="00082F7D">
        <w:rPr>
          <w:rFonts w:ascii="Century Gothic" w:hAnsi="Century Gothic" w:cs="Arial"/>
          <w:sz w:val="18"/>
          <w:szCs w:val="18"/>
        </w:rPr>
        <w:t>Primaires : 2 </w:t>
      </w:r>
      <w:r w:rsidR="00082F7D" w:rsidRPr="00082F7D">
        <w:rPr>
          <w:rFonts w:ascii="Century Gothic" w:hAnsi="Century Gothic" w:cs="Arial"/>
          <w:sz w:val="18"/>
          <w:szCs w:val="18"/>
        </w:rPr>
        <w:t>419</w:t>
      </w:r>
      <w:r w:rsidRPr="00082F7D">
        <w:rPr>
          <w:rFonts w:ascii="Century Gothic" w:hAnsi="Century Gothic" w:cs="Arial"/>
          <w:sz w:val="18"/>
          <w:szCs w:val="18"/>
        </w:rPr>
        <w:t xml:space="preserve"> (données 202</w:t>
      </w:r>
      <w:r w:rsidR="00082F7D" w:rsidRPr="00082F7D">
        <w:rPr>
          <w:rFonts w:ascii="Century Gothic" w:hAnsi="Century Gothic" w:cs="Arial"/>
          <w:sz w:val="18"/>
          <w:szCs w:val="18"/>
        </w:rPr>
        <w:t>4</w:t>
      </w:r>
      <w:r w:rsidRPr="00082F7D">
        <w:rPr>
          <w:rFonts w:ascii="Century Gothic" w:hAnsi="Century Gothic" w:cs="Arial"/>
          <w:sz w:val="18"/>
          <w:szCs w:val="18"/>
        </w:rPr>
        <w:t xml:space="preserve">)-   Secondaires : </w:t>
      </w:r>
      <w:r w:rsidR="00082F7D" w:rsidRPr="00082F7D">
        <w:rPr>
          <w:rFonts w:ascii="Century Gothic" w:hAnsi="Century Gothic" w:cs="Arial"/>
          <w:sz w:val="18"/>
          <w:szCs w:val="18"/>
        </w:rPr>
        <w:t>734</w:t>
      </w:r>
      <w:r w:rsidRPr="00082F7D">
        <w:rPr>
          <w:rFonts w:ascii="Century Gothic" w:hAnsi="Century Gothic" w:cs="Arial"/>
          <w:sz w:val="18"/>
          <w:szCs w:val="18"/>
        </w:rPr>
        <w:t xml:space="preserve"> (données 202</w:t>
      </w:r>
      <w:r w:rsidR="00082F7D" w:rsidRPr="00082F7D">
        <w:rPr>
          <w:rFonts w:ascii="Century Gothic" w:hAnsi="Century Gothic" w:cs="Arial"/>
          <w:sz w:val="18"/>
          <w:szCs w:val="18"/>
        </w:rPr>
        <w:t>4</w:t>
      </w:r>
      <w:r w:rsidRPr="00082F7D">
        <w:rPr>
          <w:rFonts w:ascii="Century Gothic" w:hAnsi="Century Gothic" w:cs="Arial"/>
          <w:sz w:val="18"/>
          <w:szCs w:val="18"/>
        </w:rPr>
        <w:t>)</w:t>
      </w:r>
    </w:p>
    <w:p w14:paraId="631B88A0" w14:textId="77777777" w:rsidR="001535F7" w:rsidRPr="0089124A" w:rsidRDefault="001535F7" w:rsidP="001535F7">
      <w:pPr>
        <w:tabs>
          <w:tab w:val="left" w:pos="284"/>
          <w:tab w:val="right" w:pos="4537"/>
          <w:tab w:val="left" w:pos="4820"/>
        </w:tabs>
        <w:rPr>
          <w:rFonts w:ascii="Century Gothic" w:hAnsi="Century Gothic" w:cs="Arial"/>
          <w:sz w:val="18"/>
          <w:szCs w:val="18"/>
        </w:rPr>
      </w:pPr>
      <w:r w:rsidRPr="0089124A">
        <w:rPr>
          <w:rFonts w:ascii="Century Gothic" w:hAnsi="Century Gothic" w:cs="Arial"/>
          <w:sz w:val="18"/>
          <w:szCs w:val="18"/>
        </w:rPr>
        <w:tab/>
      </w:r>
    </w:p>
    <w:p w14:paraId="325548DA" w14:textId="522DD230" w:rsidR="001535F7" w:rsidRPr="0089124A" w:rsidRDefault="001535F7" w:rsidP="001535F7">
      <w:pPr>
        <w:tabs>
          <w:tab w:val="left" w:pos="284"/>
          <w:tab w:val="right" w:pos="4537"/>
          <w:tab w:val="left" w:pos="4820"/>
        </w:tabs>
        <w:rPr>
          <w:rFonts w:ascii="Century Gothic" w:hAnsi="Century Gothic" w:cs="Arial"/>
          <w:b/>
          <w:sz w:val="18"/>
          <w:szCs w:val="18"/>
        </w:rPr>
      </w:pPr>
      <w:r w:rsidRPr="0089124A">
        <w:rPr>
          <w:rFonts w:ascii="Century Gothic" w:hAnsi="Century Gothic" w:cs="Arial"/>
          <w:sz w:val="18"/>
          <w:szCs w:val="18"/>
        </w:rPr>
        <w:tab/>
        <w:t xml:space="preserve">Utilisation de moyens aériens : </w:t>
      </w:r>
      <w:sdt>
        <w:sdtPr>
          <w:rPr>
            <w:rFonts w:ascii="Century Gothic" w:hAnsi="Century Gothic" w:cs="Arial"/>
            <w:sz w:val="22"/>
            <w:szCs w:val="22"/>
          </w:rPr>
          <w:id w:val="-45837015"/>
          <w14:checkbox>
            <w14:checked w14:val="1"/>
            <w14:checkedState w14:val="2612" w14:font="MS Gothic"/>
            <w14:uncheckedState w14:val="2610" w14:font="MS Gothic"/>
          </w14:checkbox>
        </w:sdtPr>
        <w:sdtContent>
          <w:r w:rsidR="00FD1EA3">
            <w:rPr>
              <w:rFonts w:ascii="MS Gothic" w:eastAsia="MS Gothic" w:hAnsi="MS Gothic" w:cs="Arial" w:hint="eastAsia"/>
              <w:sz w:val="22"/>
              <w:szCs w:val="22"/>
            </w:rPr>
            <w:t>☒</w:t>
          </w:r>
        </w:sdtContent>
      </w:sdt>
      <w:r w:rsidR="00BA0960" w:rsidRPr="0089124A">
        <w:rPr>
          <w:rFonts w:ascii="Century Gothic" w:hAnsi="Century Gothic" w:cs="Arial"/>
          <w:b/>
          <w:sz w:val="16"/>
          <w:szCs w:val="16"/>
        </w:rPr>
        <w:t xml:space="preserve"> OUI</w:t>
      </w:r>
      <w:r w:rsidR="00BA0960" w:rsidRPr="0089124A">
        <w:rPr>
          <w:rFonts w:ascii="Century Gothic" w:hAnsi="Century Gothic" w:cs="Arial"/>
          <w:bCs/>
          <w:sz w:val="16"/>
          <w:szCs w:val="16"/>
        </w:rPr>
        <w:t xml:space="preserve"> / </w:t>
      </w:r>
      <w:sdt>
        <w:sdtPr>
          <w:rPr>
            <w:rFonts w:ascii="Century Gothic" w:hAnsi="Century Gothic" w:cs="Arial"/>
            <w:sz w:val="22"/>
            <w:szCs w:val="22"/>
          </w:rPr>
          <w:id w:val="-1423098884"/>
          <w14:checkbox>
            <w14:checked w14:val="0"/>
            <w14:checkedState w14:val="2612" w14:font="MS Gothic"/>
            <w14:uncheckedState w14:val="2610" w14:font="MS Gothic"/>
          </w14:checkbox>
        </w:sdtPr>
        <w:sdtContent>
          <w:r w:rsidR="00BA0960" w:rsidRPr="0089124A">
            <w:rPr>
              <w:rFonts w:ascii="Segoe UI Symbol" w:eastAsia="MS Gothic" w:hAnsi="Segoe UI Symbol" w:cs="Segoe UI Symbol"/>
              <w:sz w:val="22"/>
              <w:szCs w:val="22"/>
            </w:rPr>
            <w:t>☐</w:t>
          </w:r>
        </w:sdtContent>
      </w:sdt>
      <w:r w:rsidR="00BA0960" w:rsidRPr="0089124A">
        <w:rPr>
          <w:rFonts w:ascii="Century Gothic" w:hAnsi="Century Gothic" w:cs="Arial"/>
          <w:b/>
          <w:sz w:val="16"/>
          <w:szCs w:val="16"/>
        </w:rPr>
        <w:t xml:space="preserve"> NON</w:t>
      </w:r>
      <w:r w:rsidR="00FD1EA3">
        <w:rPr>
          <w:rFonts w:ascii="Century Gothic" w:hAnsi="Century Gothic" w:cs="Arial"/>
          <w:b/>
          <w:sz w:val="16"/>
          <w:szCs w:val="16"/>
        </w:rPr>
        <w:t xml:space="preserve"> très ponctuel</w:t>
      </w:r>
    </w:p>
    <w:p w14:paraId="0CD8AE29" w14:textId="77777777" w:rsidR="001535F7" w:rsidRPr="0089124A" w:rsidRDefault="001535F7" w:rsidP="001535F7">
      <w:pPr>
        <w:tabs>
          <w:tab w:val="left" w:pos="284"/>
          <w:tab w:val="right" w:pos="4537"/>
          <w:tab w:val="left" w:pos="6623"/>
        </w:tabs>
        <w:rPr>
          <w:rFonts w:ascii="Century Gothic" w:hAnsi="Century Gothic" w:cs="Arial"/>
          <w:sz w:val="18"/>
          <w:szCs w:val="18"/>
        </w:rPr>
      </w:pPr>
    </w:p>
    <w:p w14:paraId="6F9E2200" w14:textId="4BA5292A" w:rsidR="001535F7" w:rsidRPr="0089124A" w:rsidRDefault="001535F7" w:rsidP="001535F7">
      <w:pPr>
        <w:tabs>
          <w:tab w:val="left" w:pos="284"/>
          <w:tab w:val="right" w:pos="4537"/>
          <w:tab w:val="left" w:pos="4820"/>
        </w:tabs>
        <w:rPr>
          <w:rFonts w:ascii="Century Gothic" w:hAnsi="Century Gothic" w:cs="Arial"/>
          <w:sz w:val="18"/>
          <w:szCs w:val="18"/>
        </w:rPr>
      </w:pPr>
      <w:r w:rsidRPr="0089124A">
        <w:rPr>
          <w:rFonts w:ascii="Century Gothic" w:hAnsi="Century Gothic" w:cs="Arial"/>
          <w:sz w:val="18"/>
          <w:szCs w:val="18"/>
        </w:rPr>
        <w:tab/>
        <w:t xml:space="preserve">Présence hélisurface sur emprise C.H. : </w:t>
      </w:r>
      <w:sdt>
        <w:sdtPr>
          <w:rPr>
            <w:rFonts w:ascii="Century Gothic" w:hAnsi="Century Gothic" w:cs="Arial"/>
            <w:sz w:val="22"/>
            <w:szCs w:val="22"/>
          </w:rPr>
          <w:id w:val="-2004801473"/>
          <w14:checkbox>
            <w14:checked w14:val="1"/>
            <w14:checkedState w14:val="2612" w14:font="MS Gothic"/>
            <w14:uncheckedState w14:val="2610" w14:font="MS Gothic"/>
          </w14:checkbox>
        </w:sdtPr>
        <w:sdtContent>
          <w:r w:rsidR="00FD1EA3">
            <w:rPr>
              <w:rFonts w:ascii="MS Gothic" w:eastAsia="MS Gothic" w:hAnsi="MS Gothic" w:cs="Arial" w:hint="eastAsia"/>
              <w:sz w:val="22"/>
              <w:szCs w:val="22"/>
            </w:rPr>
            <w:t>☒</w:t>
          </w:r>
        </w:sdtContent>
      </w:sdt>
      <w:r w:rsidR="00BA0960" w:rsidRPr="0089124A">
        <w:rPr>
          <w:rFonts w:ascii="Century Gothic" w:hAnsi="Century Gothic" w:cs="Arial"/>
          <w:b/>
          <w:sz w:val="16"/>
          <w:szCs w:val="16"/>
        </w:rPr>
        <w:t xml:space="preserve"> OUI</w:t>
      </w:r>
      <w:r w:rsidR="00BA0960" w:rsidRPr="0089124A">
        <w:rPr>
          <w:rFonts w:ascii="Century Gothic" w:hAnsi="Century Gothic" w:cs="Arial"/>
          <w:bCs/>
          <w:sz w:val="16"/>
          <w:szCs w:val="16"/>
        </w:rPr>
        <w:t xml:space="preserve"> / </w:t>
      </w:r>
      <w:sdt>
        <w:sdtPr>
          <w:rPr>
            <w:rFonts w:ascii="Century Gothic" w:hAnsi="Century Gothic" w:cs="Arial"/>
            <w:sz w:val="22"/>
            <w:szCs w:val="22"/>
          </w:rPr>
          <w:id w:val="1326789475"/>
          <w14:checkbox>
            <w14:checked w14:val="0"/>
            <w14:checkedState w14:val="2612" w14:font="MS Gothic"/>
            <w14:uncheckedState w14:val="2610" w14:font="MS Gothic"/>
          </w14:checkbox>
        </w:sdtPr>
        <w:sdtContent>
          <w:r w:rsidR="00BA0960" w:rsidRPr="0089124A">
            <w:rPr>
              <w:rFonts w:ascii="Segoe UI Symbol" w:eastAsia="MS Gothic" w:hAnsi="Segoe UI Symbol" w:cs="Segoe UI Symbol"/>
              <w:sz w:val="22"/>
              <w:szCs w:val="22"/>
            </w:rPr>
            <w:t>☐</w:t>
          </w:r>
        </w:sdtContent>
      </w:sdt>
      <w:r w:rsidR="00BA0960" w:rsidRPr="0089124A">
        <w:rPr>
          <w:rFonts w:ascii="Century Gothic" w:hAnsi="Century Gothic" w:cs="Arial"/>
          <w:b/>
          <w:sz w:val="16"/>
          <w:szCs w:val="16"/>
        </w:rPr>
        <w:t xml:space="preserve"> NON</w:t>
      </w:r>
      <w:r w:rsidR="00BA0960" w:rsidRPr="0089124A">
        <w:rPr>
          <w:rFonts w:ascii="Century Gothic" w:hAnsi="Century Gothic" w:cs="Arial"/>
          <w:b/>
          <w:sz w:val="16"/>
          <w:szCs w:val="18"/>
        </w:rPr>
        <w:t xml:space="preserve"> </w:t>
      </w:r>
      <w:r w:rsidR="00A2353D" w:rsidRPr="0089124A">
        <w:rPr>
          <w:rFonts w:ascii="Century Gothic" w:hAnsi="Century Gothic" w:cs="Arial"/>
          <w:b/>
          <w:sz w:val="16"/>
          <w:szCs w:val="18"/>
        </w:rPr>
        <w:t xml:space="preserve">- joindre autorisation / </w:t>
      </w:r>
      <w:r w:rsidR="006F0FF6" w:rsidRPr="0089124A">
        <w:rPr>
          <w:rFonts w:ascii="Century Gothic" w:hAnsi="Century Gothic" w:cs="Arial"/>
          <w:b/>
          <w:sz w:val="16"/>
          <w:szCs w:val="18"/>
        </w:rPr>
        <w:t>arrêté</w:t>
      </w:r>
    </w:p>
    <w:p w14:paraId="208B424D" w14:textId="77777777" w:rsidR="00A2353D" w:rsidRPr="0089124A" w:rsidRDefault="00A2353D" w:rsidP="00A2353D">
      <w:pPr>
        <w:tabs>
          <w:tab w:val="left" w:pos="284"/>
          <w:tab w:val="right" w:pos="4537"/>
          <w:tab w:val="left" w:pos="6623"/>
        </w:tabs>
        <w:rPr>
          <w:rFonts w:ascii="Century Gothic" w:hAnsi="Century Gothic" w:cs="Arial"/>
          <w:sz w:val="18"/>
          <w:szCs w:val="18"/>
        </w:rPr>
      </w:pPr>
    </w:p>
    <w:p w14:paraId="197B57D2" w14:textId="7D01F28F" w:rsidR="00A2353D" w:rsidRPr="0089124A" w:rsidRDefault="00A2353D" w:rsidP="00A2353D">
      <w:pPr>
        <w:tabs>
          <w:tab w:val="left" w:pos="284"/>
          <w:tab w:val="right" w:pos="4537"/>
          <w:tab w:val="left" w:pos="4820"/>
        </w:tabs>
        <w:rPr>
          <w:rFonts w:ascii="Century Gothic" w:hAnsi="Century Gothic" w:cs="Arial"/>
          <w:sz w:val="18"/>
          <w:szCs w:val="18"/>
        </w:rPr>
      </w:pPr>
      <w:r w:rsidRPr="0089124A">
        <w:rPr>
          <w:rFonts w:ascii="Century Gothic" w:hAnsi="Century Gothic" w:cs="Arial"/>
          <w:sz w:val="18"/>
          <w:szCs w:val="18"/>
        </w:rPr>
        <w:tab/>
        <w:t xml:space="preserve">Présence hélistation sur emprise C.H. : </w:t>
      </w:r>
      <w:sdt>
        <w:sdtPr>
          <w:rPr>
            <w:rFonts w:ascii="Century Gothic" w:hAnsi="Century Gothic" w:cs="Arial"/>
            <w:sz w:val="22"/>
            <w:szCs w:val="22"/>
          </w:rPr>
          <w:id w:val="-1313407677"/>
          <w14:checkbox>
            <w14:checked w14:val="1"/>
            <w14:checkedState w14:val="2612" w14:font="MS Gothic"/>
            <w14:uncheckedState w14:val="2610" w14:font="MS Gothic"/>
          </w14:checkbox>
        </w:sdtPr>
        <w:sdtContent>
          <w:r w:rsidR="00FD1EA3">
            <w:rPr>
              <w:rFonts w:ascii="MS Gothic" w:eastAsia="MS Gothic" w:hAnsi="MS Gothic" w:cs="Arial" w:hint="eastAsia"/>
              <w:sz w:val="22"/>
              <w:szCs w:val="22"/>
            </w:rPr>
            <w:t>☒</w:t>
          </w:r>
        </w:sdtContent>
      </w:sdt>
      <w:r w:rsidR="00BA0960" w:rsidRPr="0089124A">
        <w:rPr>
          <w:rFonts w:ascii="Century Gothic" w:hAnsi="Century Gothic" w:cs="Arial"/>
          <w:b/>
          <w:sz w:val="16"/>
          <w:szCs w:val="16"/>
        </w:rPr>
        <w:t xml:space="preserve"> OUI</w:t>
      </w:r>
      <w:r w:rsidR="00BA0960" w:rsidRPr="0089124A">
        <w:rPr>
          <w:rFonts w:ascii="Century Gothic" w:hAnsi="Century Gothic" w:cs="Arial"/>
          <w:bCs/>
          <w:sz w:val="16"/>
          <w:szCs w:val="16"/>
        </w:rPr>
        <w:t xml:space="preserve"> / </w:t>
      </w:r>
      <w:sdt>
        <w:sdtPr>
          <w:rPr>
            <w:rFonts w:ascii="Century Gothic" w:hAnsi="Century Gothic" w:cs="Arial"/>
            <w:sz w:val="22"/>
            <w:szCs w:val="22"/>
          </w:rPr>
          <w:id w:val="1950745738"/>
          <w14:checkbox>
            <w14:checked w14:val="0"/>
            <w14:checkedState w14:val="2612" w14:font="MS Gothic"/>
            <w14:uncheckedState w14:val="2610" w14:font="MS Gothic"/>
          </w14:checkbox>
        </w:sdtPr>
        <w:sdtContent>
          <w:r w:rsidR="00BA0960" w:rsidRPr="0089124A">
            <w:rPr>
              <w:rFonts w:ascii="Segoe UI Symbol" w:eastAsia="MS Gothic" w:hAnsi="Segoe UI Symbol" w:cs="Segoe UI Symbol"/>
              <w:sz w:val="22"/>
              <w:szCs w:val="22"/>
            </w:rPr>
            <w:t>☐</w:t>
          </w:r>
        </w:sdtContent>
      </w:sdt>
      <w:r w:rsidR="00BA0960" w:rsidRPr="0089124A">
        <w:rPr>
          <w:rFonts w:ascii="Century Gothic" w:hAnsi="Century Gothic" w:cs="Arial"/>
          <w:b/>
          <w:sz w:val="16"/>
          <w:szCs w:val="16"/>
        </w:rPr>
        <w:t xml:space="preserve"> NON</w:t>
      </w:r>
      <w:r w:rsidR="00BA0960" w:rsidRPr="0089124A">
        <w:rPr>
          <w:rFonts w:ascii="Century Gothic" w:hAnsi="Century Gothic" w:cs="Arial"/>
          <w:b/>
          <w:sz w:val="16"/>
          <w:szCs w:val="18"/>
        </w:rPr>
        <w:t xml:space="preserve"> </w:t>
      </w:r>
      <w:r w:rsidRPr="0089124A">
        <w:rPr>
          <w:rFonts w:ascii="Century Gothic" w:hAnsi="Century Gothic" w:cs="Arial"/>
          <w:b/>
          <w:sz w:val="16"/>
          <w:szCs w:val="18"/>
        </w:rPr>
        <w:t xml:space="preserve">- joindre autorisation / </w:t>
      </w:r>
      <w:r w:rsidR="006F0FF6" w:rsidRPr="0089124A">
        <w:rPr>
          <w:rFonts w:ascii="Century Gothic" w:hAnsi="Century Gothic" w:cs="Arial"/>
          <w:b/>
          <w:sz w:val="16"/>
          <w:szCs w:val="18"/>
        </w:rPr>
        <w:t>arrêté</w:t>
      </w:r>
    </w:p>
    <w:p w14:paraId="2BE4D095" w14:textId="77777777" w:rsidR="001535F7" w:rsidRPr="0089124A" w:rsidRDefault="001535F7" w:rsidP="001535F7">
      <w:pPr>
        <w:tabs>
          <w:tab w:val="left" w:pos="284"/>
          <w:tab w:val="right" w:pos="4537"/>
          <w:tab w:val="left" w:pos="4820"/>
        </w:tabs>
        <w:rPr>
          <w:rFonts w:ascii="Century Gothic" w:hAnsi="Century Gothic" w:cs="Arial"/>
          <w:sz w:val="18"/>
          <w:szCs w:val="18"/>
        </w:rPr>
      </w:pPr>
    </w:p>
    <w:p w14:paraId="0422ADF0" w14:textId="50D7245C" w:rsidR="001535F7" w:rsidRPr="0089124A" w:rsidRDefault="001535F7" w:rsidP="001535F7">
      <w:pPr>
        <w:tabs>
          <w:tab w:val="left" w:pos="284"/>
          <w:tab w:val="right" w:pos="4537"/>
          <w:tab w:val="left" w:pos="4820"/>
        </w:tabs>
        <w:rPr>
          <w:rFonts w:ascii="Century Gothic" w:hAnsi="Century Gothic" w:cs="Arial"/>
          <w:sz w:val="18"/>
          <w:szCs w:val="18"/>
        </w:rPr>
      </w:pPr>
      <w:r w:rsidRPr="0089124A">
        <w:rPr>
          <w:rFonts w:ascii="Century Gothic" w:hAnsi="Century Gothic" w:cs="Arial"/>
          <w:sz w:val="18"/>
          <w:szCs w:val="18"/>
        </w:rPr>
        <w:tab/>
        <w:t xml:space="preserve">Présence de moyens aériens en permanence : </w:t>
      </w:r>
      <w:sdt>
        <w:sdtPr>
          <w:rPr>
            <w:rFonts w:ascii="Century Gothic" w:hAnsi="Century Gothic" w:cs="Arial"/>
            <w:sz w:val="22"/>
            <w:szCs w:val="22"/>
          </w:rPr>
          <w:id w:val="1679235624"/>
          <w14:checkbox>
            <w14:checked w14:val="0"/>
            <w14:checkedState w14:val="2612" w14:font="MS Gothic"/>
            <w14:uncheckedState w14:val="2610" w14:font="MS Gothic"/>
          </w14:checkbox>
        </w:sdtPr>
        <w:sdtContent>
          <w:r w:rsidR="00BA0960" w:rsidRPr="0089124A">
            <w:rPr>
              <w:rFonts w:ascii="Segoe UI Symbol" w:eastAsia="MS Gothic" w:hAnsi="Segoe UI Symbol" w:cs="Segoe UI Symbol"/>
              <w:sz w:val="22"/>
              <w:szCs w:val="22"/>
            </w:rPr>
            <w:t>☐</w:t>
          </w:r>
        </w:sdtContent>
      </w:sdt>
      <w:r w:rsidR="00BA0960" w:rsidRPr="0089124A">
        <w:rPr>
          <w:rFonts w:ascii="Century Gothic" w:hAnsi="Century Gothic" w:cs="Arial"/>
          <w:b/>
          <w:sz w:val="16"/>
          <w:szCs w:val="16"/>
        </w:rPr>
        <w:t xml:space="preserve"> OUI</w:t>
      </w:r>
      <w:r w:rsidR="00BA0960" w:rsidRPr="0089124A">
        <w:rPr>
          <w:rFonts w:ascii="Century Gothic" w:hAnsi="Century Gothic" w:cs="Arial"/>
          <w:bCs/>
          <w:sz w:val="16"/>
          <w:szCs w:val="16"/>
        </w:rPr>
        <w:t xml:space="preserve"> / </w:t>
      </w:r>
      <w:sdt>
        <w:sdtPr>
          <w:rPr>
            <w:rFonts w:ascii="Century Gothic" w:hAnsi="Century Gothic" w:cs="Arial"/>
            <w:sz w:val="22"/>
            <w:szCs w:val="22"/>
          </w:rPr>
          <w:id w:val="-1020701764"/>
          <w14:checkbox>
            <w14:checked w14:val="1"/>
            <w14:checkedState w14:val="2612" w14:font="MS Gothic"/>
            <w14:uncheckedState w14:val="2610" w14:font="MS Gothic"/>
          </w14:checkbox>
        </w:sdtPr>
        <w:sdtContent>
          <w:r w:rsidR="00FD1EA3">
            <w:rPr>
              <w:rFonts w:ascii="MS Gothic" w:eastAsia="MS Gothic" w:hAnsi="MS Gothic" w:cs="Arial" w:hint="eastAsia"/>
              <w:sz w:val="22"/>
              <w:szCs w:val="22"/>
            </w:rPr>
            <w:t>☒</w:t>
          </w:r>
        </w:sdtContent>
      </w:sdt>
      <w:r w:rsidR="00BA0960" w:rsidRPr="0089124A">
        <w:rPr>
          <w:rFonts w:ascii="Century Gothic" w:hAnsi="Century Gothic" w:cs="Arial"/>
          <w:b/>
          <w:sz w:val="16"/>
          <w:szCs w:val="16"/>
        </w:rPr>
        <w:t xml:space="preserve"> NON</w:t>
      </w:r>
    </w:p>
    <w:p w14:paraId="41778071" w14:textId="77777777" w:rsidR="001535F7" w:rsidRPr="0089124A" w:rsidRDefault="001535F7" w:rsidP="001535F7">
      <w:pPr>
        <w:tabs>
          <w:tab w:val="left" w:pos="142"/>
          <w:tab w:val="right" w:pos="4537"/>
          <w:tab w:val="left" w:pos="6623"/>
        </w:tabs>
        <w:rPr>
          <w:rFonts w:ascii="Century Gothic" w:hAnsi="Century Gothic" w:cs="Arial"/>
          <w:sz w:val="18"/>
          <w:szCs w:val="18"/>
        </w:rPr>
      </w:pPr>
    </w:p>
    <w:p w14:paraId="208747FE" w14:textId="77777777" w:rsidR="001535F7" w:rsidRPr="0089124A" w:rsidRDefault="001535F7" w:rsidP="001535F7">
      <w:pPr>
        <w:tabs>
          <w:tab w:val="left" w:pos="284"/>
          <w:tab w:val="right" w:pos="4537"/>
          <w:tab w:val="left" w:pos="4820"/>
        </w:tabs>
        <w:rPr>
          <w:rFonts w:ascii="Century Gothic" w:hAnsi="Century Gothic" w:cs="Arial"/>
          <w:sz w:val="18"/>
          <w:szCs w:val="18"/>
        </w:rPr>
      </w:pPr>
      <w:r w:rsidRPr="0089124A">
        <w:rPr>
          <w:rFonts w:ascii="Century Gothic" w:hAnsi="Century Gothic" w:cs="Arial"/>
          <w:sz w:val="18"/>
          <w:szCs w:val="18"/>
        </w:rPr>
        <w:tab/>
        <w:t xml:space="preserve">Propriété des aéronefs </w:t>
      </w:r>
      <w:r w:rsidRPr="0089124A">
        <w:rPr>
          <w:rFonts w:ascii="Century Gothic" w:hAnsi="Century Gothic" w:cs="Arial"/>
          <w:sz w:val="14"/>
          <w:szCs w:val="18"/>
        </w:rPr>
        <w:t>(joindre convention) </w:t>
      </w:r>
      <w:r w:rsidRPr="0089124A">
        <w:rPr>
          <w:rFonts w:ascii="Century Gothic" w:hAnsi="Century Gothic" w:cs="Arial"/>
          <w:sz w:val="18"/>
          <w:szCs w:val="18"/>
        </w:rPr>
        <w:t xml:space="preserve">: </w:t>
      </w:r>
    </w:p>
    <w:p w14:paraId="00E1A60E" w14:textId="77777777" w:rsidR="001535F7" w:rsidRPr="0089124A" w:rsidRDefault="001535F7" w:rsidP="001535F7">
      <w:pPr>
        <w:tabs>
          <w:tab w:val="left" w:pos="284"/>
          <w:tab w:val="right" w:pos="4537"/>
          <w:tab w:val="left" w:pos="4820"/>
        </w:tabs>
        <w:rPr>
          <w:rFonts w:ascii="Century Gothic" w:hAnsi="Century Gothic" w:cs="Arial"/>
          <w:sz w:val="18"/>
          <w:szCs w:val="18"/>
        </w:rPr>
      </w:pPr>
    </w:p>
    <w:p w14:paraId="6BAC2533" w14:textId="759B2DDB" w:rsidR="001535F7" w:rsidRPr="0089124A" w:rsidRDefault="001535F7" w:rsidP="001535F7">
      <w:pPr>
        <w:tabs>
          <w:tab w:val="left" w:pos="284"/>
          <w:tab w:val="right" w:pos="4537"/>
          <w:tab w:val="left" w:pos="4820"/>
        </w:tabs>
        <w:rPr>
          <w:rFonts w:ascii="Century Gothic" w:hAnsi="Century Gothic" w:cs="Arial"/>
          <w:sz w:val="18"/>
          <w:szCs w:val="18"/>
        </w:rPr>
      </w:pPr>
      <w:r w:rsidRPr="0089124A">
        <w:rPr>
          <w:rFonts w:ascii="Century Gothic" w:hAnsi="Century Gothic" w:cs="Arial"/>
          <w:sz w:val="18"/>
          <w:szCs w:val="18"/>
        </w:rPr>
        <w:tab/>
        <w:t xml:space="preserve">Centre de traitement des appels 15 : </w:t>
      </w:r>
      <w:sdt>
        <w:sdtPr>
          <w:rPr>
            <w:rFonts w:ascii="Century Gothic" w:hAnsi="Century Gothic" w:cs="Arial"/>
            <w:sz w:val="22"/>
            <w:szCs w:val="22"/>
          </w:rPr>
          <w:id w:val="-1498113610"/>
          <w14:checkbox>
            <w14:checked w14:val="1"/>
            <w14:checkedState w14:val="2612" w14:font="MS Gothic"/>
            <w14:uncheckedState w14:val="2610" w14:font="MS Gothic"/>
          </w14:checkbox>
        </w:sdtPr>
        <w:sdtContent>
          <w:r w:rsidR="00FD1EA3">
            <w:rPr>
              <w:rFonts w:ascii="MS Gothic" w:eastAsia="MS Gothic" w:hAnsi="MS Gothic" w:cs="Arial" w:hint="eastAsia"/>
              <w:sz w:val="22"/>
              <w:szCs w:val="22"/>
            </w:rPr>
            <w:t>☒</w:t>
          </w:r>
        </w:sdtContent>
      </w:sdt>
      <w:r w:rsidR="00BA0960" w:rsidRPr="0089124A">
        <w:rPr>
          <w:rFonts w:ascii="Century Gothic" w:hAnsi="Century Gothic" w:cs="Arial"/>
          <w:b/>
          <w:sz w:val="16"/>
          <w:szCs w:val="16"/>
        </w:rPr>
        <w:t xml:space="preserve"> OUI</w:t>
      </w:r>
      <w:r w:rsidR="00BA0960" w:rsidRPr="0089124A">
        <w:rPr>
          <w:rFonts w:ascii="Century Gothic" w:hAnsi="Century Gothic" w:cs="Arial"/>
          <w:bCs/>
          <w:sz w:val="16"/>
          <w:szCs w:val="16"/>
        </w:rPr>
        <w:t xml:space="preserve"> / </w:t>
      </w:r>
      <w:sdt>
        <w:sdtPr>
          <w:rPr>
            <w:rFonts w:ascii="Century Gothic" w:hAnsi="Century Gothic" w:cs="Arial"/>
            <w:sz w:val="22"/>
            <w:szCs w:val="22"/>
          </w:rPr>
          <w:id w:val="957687665"/>
          <w14:checkbox>
            <w14:checked w14:val="0"/>
            <w14:checkedState w14:val="2612" w14:font="MS Gothic"/>
            <w14:uncheckedState w14:val="2610" w14:font="MS Gothic"/>
          </w14:checkbox>
        </w:sdtPr>
        <w:sdtContent>
          <w:r w:rsidR="00BA0960" w:rsidRPr="0089124A">
            <w:rPr>
              <w:rFonts w:ascii="Segoe UI Symbol" w:eastAsia="MS Gothic" w:hAnsi="Segoe UI Symbol" w:cs="Segoe UI Symbol"/>
              <w:sz w:val="22"/>
              <w:szCs w:val="22"/>
            </w:rPr>
            <w:t>☐</w:t>
          </w:r>
        </w:sdtContent>
      </w:sdt>
      <w:r w:rsidR="00BA0960" w:rsidRPr="0089124A">
        <w:rPr>
          <w:rFonts w:ascii="Century Gothic" w:hAnsi="Century Gothic" w:cs="Arial"/>
          <w:b/>
          <w:sz w:val="16"/>
          <w:szCs w:val="16"/>
        </w:rPr>
        <w:t xml:space="preserve"> NON</w:t>
      </w:r>
    </w:p>
    <w:p w14:paraId="461C059F" w14:textId="77777777" w:rsidR="001535F7" w:rsidRPr="0089124A" w:rsidRDefault="001535F7" w:rsidP="001535F7">
      <w:pPr>
        <w:tabs>
          <w:tab w:val="left" w:pos="284"/>
          <w:tab w:val="right" w:pos="4537"/>
          <w:tab w:val="left" w:pos="4820"/>
        </w:tabs>
        <w:rPr>
          <w:rFonts w:ascii="Century Gothic" w:hAnsi="Century Gothic" w:cs="Arial"/>
          <w:sz w:val="18"/>
          <w:szCs w:val="18"/>
        </w:rPr>
      </w:pPr>
    </w:p>
    <w:p w14:paraId="3FBFFC33" w14:textId="77777777" w:rsidR="00FD1EA3" w:rsidRPr="00082F7D" w:rsidRDefault="00FD1EA3" w:rsidP="00FD1EA3">
      <w:pPr>
        <w:tabs>
          <w:tab w:val="left" w:pos="142"/>
          <w:tab w:val="right" w:pos="6805"/>
          <w:tab w:val="right" w:pos="8063"/>
        </w:tabs>
        <w:ind w:left="284"/>
        <w:jc w:val="both"/>
        <w:rPr>
          <w:rFonts w:ascii="Century Gothic" w:hAnsi="Century Gothic" w:cs="Arial"/>
          <w:b/>
          <w:sz w:val="18"/>
          <w:szCs w:val="18"/>
        </w:rPr>
      </w:pPr>
      <w:r w:rsidRPr="00082F7D">
        <w:rPr>
          <w:rFonts w:ascii="Century Gothic" w:hAnsi="Century Gothic" w:cs="Arial"/>
          <w:sz w:val="18"/>
          <w:szCs w:val="18"/>
        </w:rPr>
        <w:t xml:space="preserve">Présence de médecins libéraux (détailler – joindre convention avec association) : </w:t>
      </w:r>
      <w:sdt>
        <w:sdtPr>
          <w:rPr>
            <w:rFonts w:ascii="Century Gothic" w:hAnsi="Century Gothic" w:cs="Arial"/>
            <w:sz w:val="18"/>
            <w:szCs w:val="18"/>
          </w:rPr>
          <w:id w:val="1616169915"/>
          <w14:checkbox>
            <w14:checked w14:val="1"/>
            <w14:checkedState w14:val="2612" w14:font="MS Gothic"/>
            <w14:uncheckedState w14:val="2610" w14:font="MS Gothic"/>
          </w14:checkbox>
        </w:sdtPr>
        <w:sdtContent>
          <w:r w:rsidRPr="00082F7D">
            <w:rPr>
              <w:rFonts w:ascii="Segoe UI Symbol" w:hAnsi="Segoe UI Symbol" w:cs="Segoe UI Symbol"/>
              <w:sz w:val="18"/>
              <w:szCs w:val="18"/>
            </w:rPr>
            <w:t>☒</w:t>
          </w:r>
        </w:sdtContent>
      </w:sdt>
      <w:r w:rsidRPr="00082F7D">
        <w:rPr>
          <w:rFonts w:ascii="Century Gothic" w:hAnsi="Century Gothic" w:cs="Arial"/>
          <w:b/>
          <w:sz w:val="18"/>
          <w:szCs w:val="18"/>
        </w:rPr>
        <w:t xml:space="preserve"> OUI</w:t>
      </w:r>
      <w:r w:rsidRPr="00082F7D">
        <w:rPr>
          <w:rFonts w:ascii="Century Gothic" w:hAnsi="Century Gothic" w:cs="Arial"/>
          <w:bCs/>
          <w:sz w:val="18"/>
          <w:szCs w:val="18"/>
        </w:rPr>
        <w:t xml:space="preserve">  /  </w:t>
      </w:r>
      <w:sdt>
        <w:sdtPr>
          <w:rPr>
            <w:rFonts w:ascii="Century Gothic" w:hAnsi="Century Gothic" w:cs="Arial"/>
            <w:sz w:val="18"/>
            <w:szCs w:val="18"/>
          </w:rPr>
          <w:id w:val="546955212"/>
          <w14:checkbox>
            <w14:checked w14:val="0"/>
            <w14:checkedState w14:val="2612" w14:font="MS Gothic"/>
            <w14:uncheckedState w14:val="2610" w14:font="MS Gothic"/>
          </w14:checkbox>
        </w:sdtPr>
        <w:sdtContent>
          <w:r w:rsidRPr="00082F7D">
            <w:rPr>
              <w:rFonts w:ascii="Segoe UI Symbol" w:hAnsi="Segoe UI Symbol" w:cs="Segoe UI Symbol"/>
              <w:sz w:val="18"/>
              <w:szCs w:val="18"/>
            </w:rPr>
            <w:t>☐</w:t>
          </w:r>
        </w:sdtContent>
      </w:sdt>
      <w:r w:rsidRPr="00082F7D">
        <w:rPr>
          <w:rFonts w:ascii="Century Gothic" w:hAnsi="Century Gothic" w:cs="Arial"/>
          <w:b/>
          <w:sz w:val="18"/>
          <w:szCs w:val="18"/>
        </w:rPr>
        <w:t xml:space="preserve"> NON</w:t>
      </w:r>
    </w:p>
    <w:p w14:paraId="433AFDB4" w14:textId="77777777" w:rsidR="00FD1EA3" w:rsidRPr="00FD1EA3" w:rsidRDefault="00FD1EA3" w:rsidP="00FD1EA3">
      <w:pPr>
        <w:tabs>
          <w:tab w:val="left" w:pos="142"/>
          <w:tab w:val="right" w:pos="6805"/>
          <w:tab w:val="right" w:pos="8063"/>
        </w:tabs>
        <w:ind w:left="284"/>
        <w:jc w:val="both"/>
        <w:rPr>
          <w:rFonts w:ascii="Century Gothic" w:hAnsi="Century Gothic" w:cs="Arial"/>
          <w:sz w:val="18"/>
          <w:szCs w:val="18"/>
        </w:rPr>
      </w:pPr>
      <w:r w:rsidRPr="00082F7D">
        <w:rPr>
          <w:rFonts w:ascii="Century Gothic" w:hAnsi="Century Gothic" w:cs="Arial"/>
          <w:b/>
          <w:sz w:val="18"/>
          <w:szCs w:val="18"/>
        </w:rPr>
        <w:t>Convention  avec l’ADOPS 72 , Association Départementale pour l’Organisation de la Permanence des Soins des médecins libéraux de la Sarthe.</w:t>
      </w:r>
    </w:p>
    <w:p w14:paraId="6009694A" w14:textId="77777777" w:rsidR="006D36C0" w:rsidRPr="0089124A" w:rsidRDefault="006D36C0" w:rsidP="006D36C0">
      <w:pPr>
        <w:tabs>
          <w:tab w:val="left" w:pos="142"/>
          <w:tab w:val="right" w:pos="6805"/>
          <w:tab w:val="right" w:pos="8063"/>
        </w:tabs>
        <w:ind w:left="284"/>
        <w:jc w:val="both"/>
        <w:rPr>
          <w:rFonts w:ascii="Century Gothic" w:hAnsi="Century Gothic" w:cs="Arial"/>
          <w:bCs/>
          <w:sz w:val="16"/>
          <w:szCs w:val="18"/>
        </w:rPr>
      </w:pPr>
    </w:p>
    <w:p w14:paraId="641917D1" w14:textId="272434CF" w:rsidR="006D36C0" w:rsidRPr="0089124A" w:rsidRDefault="006D36C0" w:rsidP="006D36C0">
      <w:pPr>
        <w:tabs>
          <w:tab w:val="left" w:pos="142"/>
          <w:tab w:val="right" w:pos="6805"/>
          <w:tab w:val="right" w:pos="8063"/>
        </w:tabs>
        <w:ind w:left="284"/>
        <w:jc w:val="both"/>
        <w:rPr>
          <w:rFonts w:ascii="Century Gothic" w:hAnsi="Century Gothic" w:cs="Arial"/>
          <w:b/>
          <w:sz w:val="18"/>
          <w:szCs w:val="18"/>
        </w:rPr>
      </w:pPr>
      <w:r w:rsidRPr="0089124A">
        <w:rPr>
          <w:rFonts w:ascii="Century Gothic" w:hAnsi="Century Gothic" w:cs="Arial"/>
          <w:b/>
          <w:sz w:val="18"/>
          <w:szCs w:val="18"/>
        </w:rPr>
        <w:t xml:space="preserve">Présence de médecins correspondants </w:t>
      </w:r>
      <w:r w:rsidR="006F0FF6">
        <w:rPr>
          <w:rFonts w:ascii="Century Gothic" w:hAnsi="Century Gothic" w:cs="Arial"/>
          <w:b/>
          <w:sz w:val="18"/>
          <w:szCs w:val="18"/>
        </w:rPr>
        <w:t>SAMU</w:t>
      </w:r>
      <w:r w:rsidRPr="0089124A">
        <w:rPr>
          <w:rFonts w:ascii="Century Gothic" w:hAnsi="Century Gothic" w:cs="Arial"/>
          <w:b/>
          <w:sz w:val="18"/>
          <w:szCs w:val="18"/>
        </w:rPr>
        <w:t xml:space="preserve"> : </w:t>
      </w:r>
      <w:sdt>
        <w:sdtPr>
          <w:rPr>
            <w:rFonts w:ascii="Century Gothic" w:hAnsi="Century Gothic" w:cs="Arial"/>
            <w:sz w:val="22"/>
            <w:szCs w:val="22"/>
          </w:rPr>
          <w:id w:val="266272008"/>
          <w14:checkbox>
            <w14:checked w14:val="0"/>
            <w14:checkedState w14:val="2612" w14:font="MS Gothic"/>
            <w14:uncheckedState w14:val="2610" w14:font="MS Gothic"/>
          </w14:checkbox>
        </w:sdtPr>
        <w:sdtContent>
          <w:r w:rsidR="00BA0960" w:rsidRPr="0089124A">
            <w:rPr>
              <w:rFonts w:ascii="Segoe UI Symbol" w:eastAsia="MS Gothic" w:hAnsi="Segoe UI Symbol" w:cs="Segoe UI Symbol"/>
              <w:sz w:val="22"/>
              <w:szCs w:val="22"/>
            </w:rPr>
            <w:t>☐</w:t>
          </w:r>
        </w:sdtContent>
      </w:sdt>
      <w:r w:rsidR="00BA0960" w:rsidRPr="0089124A">
        <w:rPr>
          <w:rFonts w:ascii="Century Gothic" w:hAnsi="Century Gothic" w:cs="Arial"/>
          <w:b/>
          <w:sz w:val="16"/>
          <w:szCs w:val="16"/>
        </w:rPr>
        <w:t xml:space="preserve"> OUI</w:t>
      </w:r>
      <w:r w:rsidR="00BA0960" w:rsidRPr="0089124A">
        <w:rPr>
          <w:rFonts w:ascii="Century Gothic" w:hAnsi="Century Gothic" w:cs="Arial"/>
          <w:bCs/>
          <w:sz w:val="16"/>
          <w:szCs w:val="16"/>
        </w:rPr>
        <w:t xml:space="preserve"> / </w:t>
      </w:r>
      <w:sdt>
        <w:sdtPr>
          <w:rPr>
            <w:rFonts w:ascii="Century Gothic" w:hAnsi="Century Gothic" w:cs="Arial"/>
            <w:sz w:val="22"/>
            <w:szCs w:val="22"/>
          </w:rPr>
          <w:id w:val="1325554621"/>
          <w14:checkbox>
            <w14:checked w14:val="1"/>
            <w14:checkedState w14:val="2612" w14:font="MS Gothic"/>
            <w14:uncheckedState w14:val="2610" w14:font="MS Gothic"/>
          </w14:checkbox>
        </w:sdtPr>
        <w:sdtContent>
          <w:r w:rsidR="00FD1EA3">
            <w:rPr>
              <w:rFonts w:ascii="MS Gothic" w:eastAsia="MS Gothic" w:hAnsi="MS Gothic" w:cs="Arial" w:hint="eastAsia"/>
              <w:sz w:val="22"/>
              <w:szCs w:val="22"/>
            </w:rPr>
            <w:t>☒</w:t>
          </w:r>
        </w:sdtContent>
      </w:sdt>
      <w:r w:rsidR="00BA0960" w:rsidRPr="0089124A">
        <w:rPr>
          <w:rFonts w:ascii="Century Gothic" w:hAnsi="Century Gothic" w:cs="Arial"/>
          <w:b/>
          <w:sz w:val="16"/>
          <w:szCs w:val="16"/>
        </w:rPr>
        <w:t xml:space="preserve"> NON</w:t>
      </w:r>
      <w:r w:rsidR="006F0FF6">
        <w:rPr>
          <w:rFonts w:ascii="Century Gothic" w:hAnsi="Century Gothic" w:cs="Arial"/>
          <w:b/>
          <w:sz w:val="16"/>
          <w:szCs w:val="16"/>
        </w:rPr>
        <w:t xml:space="preserve"> </w:t>
      </w:r>
      <w:r w:rsidR="006F0FF6" w:rsidRPr="006F0FF6">
        <w:rPr>
          <w:rFonts w:ascii="Century Gothic" w:hAnsi="Century Gothic" w:cs="Arial"/>
          <w:bCs/>
          <w:sz w:val="16"/>
          <w:szCs w:val="16"/>
        </w:rPr>
        <w:t>(</w:t>
      </w:r>
      <w:r w:rsidR="006F0FF6">
        <w:rPr>
          <w:rFonts w:ascii="Century Gothic" w:hAnsi="Century Gothic" w:cs="Arial"/>
          <w:bCs/>
          <w:sz w:val="16"/>
          <w:szCs w:val="16"/>
        </w:rPr>
        <w:t xml:space="preserve">si oui </w:t>
      </w:r>
      <w:r w:rsidR="006F0FF6" w:rsidRPr="006F0FF6">
        <w:rPr>
          <w:rFonts w:ascii="Century Gothic" w:hAnsi="Century Gothic" w:cs="Arial"/>
          <w:bCs/>
          <w:sz w:val="16"/>
          <w:szCs w:val="16"/>
        </w:rPr>
        <w:t>joindre convention)</w:t>
      </w:r>
    </w:p>
    <w:p w14:paraId="31B3A842" w14:textId="77777777" w:rsidR="006D36C0" w:rsidRPr="0089124A" w:rsidRDefault="006D36C0" w:rsidP="006D36C0">
      <w:pPr>
        <w:tabs>
          <w:tab w:val="left" w:pos="142"/>
          <w:tab w:val="right" w:pos="6805"/>
          <w:tab w:val="right" w:pos="8063"/>
        </w:tabs>
        <w:ind w:left="284"/>
        <w:jc w:val="both"/>
        <w:rPr>
          <w:rFonts w:ascii="Century Gothic" w:hAnsi="Century Gothic" w:cs="Arial"/>
          <w:bCs/>
          <w:sz w:val="14"/>
          <w:szCs w:val="18"/>
        </w:rPr>
      </w:pPr>
    </w:p>
    <w:p w14:paraId="544AC511" w14:textId="5D71D351" w:rsidR="006D36C0" w:rsidRPr="0089124A" w:rsidRDefault="006D36C0" w:rsidP="006D36C0">
      <w:pPr>
        <w:tabs>
          <w:tab w:val="left" w:pos="142"/>
          <w:tab w:val="right" w:pos="6805"/>
          <w:tab w:val="right" w:pos="8063"/>
        </w:tabs>
        <w:ind w:left="284"/>
        <w:jc w:val="both"/>
        <w:rPr>
          <w:rFonts w:ascii="Century Gothic" w:hAnsi="Century Gothic" w:cs="Arial"/>
          <w:bCs/>
          <w:sz w:val="18"/>
          <w:szCs w:val="18"/>
        </w:rPr>
      </w:pPr>
      <w:r w:rsidRPr="0089124A">
        <w:rPr>
          <w:rFonts w:ascii="Century Gothic" w:hAnsi="Century Gothic" w:cs="Arial"/>
          <w:bCs/>
          <w:sz w:val="18"/>
          <w:szCs w:val="18"/>
        </w:rPr>
        <w:t xml:space="preserve">Si oui : nombre : </w:t>
      </w:r>
      <w:r w:rsidR="000B2936" w:rsidRPr="0089124A">
        <w:rPr>
          <w:rFonts w:ascii="Century Gothic" w:hAnsi="Century Gothic" w:cs="Arial"/>
          <w:sz w:val="16"/>
          <w:szCs w:val="18"/>
          <w:shd w:val="clear" w:color="auto" w:fill="D9D9D9"/>
        </w:rPr>
        <w:tab/>
      </w:r>
      <w:r w:rsidRPr="0089124A">
        <w:rPr>
          <w:rFonts w:ascii="Century Gothic" w:hAnsi="Century Gothic" w:cs="Arial"/>
          <w:bCs/>
          <w:sz w:val="18"/>
          <w:szCs w:val="18"/>
        </w:rPr>
        <w:t xml:space="preserve">     /     nombre d’interventions / an : </w:t>
      </w:r>
      <w:r w:rsidR="000B2936" w:rsidRPr="0089124A">
        <w:rPr>
          <w:rFonts w:ascii="Century Gothic" w:hAnsi="Century Gothic" w:cs="Arial"/>
          <w:bCs/>
          <w:sz w:val="18"/>
          <w:szCs w:val="18"/>
          <w:shd w:val="clear" w:color="auto" w:fill="D9D9D9" w:themeFill="background1" w:themeFillShade="D9"/>
        </w:rPr>
        <w:tab/>
      </w:r>
      <w:r w:rsidR="000B2936" w:rsidRPr="0089124A">
        <w:rPr>
          <w:rFonts w:ascii="Century Gothic" w:hAnsi="Century Gothic" w:cs="Arial"/>
          <w:bCs/>
          <w:sz w:val="18"/>
          <w:szCs w:val="18"/>
          <w:shd w:val="clear" w:color="auto" w:fill="D9D9D9" w:themeFill="background1" w:themeFillShade="D9"/>
        </w:rPr>
        <w:tab/>
      </w:r>
    </w:p>
    <w:p w14:paraId="5376F5E4" w14:textId="77777777" w:rsidR="006D36C0" w:rsidRPr="0089124A" w:rsidRDefault="006D36C0" w:rsidP="006D36C0">
      <w:pPr>
        <w:tabs>
          <w:tab w:val="left" w:pos="142"/>
          <w:tab w:val="right" w:pos="6805"/>
          <w:tab w:val="right" w:pos="8063"/>
        </w:tabs>
        <w:ind w:left="284"/>
        <w:jc w:val="both"/>
        <w:rPr>
          <w:rFonts w:ascii="Century Gothic" w:hAnsi="Century Gothic" w:cs="Arial"/>
          <w:bCs/>
          <w:sz w:val="18"/>
          <w:szCs w:val="18"/>
        </w:rPr>
      </w:pPr>
    </w:p>
    <w:p w14:paraId="319354B6" w14:textId="77777777" w:rsidR="006F0FF6" w:rsidRDefault="006F0FF6" w:rsidP="006D36C0">
      <w:pPr>
        <w:tabs>
          <w:tab w:val="left" w:pos="142"/>
          <w:tab w:val="right" w:pos="6805"/>
          <w:tab w:val="right" w:pos="8063"/>
        </w:tabs>
        <w:ind w:left="284"/>
        <w:jc w:val="both"/>
        <w:rPr>
          <w:rFonts w:ascii="Century Gothic" w:hAnsi="Century Gothic" w:cs="Arial"/>
          <w:bCs/>
          <w:sz w:val="18"/>
          <w:szCs w:val="18"/>
        </w:rPr>
      </w:pPr>
    </w:p>
    <w:p w14:paraId="3C621871" w14:textId="77777777" w:rsidR="003F74C0" w:rsidRDefault="003F74C0" w:rsidP="006D36C0">
      <w:pPr>
        <w:tabs>
          <w:tab w:val="left" w:pos="142"/>
          <w:tab w:val="right" w:pos="6805"/>
          <w:tab w:val="right" w:pos="8063"/>
        </w:tabs>
        <w:ind w:left="284"/>
        <w:jc w:val="both"/>
        <w:rPr>
          <w:rFonts w:ascii="Century Gothic" w:hAnsi="Century Gothic" w:cs="Arial"/>
          <w:bCs/>
          <w:sz w:val="18"/>
          <w:szCs w:val="18"/>
        </w:rPr>
      </w:pPr>
    </w:p>
    <w:p w14:paraId="15C40811" w14:textId="4710513F" w:rsidR="006D36C0" w:rsidRDefault="006F0FF6" w:rsidP="006F0FF6">
      <w:pPr>
        <w:pBdr>
          <w:top w:val="single" w:sz="4" w:space="1" w:color="auto"/>
          <w:left w:val="single" w:sz="4" w:space="4" w:color="auto"/>
          <w:bottom w:val="single" w:sz="4" w:space="1" w:color="auto"/>
          <w:right w:val="single" w:sz="4" w:space="4" w:color="auto"/>
        </w:pBdr>
        <w:tabs>
          <w:tab w:val="left" w:pos="142"/>
          <w:tab w:val="right" w:pos="6805"/>
          <w:tab w:val="right" w:pos="8063"/>
        </w:tabs>
        <w:ind w:left="284"/>
        <w:jc w:val="both"/>
        <w:rPr>
          <w:rFonts w:ascii="Century Gothic" w:hAnsi="Century Gothic" w:cs="Arial"/>
          <w:bCs/>
          <w:sz w:val="18"/>
          <w:szCs w:val="18"/>
        </w:rPr>
      </w:pPr>
      <w:r>
        <w:rPr>
          <w:rFonts w:ascii="Century Gothic" w:hAnsi="Century Gothic" w:cs="Arial"/>
          <w:bCs/>
          <w:sz w:val="18"/>
          <w:szCs w:val="18"/>
        </w:rPr>
        <w:t xml:space="preserve">Autres activités / conventions impactant l’activité (exemple convention S.D.I.S….) : </w:t>
      </w:r>
    </w:p>
    <w:p w14:paraId="5AF7CF92" w14:textId="77777777" w:rsidR="006F0FF6" w:rsidRDefault="006F0FF6" w:rsidP="006F0FF6">
      <w:pPr>
        <w:pBdr>
          <w:top w:val="single" w:sz="4" w:space="1" w:color="auto"/>
          <w:left w:val="single" w:sz="4" w:space="4" w:color="auto"/>
          <w:bottom w:val="single" w:sz="4" w:space="1" w:color="auto"/>
          <w:right w:val="single" w:sz="4" w:space="4" w:color="auto"/>
        </w:pBdr>
        <w:tabs>
          <w:tab w:val="left" w:pos="142"/>
          <w:tab w:val="right" w:pos="6805"/>
          <w:tab w:val="right" w:pos="8063"/>
        </w:tabs>
        <w:ind w:left="284"/>
        <w:jc w:val="both"/>
        <w:rPr>
          <w:rFonts w:ascii="Century Gothic" w:hAnsi="Century Gothic" w:cs="Arial"/>
          <w:bCs/>
          <w:sz w:val="18"/>
          <w:szCs w:val="18"/>
        </w:rPr>
      </w:pPr>
    </w:p>
    <w:p w14:paraId="74980B2F" w14:textId="54450584" w:rsidR="006F0FF6" w:rsidRDefault="002E0135" w:rsidP="006F0FF6">
      <w:pPr>
        <w:pBdr>
          <w:top w:val="single" w:sz="4" w:space="1" w:color="auto"/>
          <w:left w:val="single" w:sz="4" w:space="4" w:color="auto"/>
          <w:bottom w:val="single" w:sz="4" w:space="1" w:color="auto"/>
          <w:right w:val="single" w:sz="4" w:space="4" w:color="auto"/>
        </w:pBdr>
        <w:tabs>
          <w:tab w:val="left" w:pos="142"/>
          <w:tab w:val="right" w:pos="6805"/>
          <w:tab w:val="right" w:pos="8063"/>
        </w:tabs>
        <w:ind w:left="284"/>
        <w:jc w:val="both"/>
        <w:rPr>
          <w:rFonts w:ascii="Century Gothic" w:hAnsi="Century Gothic" w:cs="Arial"/>
          <w:bCs/>
          <w:sz w:val="18"/>
          <w:szCs w:val="18"/>
        </w:rPr>
      </w:pPr>
      <w:r w:rsidRPr="00082F7D">
        <w:rPr>
          <w:rFonts w:ascii="Century Gothic" w:hAnsi="Century Gothic" w:cs="Arial"/>
          <w:bCs/>
          <w:sz w:val="18"/>
          <w:szCs w:val="18"/>
        </w:rPr>
        <w:lastRenderedPageBreak/>
        <w:t>Convention SDSI pour les carences des autres transporteurs sanitaires et réalisation de transports bariatriques</w:t>
      </w:r>
    </w:p>
    <w:p w14:paraId="6266D51A" w14:textId="77777777" w:rsidR="002E0135" w:rsidRDefault="002E0135" w:rsidP="006F0FF6">
      <w:pPr>
        <w:pBdr>
          <w:top w:val="single" w:sz="4" w:space="1" w:color="auto"/>
          <w:left w:val="single" w:sz="4" w:space="4" w:color="auto"/>
          <w:bottom w:val="single" w:sz="4" w:space="1" w:color="auto"/>
          <w:right w:val="single" w:sz="4" w:space="4" w:color="auto"/>
        </w:pBdr>
        <w:tabs>
          <w:tab w:val="left" w:pos="142"/>
          <w:tab w:val="right" w:pos="6805"/>
          <w:tab w:val="right" w:pos="8063"/>
        </w:tabs>
        <w:ind w:left="284"/>
        <w:jc w:val="both"/>
        <w:rPr>
          <w:rFonts w:ascii="Century Gothic" w:hAnsi="Century Gothic" w:cs="Arial"/>
          <w:bCs/>
          <w:sz w:val="18"/>
          <w:szCs w:val="18"/>
        </w:rPr>
      </w:pPr>
    </w:p>
    <w:p w14:paraId="07DA2C3F" w14:textId="77777777" w:rsidR="006F0FF6" w:rsidRDefault="006F0FF6" w:rsidP="006F0FF6">
      <w:pPr>
        <w:pBdr>
          <w:top w:val="single" w:sz="4" w:space="1" w:color="auto"/>
          <w:left w:val="single" w:sz="4" w:space="4" w:color="auto"/>
          <w:bottom w:val="single" w:sz="4" w:space="1" w:color="auto"/>
          <w:right w:val="single" w:sz="4" w:space="4" w:color="auto"/>
        </w:pBdr>
        <w:tabs>
          <w:tab w:val="left" w:pos="142"/>
          <w:tab w:val="right" w:pos="6805"/>
          <w:tab w:val="right" w:pos="8063"/>
        </w:tabs>
        <w:ind w:left="284"/>
        <w:jc w:val="both"/>
        <w:rPr>
          <w:rFonts w:ascii="Century Gothic" w:hAnsi="Century Gothic" w:cs="Arial"/>
          <w:bCs/>
          <w:sz w:val="18"/>
          <w:szCs w:val="18"/>
        </w:rPr>
      </w:pPr>
    </w:p>
    <w:p w14:paraId="00E9F66F" w14:textId="77777777" w:rsidR="006D36C0" w:rsidRPr="0089124A" w:rsidRDefault="006D36C0" w:rsidP="006F0FF6">
      <w:pPr>
        <w:pBdr>
          <w:top w:val="single" w:sz="4" w:space="1" w:color="auto"/>
          <w:left w:val="single" w:sz="4" w:space="4" w:color="auto"/>
          <w:bottom w:val="single" w:sz="4" w:space="1" w:color="auto"/>
          <w:right w:val="single" w:sz="4" w:space="4" w:color="auto"/>
        </w:pBdr>
        <w:tabs>
          <w:tab w:val="left" w:pos="142"/>
          <w:tab w:val="right" w:pos="6805"/>
          <w:tab w:val="right" w:pos="8063"/>
        </w:tabs>
        <w:ind w:left="284"/>
        <w:jc w:val="both"/>
        <w:rPr>
          <w:rFonts w:ascii="Century Gothic" w:hAnsi="Century Gothic" w:cs="Arial"/>
          <w:bCs/>
          <w:sz w:val="18"/>
          <w:szCs w:val="18"/>
        </w:rPr>
      </w:pPr>
    </w:p>
    <w:p w14:paraId="03DA2834" w14:textId="77777777" w:rsidR="00DD2A75" w:rsidRPr="003F74C0" w:rsidRDefault="00DD2A75" w:rsidP="00DD2A75">
      <w:pPr>
        <w:rPr>
          <w:sz w:val="28"/>
          <w:szCs w:val="28"/>
          <w:lang w:bidi="fr-FR"/>
        </w:rPr>
      </w:pPr>
    </w:p>
    <w:p w14:paraId="3CF34329" w14:textId="77777777" w:rsidR="009E6528" w:rsidRPr="00BA0960" w:rsidRDefault="009E6528" w:rsidP="000B2936">
      <w:pPr>
        <w:pStyle w:val="Titre1"/>
        <w:rPr>
          <w:color w:val="FFFFFF"/>
          <w:sz w:val="4"/>
          <w:szCs w:val="18"/>
          <w14:textFill>
            <w14:solidFill>
              <w14:srgbClr w14:val="FFFFFF">
                <w14:lumMod w14:val="50000"/>
              </w14:srgbClr>
            </w14:solidFill>
          </w14:textFill>
        </w:rPr>
      </w:pPr>
    </w:p>
    <w:p w14:paraId="5B6444A6" w14:textId="77777777" w:rsidR="009E6528" w:rsidRPr="00984C97" w:rsidRDefault="009E6528" w:rsidP="000B2936">
      <w:pPr>
        <w:pStyle w:val="Titre1"/>
      </w:pPr>
      <w:r w:rsidRPr="00984C97">
        <w:t>7 – EQUIPEMENTS I.C.P.E. :</w:t>
      </w:r>
    </w:p>
    <w:p w14:paraId="30AA7C75" w14:textId="77777777" w:rsidR="009E6528" w:rsidRPr="00984C97" w:rsidRDefault="009E6528" w:rsidP="000B2936">
      <w:pPr>
        <w:pStyle w:val="Titre1"/>
        <w:rPr>
          <w:color w:val="FFFFFF"/>
          <w:sz w:val="4"/>
          <w:szCs w:val="18"/>
          <w14:textFill>
            <w14:solidFill>
              <w14:srgbClr w14:val="FFFFFF">
                <w14:lumMod w14:val="50000"/>
              </w14:srgbClr>
            </w14:solidFill>
          </w14:textFill>
        </w:rPr>
      </w:pPr>
    </w:p>
    <w:p w14:paraId="17755A6A" w14:textId="77777777" w:rsidR="00423BA5" w:rsidRPr="00984C97" w:rsidRDefault="00423BA5" w:rsidP="000B2936">
      <w:pPr>
        <w:pStyle w:val="Titre1"/>
        <w:rPr>
          <w:sz w:val="24"/>
        </w:rPr>
      </w:pPr>
    </w:p>
    <w:p w14:paraId="0C1A5A0B" w14:textId="1B378085" w:rsidR="00423BA5" w:rsidRPr="00984C97" w:rsidRDefault="00423BA5" w:rsidP="00423BA5">
      <w:pPr>
        <w:tabs>
          <w:tab w:val="left" w:pos="284"/>
          <w:tab w:val="right" w:pos="4537"/>
          <w:tab w:val="left" w:pos="6623"/>
        </w:tabs>
        <w:rPr>
          <w:rFonts w:ascii="Century Gothic" w:hAnsi="Century Gothic" w:cs="Arial"/>
          <w:bCs/>
          <w:sz w:val="16"/>
          <w:szCs w:val="16"/>
        </w:rPr>
      </w:pPr>
      <w:r w:rsidRPr="00984C97">
        <w:rPr>
          <w:rFonts w:ascii="Century Gothic" w:hAnsi="Century Gothic" w:cs="Arial"/>
          <w:sz w:val="18"/>
          <w:szCs w:val="18"/>
        </w:rPr>
        <w:t xml:space="preserve">Présence d’équipements / activités entrant de la cadre de la </w:t>
      </w:r>
      <w:r w:rsidR="00153908" w:rsidRPr="00984C97">
        <w:rPr>
          <w:rFonts w:ascii="Century Gothic" w:hAnsi="Century Gothic" w:cs="Arial"/>
          <w:sz w:val="18"/>
          <w:szCs w:val="18"/>
        </w:rPr>
        <w:t>réglementation</w:t>
      </w:r>
      <w:r w:rsidRPr="00984C97">
        <w:rPr>
          <w:rFonts w:ascii="Century Gothic" w:hAnsi="Century Gothic" w:cs="Arial"/>
          <w:sz w:val="18"/>
          <w:szCs w:val="18"/>
        </w:rPr>
        <w:t xml:space="preserve"> des installations classées pour la protection de l’environnement :  </w:t>
      </w:r>
      <w:sdt>
        <w:sdtPr>
          <w:rPr>
            <w:rFonts w:ascii="Century Gothic" w:hAnsi="Century Gothic" w:cs="Arial"/>
            <w:sz w:val="22"/>
            <w:szCs w:val="22"/>
          </w:rPr>
          <w:id w:val="-1105187649"/>
          <w14:checkbox>
            <w14:checked w14:val="1"/>
            <w14:checkedState w14:val="2612" w14:font="MS Gothic"/>
            <w14:uncheckedState w14:val="2610" w14:font="MS Gothic"/>
          </w14:checkbox>
        </w:sdtPr>
        <w:sdtContent>
          <w:r w:rsidR="008C3CE9" w:rsidRPr="00984C97">
            <w:rPr>
              <w:rFonts w:ascii="MS Gothic" w:eastAsia="MS Gothic" w:hAnsi="MS Gothic" w:cs="Arial" w:hint="eastAsia"/>
              <w:sz w:val="22"/>
              <w:szCs w:val="22"/>
            </w:rPr>
            <w:t>☒</w:t>
          </w:r>
        </w:sdtContent>
      </w:sdt>
      <w:r w:rsidR="00BA0960" w:rsidRPr="00984C97">
        <w:rPr>
          <w:rFonts w:ascii="Century Gothic" w:hAnsi="Century Gothic" w:cs="Arial"/>
          <w:b/>
          <w:sz w:val="16"/>
          <w:szCs w:val="16"/>
        </w:rPr>
        <w:t xml:space="preserve"> OUI</w:t>
      </w:r>
      <w:r w:rsidR="00BA0960" w:rsidRPr="00984C97">
        <w:rPr>
          <w:rFonts w:ascii="Century Gothic" w:hAnsi="Century Gothic" w:cs="Arial"/>
          <w:bCs/>
          <w:sz w:val="16"/>
          <w:szCs w:val="16"/>
        </w:rPr>
        <w:t xml:space="preserve"> / </w:t>
      </w:r>
      <w:sdt>
        <w:sdtPr>
          <w:rPr>
            <w:rFonts w:ascii="Century Gothic" w:hAnsi="Century Gothic" w:cs="Arial"/>
            <w:sz w:val="22"/>
            <w:szCs w:val="22"/>
          </w:rPr>
          <w:id w:val="-98172325"/>
          <w14:checkbox>
            <w14:checked w14:val="0"/>
            <w14:checkedState w14:val="2612" w14:font="MS Gothic"/>
            <w14:uncheckedState w14:val="2610" w14:font="MS Gothic"/>
          </w14:checkbox>
        </w:sdtPr>
        <w:sdtContent>
          <w:r w:rsidR="00E72AC1" w:rsidRPr="00984C97">
            <w:rPr>
              <w:rFonts w:ascii="MS Gothic" w:eastAsia="MS Gothic" w:hAnsi="MS Gothic" w:cs="Arial" w:hint="eastAsia"/>
              <w:sz w:val="22"/>
              <w:szCs w:val="22"/>
            </w:rPr>
            <w:t>☐</w:t>
          </w:r>
        </w:sdtContent>
      </w:sdt>
      <w:r w:rsidR="00BA0960" w:rsidRPr="00984C97">
        <w:rPr>
          <w:rFonts w:ascii="Century Gothic" w:hAnsi="Century Gothic" w:cs="Arial"/>
          <w:b/>
          <w:sz w:val="16"/>
          <w:szCs w:val="16"/>
        </w:rPr>
        <w:t xml:space="preserve"> NON</w:t>
      </w:r>
      <w:r w:rsidR="00B82138" w:rsidRPr="00984C97">
        <w:rPr>
          <w:rFonts w:ascii="Century Gothic" w:hAnsi="Century Gothic" w:cs="Arial"/>
          <w:b/>
          <w:sz w:val="16"/>
          <w:szCs w:val="16"/>
        </w:rPr>
        <w:t xml:space="preserve"> </w:t>
      </w:r>
      <w:r w:rsidR="00FF69EC" w:rsidRPr="00984C97">
        <w:rPr>
          <w:rFonts w:ascii="Century Gothic" w:hAnsi="Century Gothic" w:cs="Arial"/>
          <w:bCs/>
          <w:sz w:val="16"/>
          <w:szCs w:val="16"/>
        </w:rPr>
        <w:t>–</w:t>
      </w:r>
      <w:r w:rsidR="00B82138" w:rsidRPr="00984C97">
        <w:rPr>
          <w:rFonts w:ascii="Century Gothic" w:hAnsi="Century Gothic" w:cs="Arial"/>
          <w:bCs/>
          <w:sz w:val="16"/>
          <w:szCs w:val="16"/>
        </w:rPr>
        <w:t xml:space="preserve"> </w:t>
      </w:r>
      <w:r w:rsidR="00FF69EC" w:rsidRPr="00984C97">
        <w:rPr>
          <w:rFonts w:ascii="Century Gothic" w:hAnsi="Century Gothic" w:cs="Arial"/>
          <w:bCs/>
          <w:sz w:val="16"/>
          <w:szCs w:val="16"/>
        </w:rPr>
        <w:t>Si oui merci de préciser</w:t>
      </w:r>
      <w:r w:rsidR="006F0FF6" w:rsidRPr="00984C97">
        <w:rPr>
          <w:rFonts w:ascii="Century Gothic" w:hAnsi="Century Gothic" w:cs="Arial"/>
          <w:bCs/>
          <w:sz w:val="16"/>
          <w:szCs w:val="16"/>
        </w:rPr>
        <w:t xml:space="preserve"> </w:t>
      </w:r>
      <w:r w:rsidR="00FF69EC" w:rsidRPr="00984C97">
        <w:rPr>
          <w:rFonts w:ascii="Century Gothic" w:hAnsi="Century Gothic" w:cs="Arial"/>
          <w:bCs/>
          <w:sz w:val="16"/>
          <w:szCs w:val="16"/>
        </w:rPr>
        <w:t xml:space="preserve">: </w:t>
      </w:r>
    </w:p>
    <w:p w14:paraId="6D0FC184" w14:textId="77777777" w:rsidR="006F0FF6" w:rsidRPr="00984C97" w:rsidRDefault="006F0FF6" w:rsidP="00423BA5">
      <w:pPr>
        <w:tabs>
          <w:tab w:val="left" w:pos="284"/>
          <w:tab w:val="right" w:pos="4537"/>
          <w:tab w:val="left" w:pos="6623"/>
        </w:tabs>
        <w:rPr>
          <w:rFonts w:ascii="Century Gothic" w:hAnsi="Century Gothic" w:cs="Arial"/>
          <w:bCs/>
          <w:sz w:val="18"/>
          <w:szCs w:val="18"/>
        </w:rPr>
      </w:pPr>
    </w:p>
    <w:p w14:paraId="156D2285" w14:textId="1325D2ED" w:rsidR="006F0FF6" w:rsidRPr="00984C97" w:rsidRDefault="006F0FF6" w:rsidP="00423BA5">
      <w:pPr>
        <w:tabs>
          <w:tab w:val="left" w:pos="284"/>
          <w:tab w:val="right" w:pos="4537"/>
          <w:tab w:val="left" w:pos="6623"/>
        </w:tabs>
        <w:rPr>
          <w:rFonts w:ascii="Century Gothic" w:hAnsi="Century Gothic" w:cs="Arial"/>
          <w:bCs/>
          <w:sz w:val="18"/>
          <w:szCs w:val="18"/>
        </w:rPr>
      </w:pPr>
      <w:r w:rsidRPr="00984C97">
        <w:rPr>
          <w:rFonts w:ascii="Century Gothic" w:hAnsi="Century Gothic" w:cs="Arial"/>
          <w:bCs/>
          <w:sz w:val="18"/>
          <w:szCs w:val="18"/>
        </w:rPr>
        <w:t xml:space="preserve">Nature de l’installation classée : </w:t>
      </w:r>
    </w:p>
    <w:p w14:paraId="2D1977D6" w14:textId="7B5BBAE4" w:rsidR="008C3CE9" w:rsidRPr="00984C97" w:rsidRDefault="00B648B4" w:rsidP="008C3CE9">
      <w:pPr>
        <w:pStyle w:val="Paragraphedeliste"/>
        <w:numPr>
          <w:ilvl w:val="0"/>
          <w:numId w:val="1"/>
        </w:numPr>
        <w:tabs>
          <w:tab w:val="left" w:pos="284"/>
          <w:tab w:val="right" w:pos="4537"/>
          <w:tab w:val="left" w:pos="6623"/>
        </w:tabs>
        <w:rPr>
          <w:rFonts w:ascii="Century Gothic" w:hAnsi="Century Gothic" w:cs="Arial"/>
          <w:bCs/>
          <w:sz w:val="18"/>
          <w:szCs w:val="18"/>
        </w:rPr>
      </w:pPr>
      <w:r w:rsidRPr="00984C97">
        <w:rPr>
          <w:rFonts w:ascii="Century Gothic" w:hAnsi="Century Gothic" w:cs="Arial"/>
          <w:bCs/>
          <w:sz w:val="18"/>
          <w:szCs w:val="18"/>
        </w:rPr>
        <w:t>Lavage du linge</w:t>
      </w:r>
    </w:p>
    <w:p w14:paraId="044172FC" w14:textId="264800F5" w:rsidR="006F0FF6" w:rsidRPr="00984C97" w:rsidRDefault="006F0FF6" w:rsidP="00423BA5">
      <w:pPr>
        <w:tabs>
          <w:tab w:val="left" w:pos="284"/>
          <w:tab w:val="right" w:pos="4537"/>
          <w:tab w:val="left" w:pos="6623"/>
        </w:tabs>
        <w:rPr>
          <w:rFonts w:ascii="Century Gothic" w:hAnsi="Century Gothic" w:cs="Arial"/>
          <w:bCs/>
          <w:sz w:val="18"/>
          <w:szCs w:val="18"/>
        </w:rPr>
      </w:pPr>
      <w:r w:rsidRPr="00984C97">
        <w:rPr>
          <w:rFonts w:ascii="Century Gothic" w:hAnsi="Century Gothic" w:cs="Arial"/>
          <w:bCs/>
          <w:sz w:val="18"/>
          <w:szCs w:val="18"/>
        </w:rPr>
        <w:t xml:space="preserve">Classement : </w:t>
      </w:r>
    </w:p>
    <w:p w14:paraId="6B9E7CA0" w14:textId="77777777" w:rsidR="006F0FF6" w:rsidRPr="00984C97" w:rsidRDefault="006F0FF6" w:rsidP="00423BA5">
      <w:pPr>
        <w:tabs>
          <w:tab w:val="left" w:pos="284"/>
          <w:tab w:val="right" w:pos="4537"/>
          <w:tab w:val="left" w:pos="6623"/>
        </w:tabs>
        <w:rPr>
          <w:rFonts w:ascii="Century Gothic" w:hAnsi="Century Gothic" w:cs="Arial"/>
          <w:bCs/>
          <w:sz w:val="2"/>
          <w:szCs w:val="2"/>
        </w:rPr>
      </w:pPr>
    </w:p>
    <w:p w14:paraId="7A48197B" w14:textId="3513131C" w:rsidR="00FF69EC" w:rsidRPr="00984C97" w:rsidRDefault="00FF69EC" w:rsidP="006F0FF6">
      <w:pPr>
        <w:tabs>
          <w:tab w:val="left" w:pos="284"/>
          <w:tab w:val="right" w:pos="4537"/>
          <w:tab w:val="left" w:pos="6623"/>
        </w:tabs>
        <w:ind w:left="284"/>
        <w:rPr>
          <w:rFonts w:ascii="Century Gothic" w:hAnsi="Century Gothic" w:cs="Arial"/>
          <w:b/>
          <w:sz w:val="18"/>
          <w:szCs w:val="18"/>
        </w:rPr>
      </w:pPr>
      <w:r w:rsidRPr="00984C97">
        <w:rPr>
          <w:rFonts w:ascii="Century Gothic" w:hAnsi="Century Gothic" w:cs="Arial"/>
        </w:rPr>
        <w:t xml:space="preserve"> </w:t>
      </w:r>
      <w:sdt>
        <w:sdtPr>
          <w:rPr>
            <w:rFonts w:ascii="Century Gothic" w:hAnsi="Century Gothic" w:cs="Arial"/>
            <w:sz w:val="24"/>
            <w:szCs w:val="24"/>
          </w:rPr>
          <w:id w:val="1558663176"/>
          <w14:checkbox>
            <w14:checked w14:val="0"/>
            <w14:checkedState w14:val="2612" w14:font="MS Gothic"/>
            <w14:uncheckedState w14:val="2610" w14:font="MS Gothic"/>
          </w14:checkbox>
        </w:sdtPr>
        <w:sdtContent>
          <w:r w:rsidRPr="00984C97">
            <w:rPr>
              <w:rFonts w:ascii="Segoe UI Symbol" w:eastAsia="MS Gothic" w:hAnsi="Segoe UI Symbol" w:cs="Segoe UI Symbol"/>
              <w:sz w:val="24"/>
              <w:szCs w:val="24"/>
            </w:rPr>
            <w:t>☐</w:t>
          </w:r>
        </w:sdtContent>
      </w:sdt>
      <w:r w:rsidRPr="00984C97">
        <w:rPr>
          <w:rFonts w:ascii="Century Gothic" w:hAnsi="Century Gothic" w:cs="Arial"/>
          <w:b/>
          <w:sz w:val="18"/>
          <w:szCs w:val="18"/>
        </w:rPr>
        <w:t xml:space="preserve"> Déclaration </w:t>
      </w:r>
    </w:p>
    <w:p w14:paraId="799F9642" w14:textId="77777777" w:rsidR="006F0FF6" w:rsidRPr="00984C97" w:rsidRDefault="006F0FF6" w:rsidP="006F0FF6">
      <w:pPr>
        <w:tabs>
          <w:tab w:val="left" w:pos="284"/>
          <w:tab w:val="right" w:pos="4537"/>
          <w:tab w:val="left" w:pos="6623"/>
        </w:tabs>
        <w:ind w:left="284"/>
        <w:rPr>
          <w:rFonts w:ascii="Century Gothic" w:hAnsi="Century Gothic" w:cs="Arial"/>
          <w:b/>
          <w:sz w:val="2"/>
          <w:szCs w:val="2"/>
        </w:rPr>
      </w:pPr>
    </w:p>
    <w:p w14:paraId="5A790463" w14:textId="685B7DFD" w:rsidR="00423BA5" w:rsidRPr="00984C97" w:rsidRDefault="00FF69EC" w:rsidP="006F0FF6">
      <w:pPr>
        <w:tabs>
          <w:tab w:val="left" w:pos="284"/>
          <w:tab w:val="right" w:pos="4537"/>
          <w:tab w:val="left" w:pos="6623"/>
        </w:tabs>
        <w:ind w:left="284"/>
        <w:jc w:val="both"/>
        <w:rPr>
          <w:rFonts w:ascii="Century Gothic" w:hAnsi="Century Gothic" w:cs="Arial"/>
          <w:bCs/>
          <w:sz w:val="16"/>
          <w:szCs w:val="16"/>
          <w:u w:val="single"/>
        </w:rPr>
      </w:pPr>
      <w:r w:rsidRPr="00984C97">
        <w:rPr>
          <w:rFonts w:ascii="Century Gothic" w:hAnsi="Century Gothic" w:cs="Arial"/>
        </w:rPr>
        <w:t xml:space="preserve"> </w:t>
      </w:r>
      <w:sdt>
        <w:sdtPr>
          <w:rPr>
            <w:rFonts w:ascii="Century Gothic" w:hAnsi="Century Gothic" w:cs="Arial"/>
            <w:sz w:val="24"/>
            <w:szCs w:val="24"/>
          </w:rPr>
          <w:id w:val="-1747565838"/>
          <w14:checkbox>
            <w14:checked w14:val="1"/>
            <w14:checkedState w14:val="2612" w14:font="MS Gothic"/>
            <w14:uncheckedState w14:val="2610" w14:font="MS Gothic"/>
          </w14:checkbox>
        </w:sdtPr>
        <w:sdtContent>
          <w:r w:rsidR="008C3CE9" w:rsidRPr="00984C97">
            <w:rPr>
              <w:rFonts w:ascii="MS Gothic" w:eastAsia="MS Gothic" w:hAnsi="MS Gothic" w:cs="Arial" w:hint="eastAsia"/>
              <w:sz w:val="24"/>
              <w:szCs w:val="24"/>
            </w:rPr>
            <w:t>☒</w:t>
          </w:r>
        </w:sdtContent>
      </w:sdt>
      <w:r w:rsidRPr="00984C97">
        <w:rPr>
          <w:rFonts w:ascii="Century Gothic" w:hAnsi="Century Gothic" w:cs="Arial"/>
          <w:b/>
          <w:sz w:val="18"/>
          <w:szCs w:val="18"/>
        </w:rPr>
        <w:t xml:space="preserve"> Autorisation / enregistrement</w:t>
      </w:r>
      <w:r w:rsidR="006F0FF6" w:rsidRPr="00984C97">
        <w:rPr>
          <w:rFonts w:ascii="Century Gothic" w:hAnsi="Century Gothic" w:cs="Arial"/>
          <w:b/>
          <w:sz w:val="18"/>
          <w:szCs w:val="18"/>
        </w:rPr>
        <w:t xml:space="preserve"> </w:t>
      </w:r>
      <w:r w:rsidR="006F0FF6" w:rsidRPr="00984C97">
        <w:rPr>
          <w:rFonts w:ascii="Century Gothic" w:hAnsi="Century Gothic" w:cs="Arial"/>
          <w:bCs/>
          <w:sz w:val="16"/>
          <w:szCs w:val="16"/>
          <w:u w:val="single"/>
        </w:rPr>
        <w:t xml:space="preserve">– si oui </w:t>
      </w:r>
      <w:r w:rsidR="00423BA5" w:rsidRPr="00984C97">
        <w:rPr>
          <w:rFonts w:ascii="Century Gothic" w:hAnsi="Century Gothic" w:cs="Arial"/>
          <w:bCs/>
          <w:sz w:val="16"/>
          <w:szCs w:val="16"/>
          <w:u w:val="single"/>
        </w:rPr>
        <w:t xml:space="preserve">compléter questionnaire </w:t>
      </w:r>
      <w:r w:rsidR="006F0FF6" w:rsidRPr="00984C97">
        <w:rPr>
          <w:rFonts w:ascii="Century Gothic" w:hAnsi="Century Gothic" w:cs="Arial"/>
          <w:bCs/>
          <w:sz w:val="16"/>
          <w:szCs w:val="16"/>
          <w:u w:val="single"/>
        </w:rPr>
        <w:t>r</w:t>
      </w:r>
      <w:r w:rsidR="00D26C3D" w:rsidRPr="00984C97">
        <w:rPr>
          <w:rFonts w:ascii="Century Gothic" w:hAnsi="Century Gothic" w:cs="Arial"/>
          <w:bCs/>
          <w:sz w:val="16"/>
          <w:szCs w:val="16"/>
          <w:u w:val="single"/>
        </w:rPr>
        <w:t>isques d'atteintes à l'environnement (un par site)</w:t>
      </w:r>
      <w:r w:rsidR="00423BA5" w:rsidRPr="00984C97">
        <w:rPr>
          <w:rFonts w:ascii="Century Gothic" w:hAnsi="Century Gothic" w:cs="Arial"/>
          <w:bCs/>
          <w:sz w:val="16"/>
          <w:szCs w:val="16"/>
          <w:u w:val="single"/>
        </w:rPr>
        <w:t>.</w:t>
      </w:r>
    </w:p>
    <w:p w14:paraId="00D4B78A" w14:textId="0B3C0281" w:rsidR="008C3CE9" w:rsidRPr="00984C97" w:rsidRDefault="008C3CE9" w:rsidP="008C3CE9">
      <w:pPr>
        <w:pStyle w:val="Paragraphedeliste"/>
        <w:numPr>
          <w:ilvl w:val="0"/>
          <w:numId w:val="1"/>
        </w:numPr>
        <w:tabs>
          <w:tab w:val="left" w:pos="284"/>
          <w:tab w:val="right" w:pos="4537"/>
          <w:tab w:val="left" w:pos="6623"/>
        </w:tabs>
        <w:rPr>
          <w:rFonts w:ascii="Century Gothic" w:hAnsi="Century Gothic" w:cs="Arial"/>
          <w:bCs/>
          <w:sz w:val="18"/>
          <w:szCs w:val="18"/>
        </w:rPr>
      </w:pPr>
      <w:r w:rsidRPr="00984C97">
        <w:rPr>
          <w:rFonts w:ascii="Century Gothic" w:hAnsi="Century Gothic" w:cs="Arial"/>
          <w:bCs/>
          <w:sz w:val="18"/>
          <w:szCs w:val="18"/>
        </w:rPr>
        <w:t>Station de carburant</w:t>
      </w:r>
    </w:p>
    <w:p w14:paraId="7B91E7D8" w14:textId="77777777" w:rsidR="008C3CE9" w:rsidRPr="00984C97" w:rsidRDefault="008C3CE9" w:rsidP="008C3CE9">
      <w:pPr>
        <w:tabs>
          <w:tab w:val="left" w:pos="284"/>
          <w:tab w:val="right" w:pos="4537"/>
          <w:tab w:val="left" w:pos="6623"/>
        </w:tabs>
        <w:rPr>
          <w:rFonts w:ascii="Century Gothic" w:hAnsi="Century Gothic" w:cs="Arial"/>
          <w:bCs/>
          <w:sz w:val="18"/>
          <w:szCs w:val="18"/>
        </w:rPr>
      </w:pPr>
      <w:r w:rsidRPr="00984C97">
        <w:rPr>
          <w:rFonts w:ascii="Century Gothic" w:hAnsi="Century Gothic" w:cs="Arial"/>
          <w:bCs/>
          <w:sz w:val="18"/>
          <w:szCs w:val="18"/>
        </w:rPr>
        <w:t xml:space="preserve">Classement : </w:t>
      </w:r>
    </w:p>
    <w:p w14:paraId="27784AF3" w14:textId="77777777" w:rsidR="008C3CE9" w:rsidRPr="00984C97" w:rsidRDefault="008C3CE9" w:rsidP="008C3CE9">
      <w:pPr>
        <w:tabs>
          <w:tab w:val="left" w:pos="284"/>
          <w:tab w:val="right" w:pos="4537"/>
          <w:tab w:val="left" w:pos="6623"/>
        </w:tabs>
        <w:rPr>
          <w:rFonts w:ascii="Century Gothic" w:hAnsi="Century Gothic" w:cs="Arial"/>
          <w:bCs/>
          <w:sz w:val="2"/>
          <w:szCs w:val="2"/>
        </w:rPr>
      </w:pPr>
    </w:p>
    <w:p w14:paraId="4CE0067F" w14:textId="12D53365" w:rsidR="008C3CE9" w:rsidRPr="00984C97" w:rsidRDefault="008C3CE9" w:rsidP="008C3CE9">
      <w:pPr>
        <w:tabs>
          <w:tab w:val="left" w:pos="284"/>
          <w:tab w:val="right" w:pos="4537"/>
          <w:tab w:val="left" w:pos="6623"/>
        </w:tabs>
        <w:ind w:left="284"/>
        <w:rPr>
          <w:rFonts w:ascii="Century Gothic" w:hAnsi="Century Gothic" w:cs="Arial"/>
          <w:b/>
          <w:sz w:val="18"/>
          <w:szCs w:val="18"/>
        </w:rPr>
      </w:pPr>
      <w:r w:rsidRPr="00984C97">
        <w:rPr>
          <w:rFonts w:ascii="Century Gothic" w:hAnsi="Century Gothic" w:cs="Arial"/>
        </w:rPr>
        <w:t xml:space="preserve"> </w:t>
      </w:r>
      <w:sdt>
        <w:sdtPr>
          <w:rPr>
            <w:rFonts w:ascii="Century Gothic" w:hAnsi="Century Gothic" w:cs="Arial"/>
            <w:sz w:val="24"/>
            <w:szCs w:val="24"/>
          </w:rPr>
          <w:id w:val="-416478638"/>
          <w14:checkbox>
            <w14:checked w14:val="1"/>
            <w14:checkedState w14:val="2612" w14:font="MS Gothic"/>
            <w14:uncheckedState w14:val="2610" w14:font="MS Gothic"/>
          </w14:checkbox>
        </w:sdtPr>
        <w:sdtContent>
          <w:r w:rsidRPr="00984C97">
            <w:rPr>
              <w:rFonts w:ascii="MS Gothic" w:eastAsia="MS Gothic" w:hAnsi="MS Gothic" w:cs="Arial" w:hint="eastAsia"/>
              <w:sz w:val="24"/>
              <w:szCs w:val="24"/>
            </w:rPr>
            <w:t>☒</w:t>
          </w:r>
        </w:sdtContent>
      </w:sdt>
      <w:r w:rsidRPr="00984C97">
        <w:rPr>
          <w:rFonts w:ascii="Century Gothic" w:hAnsi="Century Gothic" w:cs="Arial"/>
          <w:b/>
          <w:sz w:val="18"/>
          <w:szCs w:val="18"/>
        </w:rPr>
        <w:t xml:space="preserve"> Déclaration </w:t>
      </w:r>
    </w:p>
    <w:p w14:paraId="49661525" w14:textId="77777777" w:rsidR="008C3CE9" w:rsidRPr="00984C97" w:rsidRDefault="008C3CE9" w:rsidP="008C3CE9">
      <w:pPr>
        <w:tabs>
          <w:tab w:val="left" w:pos="284"/>
          <w:tab w:val="right" w:pos="4537"/>
          <w:tab w:val="left" w:pos="6623"/>
        </w:tabs>
        <w:ind w:left="284"/>
        <w:rPr>
          <w:rFonts w:ascii="Century Gothic" w:hAnsi="Century Gothic" w:cs="Arial"/>
          <w:b/>
          <w:sz w:val="2"/>
          <w:szCs w:val="2"/>
        </w:rPr>
      </w:pPr>
    </w:p>
    <w:p w14:paraId="6C461291" w14:textId="3F0F9EAC" w:rsidR="008C3CE9" w:rsidRPr="00984C97" w:rsidRDefault="008C3CE9" w:rsidP="008C3CE9">
      <w:pPr>
        <w:tabs>
          <w:tab w:val="left" w:pos="284"/>
          <w:tab w:val="right" w:pos="4537"/>
          <w:tab w:val="left" w:pos="6623"/>
        </w:tabs>
        <w:ind w:left="284"/>
        <w:jc w:val="both"/>
        <w:rPr>
          <w:rFonts w:ascii="Century Gothic" w:hAnsi="Century Gothic" w:cs="Arial"/>
          <w:bCs/>
          <w:sz w:val="16"/>
          <w:szCs w:val="16"/>
          <w:u w:val="single"/>
        </w:rPr>
      </w:pPr>
      <w:r w:rsidRPr="00984C97">
        <w:rPr>
          <w:rFonts w:ascii="Century Gothic" w:hAnsi="Century Gothic" w:cs="Arial"/>
        </w:rPr>
        <w:t xml:space="preserve"> </w:t>
      </w:r>
      <w:sdt>
        <w:sdtPr>
          <w:rPr>
            <w:rFonts w:ascii="Century Gothic" w:hAnsi="Century Gothic" w:cs="Arial"/>
            <w:sz w:val="24"/>
            <w:szCs w:val="24"/>
          </w:rPr>
          <w:id w:val="1234429120"/>
          <w14:checkbox>
            <w14:checked w14:val="0"/>
            <w14:checkedState w14:val="2612" w14:font="MS Gothic"/>
            <w14:uncheckedState w14:val="2610" w14:font="MS Gothic"/>
          </w14:checkbox>
        </w:sdtPr>
        <w:sdtContent>
          <w:r w:rsidRPr="00984C97">
            <w:rPr>
              <w:rFonts w:ascii="MS Gothic" w:eastAsia="MS Gothic" w:hAnsi="MS Gothic" w:cs="Arial" w:hint="eastAsia"/>
              <w:sz w:val="24"/>
              <w:szCs w:val="24"/>
            </w:rPr>
            <w:t>☐</w:t>
          </w:r>
        </w:sdtContent>
      </w:sdt>
      <w:r w:rsidRPr="00984C97">
        <w:rPr>
          <w:rFonts w:ascii="Century Gothic" w:hAnsi="Century Gothic" w:cs="Arial"/>
          <w:b/>
          <w:sz w:val="18"/>
          <w:szCs w:val="18"/>
        </w:rPr>
        <w:t xml:space="preserve"> Autorisation / enregistrement </w:t>
      </w:r>
      <w:r w:rsidRPr="00984C97">
        <w:rPr>
          <w:rFonts w:ascii="Century Gothic" w:hAnsi="Century Gothic" w:cs="Arial"/>
          <w:bCs/>
          <w:sz w:val="16"/>
          <w:szCs w:val="16"/>
          <w:u w:val="single"/>
        </w:rPr>
        <w:t>– si oui compléter questionnaire risques d'atteintes à l'environnement (un par site).</w:t>
      </w:r>
    </w:p>
    <w:p w14:paraId="257831FD" w14:textId="7EB5C70E" w:rsidR="008C3CE9" w:rsidRPr="00984C97" w:rsidRDefault="008C3CE9" w:rsidP="008C3CE9">
      <w:pPr>
        <w:pStyle w:val="Paragraphedeliste"/>
        <w:numPr>
          <w:ilvl w:val="0"/>
          <w:numId w:val="1"/>
        </w:numPr>
        <w:tabs>
          <w:tab w:val="left" w:pos="284"/>
          <w:tab w:val="right" w:pos="4537"/>
          <w:tab w:val="left" w:pos="6623"/>
        </w:tabs>
        <w:rPr>
          <w:rFonts w:ascii="Century Gothic" w:hAnsi="Century Gothic" w:cs="Arial"/>
          <w:bCs/>
          <w:sz w:val="18"/>
          <w:szCs w:val="18"/>
        </w:rPr>
      </w:pPr>
      <w:r w:rsidRPr="00984C97">
        <w:rPr>
          <w:rFonts w:ascii="Century Gothic" w:hAnsi="Century Gothic" w:cs="Arial"/>
          <w:bCs/>
          <w:sz w:val="18"/>
          <w:szCs w:val="18"/>
        </w:rPr>
        <w:t>Gaz réfrigérants</w:t>
      </w:r>
    </w:p>
    <w:p w14:paraId="0F22904E" w14:textId="77777777" w:rsidR="008C3CE9" w:rsidRPr="00984C97" w:rsidRDefault="008C3CE9" w:rsidP="008C3CE9">
      <w:pPr>
        <w:tabs>
          <w:tab w:val="left" w:pos="284"/>
          <w:tab w:val="right" w:pos="4537"/>
          <w:tab w:val="left" w:pos="6623"/>
        </w:tabs>
        <w:rPr>
          <w:rFonts w:ascii="Century Gothic" w:hAnsi="Century Gothic" w:cs="Arial"/>
          <w:bCs/>
          <w:sz w:val="18"/>
          <w:szCs w:val="18"/>
        </w:rPr>
      </w:pPr>
      <w:r w:rsidRPr="00984C97">
        <w:rPr>
          <w:rFonts w:ascii="Century Gothic" w:hAnsi="Century Gothic" w:cs="Arial"/>
          <w:bCs/>
          <w:sz w:val="18"/>
          <w:szCs w:val="18"/>
        </w:rPr>
        <w:t xml:space="preserve">Classement : </w:t>
      </w:r>
    </w:p>
    <w:p w14:paraId="3C06A833" w14:textId="77777777" w:rsidR="008C3CE9" w:rsidRPr="00984C97" w:rsidRDefault="008C3CE9" w:rsidP="008C3CE9">
      <w:pPr>
        <w:tabs>
          <w:tab w:val="left" w:pos="284"/>
          <w:tab w:val="right" w:pos="4537"/>
          <w:tab w:val="left" w:pos="6623"/>
        </w:tabs>
        <w:rPr>
          <w:rFonts w:ascii="Century Gothic" w:hAnsi="Century Gothic" w:cs="Arial"/>
          <w:bCs/>
          <w:sz w:val="2"/>
          <w:szCs w:val="2"/>
        </w:rPr>
      </w:pPr>
    </w:p>
    <w:p w14:paraId="666F7847" w14:textId="77777777" w:rsidR="008C3CE9" w:rsidRPr="00984C97" w:rsidRDefault="008C3CE9" w:rsidP="008C3CE9">
      <w:pPr>
        <w:tabs>
          <w:tab w:val="left" w:pos="284"/>
          <w:tab w:val="right" w:pos="4537"/>
          <w:tab w:val="left" w:pos="6623"/>
        </w:tabs>
        <w:ind w:left="284"/>
        <w:rPr>
          <w:rFonts w:ascii="Century Gothic" w:hAnsi="Century Gothic" w:cs="Arial"/>
          <w:b/>
          <w:sz w:val="18"/>
          <w:szCs w:val="18"/>
        </w:rPr>
      </w:pPr>
      <w:r w:rsidRPr="00984C97">
        <w:rPr>
          <w:rFonts w:ascii="Century Gothic" w:hAnsi="Century Gothic" w:cs="Arial"/>
        </w:rPr>
        <w:t xml:space="preserve"> </w:t>
      </w:r>
      <w:sdt>
        <w:sdtPr>
          <w:rPr>
            <w:rFonts w:ascii="Century Gothic" w:hAnsi="Century Gothic" w:cs="Arial"/>
            <w:sz w:val="24"/>
            <w:szCs w:val="24"/>
          </w:rPr>
          <w:id w:val="-346480554"/>
          <w14:checkbox>
            <w14:checked w14:val="1"/>
            <w14:checkedState w14:val="2612" w14:font="MS Gothic"/>
            <w14:uncheckedState w14:val="2610" w14:font="MS Gothic"/>
          </w14:checkbox>
        </w:sdtPr>
        <w:sdtContent>
          <w:r w:rsidRPr="00984C97">
            <w:rPr>
              <w:rFonts w:ascii="MS Gothic" w:eastAsia="MS Gothic" w:hAnsi="MS Gothic" w:cs="Arial" w:hint="eastAsia"/>
              <w:sz w:val="24"/>
              <w:szCs w:val="24"/>
            </w:rPr>
            <w:t>☒</w:t>
          </w:r>
        </w:sdtContent>
      </w:sdt>
      <w:r w:rsidRPr="00984C97">
        <w:rPr>
          <w:rFonts w:ascii="Century Gothic" w:hAnsi="Century Gothic" w:cs="Arial"/>
          <w:b/>
          <w:sz w:val="18"/>
          <w:szCs w:val="18"/>
        </w:rPr>
        <w:t xml:space="preserve"> Déclaration </w:t>
      </w:r>
    </w:p>
    <w:p w14:paraId="5D662E22" w14:textId="77777777" w:rsidR="008C3CE9" w:rsidRPr="00984C97" w:rsidRDefault="008C3CE9" w:rsidP="008C3CE9">
      <w:pPr>
        <w:tabs>
          <w:tab w:val="left" w:pos="284"/>
          <w:tab w:val="right" w:pos="4537"/>
          <w:tab w:val="left" w:pos="6623"/>
        </w:tabs>
        <w:ind w:left="284"/>
        <w:rPr>
          <w:rFonts w:ascii="Century Gothic" w:hAnsi="Century Gothic" w:cs="Arial"/>
          <w:b/>
          <w:sz w:val="2"/>
          <w:szCs w:val="2"/>
        </w:rPr>
      </w:pPr>
    </w:p>
    <w:p w14:paraId="3404AF3C" w14:textId="77777777" w:rsidR="008C3CE9" w:rsidRPr="00984C97" w:rsidRDefault="008C3CE9" w:rsidP="008C3CE9">
      <w:pPr>
        <w:tabs>
          <w:tab w:val="left" w:pos="284"/>
          <w:tab w:val="right" w:pos="4537"/>
          <w:tab w:val="left" w:pos="6623"/>
        </w:tabs>
        <w:ind w:left="284"/>
        <w:jc w:val="both"/>
        <w:rPr>
          <w:rFonts w:ascii="Century Gothic" w:hAnsi="Century Gothic" w:cs="Arial"/>
          <w:bCs/>
          <w:sz w:val="16"/>
          <w:szCs w:val="16"/>
          <w:u w:val="single"/>
        </w:rPr>
      </w:pPr>
      <w:r w:rsidRPr="00984C97">
        <w:rPr>
          <w:rFonts w:ascii="Century Gothic" w:hAnsi="Century Gothic" w:cs="Arial"/>
        </w:rPr>
        <w:t xml:space="preserve"> </w:t>
      </w:r>
      <w:sdt>
        <w:sdtPr>
          <w:rPr>
            <w:rFonts w:ascii="Century Gothic" w:hAnsi="Century Gothic" w:cs="Arial"/>
            <w:sz w:val="24"/>
            <w:szCs w:val="24"/>
          </w:rPr>
          <w:id w:val="-736173089"/>
          <w14:checkbox>
            <w14:checked w14:val="0"/>
            <w14:checkedState w14:val="2612" w14:font="MS Gothic"/>
            <w14:uncheckedState w14:val="2610" w14:font="MS Gothic"/>
          </w14:checkbox>
        </w:sdtPr>
        <w:sdtContent>
          <w:r w:rsidRPr="00984C97">
            <w:rPr>
              <w:rFonts w:ascii="MS Gothic" w:eastAsia="MS Gothic" w:hAnsi="MS Gothic" w:cs="Arial" w:hint="eastAsia"/>
              <w:sz w:val="24"/>
              <w:szCs w:val="24"/>
            </w:rPr>
            <w:t>☐</w:t>
          </w:r>
        </w:sdtContent>
      </w:sdt>
      <w:r w:rsidRPr="00984C97">
        <w:rPr>
          <w:rFonts w:ascii="Century Gothic" w:hAnsi="Century Gothic" w:cs="Arial"/>
          <w:b/>
          <w:sz w:val="18"/>
          <w:szCs w:val="18"/>
        </w:rPr>
        <w:t xml:space="preserve"> Autorisation / enregistrement </w:t>
      </w:r>
      <w:r w:rsidRPr="00984C97">
        <w:rPr>
          <w:rFonts w:ascii="Century Gothic" w:hAnsi="Century Gothic" w:cs="Arial"/>
          <w:bCs/>
          <w:sz w:val="16"/>
          <w:szCs w:val="16"/>
          <w:u w:val="single"/>
        </w:rPr>
        <w:t>– si oui compléter questionnaire risques d'atteintes à l'environnement (un par site).</w:t>
      </w:r>
    </w:p>
    <w:p w14:paraId="7813837D" w14:textId="2ADB09DC" w:rsidR="009E6528" w:rsidRPr="00984C97" w:rsidRDefault="009E6528" w:rsidP="000B2936">
      <w:pPr>
        <w:pStyle w:val="Titre1"/>
        <w:rPr>
          <w:sz w:val="28"/>
          <w:szCs w:val="28"/>
        </w:rPr>
      </w:pPr>
    </w:p>
    <w:p w14:paraId="3EDC67E8" w14:textId="2AE4ACFC" w:rsidR="008C3CE9" w:rsidRPr="00984C97" w:rsidRDefault="008C3CE9" w:rsidP="008C3CE9">
      <w:pPr>
        <w:pStyle w:val="Paragraphedeliste"/>
        <w:numPr>
          <w:ilvl w:val="0"/>
          <w:numId w:val="1"/>
        </w:numPr>
        <w:tabs>
          <w:tab w:val="left" w:pos="284"/>
          <w:tab w:val="right" w:pos="4537"/>
          <w:tab w:val="left" w:pos="6623"/>
        </w:tabs>
        <w:rPr>
          <w:rFonts w:ascii="Century Gothic" w:hAnsi="Century Gothic" w:cs="Arial"/>
          <w:bCs/>
          <w:sz w:val="18"/>
          <w:szCs w:val="18"/>
        </w:rPr>
      </w:pPr>
      <w:r w:rsidRPr="00984C97">
        <w:rPr>
          <w:rFonts w:ascii="Century Gothic" w:hAnsi="Century Gothic" w:cs="Arial"/>
          <w:bCs/>
          <w:sz w:val="18"/>
          <w:szCs w:val="18"/>
        </w:rPr>
        <w:t>Centrale d’oxygène</w:t>
      </w:r>
    </w:p>
    <w:p w14:paraId="288AF5CA" w14:textId="77777777" w:rsidR="008C3CE9" w:rsidRPr="00984C97" w:rsidRDefault="008C3CE9" w:rsidP="008C3CE9">
      <w:pPr>
        <w:tabs>
          <w:tab w:val="left" w:pos="284"/>
          <w:tab w:val="right" w:pos="4537"/>
          <w:tab w:val="left" w:pos="6623"/>
        </w:tabs>
        <w:rPr>
          <w:rFonts w:ascii="Century Gothic" w:hAnsi="Century Gothic" w:cs="Arial"/>
          <w:bCs/>
          <w:sz w:val="18"/>
          <w:szCs w:val="18"/>
        </w:rPr>
      </w:pPr>
      <w:r w:rsidRPr="00984C97">
        <w:rPr>
          <w:rFonts w:ascii="Century Gothic" w:hAnsi="Century Gothic" w:cs="Arial"/>
          <w:bCs/>
          <w:sz w:val="18"/>
          <w:szCs w:val="18"/>
        </w:rPr>
        <w:t xml:space="preserve">Classement : </w:t>
      </w:r>
    </w:p>
    <w:p w14:paraId="76041D4C" w14:textId="77777777" w:rsidR="008C3CE9" w:rsidRPr="00984C97" w:rsidRDefault="008C3CE9" w:rsidP="008C3CE9">
      <w:pPr>
        <w:tabs>
          <w:tab w:val="left" w:pos="284"/>
          <w:tab w:val="right" w:pos="4537"/>
          <w:tab w:val="left" w:pos="6623"/>
        </w:tabs>
        <w:rPr>
          <w:rFonts w:ascii="Century Gothic" w:hAnsi="Century Gothic" w:cs="Arial"/>
          <w:bCs/>
          <w:sz w:val="2"/>
          <w:szCs w:val="2"/>
        </w:rPr>
      </w:pPr>
    </w:p>
    <w:p w14:paraId="16E4E16D" w14:textId="77777777" w:rsidR="008C3CE9" w:rsidRPr="00984C97" w:rsidRDefault="008C3CE9" w:rsidP="008C3CE9">
      <w:pPr>
        <w:tabs>
          <w:tab w:val="left" w:pos="284"/>
          <w:tab w:val="right" w:pos="4537"/>
          <w:tab w:val="left" w:pos="6623"/>
        </w:tabs>
        <w:ind w:left="284"/>
        <w:rPr>
          <w:rFonts w:ascii="Century Gothic" w:hAnsi="Century Gothic" w:cs="Arial"/>
          <w:b/>
          <w:sz w:val="18"/>
          <w:szCs w:val="18"/>
        </w:rPr>
      </w:pPr>
      <w:r w:rsidRPr="00984C97">
        <w:rPr>
          <w:rFonts w:ascii="Century Gothic" w:hAnsi="Century Gothic" w:cs="Arial"/>
        </w:rPr>
        <w:t xml:space="preserve"> </w:t>
      </w:r>
      <w:sdt>
        <w:sdtPr>
          <w:rPr>
            <w:rFonts w:ascii="Century Gothic" w:hAnsi="Century Gothic" w:cs="Arial"/>
            <w:sz w:val="24"/>
            <w:szCs w:val="24"/>
          </w:rPr>
          <w:id w:val="181338226"/>
          <w14:checkbox>
            <w14:checked w14:val="1"/>
            <w14:checkedState w14:val="2612" w14:font="MS Gothic"/>
            <w14:uncheckedState w14:val="2610" w14:font="MS Gothic"/>
          </w14:checkbox>
        </w:sdtPr>
        <w:sdtContent>
          <w:r w:rsidRPr="00984C97">
            <w:rPr>
              <w:rFonts w:ascii="MS Gothic" w:eastAsia="MS Gothic" w:hAnsi="MS Gothic" w:cs="Arial" w:hint="eastAsia"/>
              <w:sz w:val="24"/>
              <w:szCs w:val="24"/>
            </w:rPr>
            <w:t>☒</w:t>
          </w:r>
        </w:sdtContent>
      </w:sdt>
      <w:r w:rsidRPr="00984C97">
        <w:rPr>
          <w:rFonts w:ascii="Century Gothic" w:hAnsi="Century Gothic" w:cs="Arial"/>
          <w:b/>
          <w:sz w:val="18"/>
          <w:szCs w:val="18"/>
        </w:rPr>
        <w:t xml:space="preserve"> Déclaration </w:t>
      </w:r>
    </w:p>
    <w:p w14:paraId="65A8CCF7" w14:textId="77777777" w:rsidR="008C3CE9" w:rsidRPr="00984C97" w:rsidRDefault="008C3CE9" w:rsidP="008C3CE9">
      <w:pPr>
        <w:tabs>
          <w:tab w:val="left" w:pos="284"/>
          <w:tab w:val="right" w:pos="4537"/>
          <w:tab w:val="left" w:pos="6623"/>
        </w:tabs>
        <w:ind w:left="284"/>
        <w:rPr>
          <w:rFonts w:ascii="Century Gothic" w:hAnsi="Century Gothic" w:cs="Arial"/>
          <w:b/>
          <w:sz w:val="2"/>
          <w:szCs w:val="2"/>
        </w:rPr>
      </w:pPr>
    </w:p>
    <w:p w14:paraId="17CC0CAE" w14:textId="0C02785B" w:rsidR="008C3CE9" w:rsidRPr="00984C97" w:rsidRDefault="008C3CE9" w:rsidP="008C3CE9">
      <w:pPr>
        <w:tabs>
          <w:tab w:val="left" w:pos="284"/>
          <w:tab w:val="right" w:pos="4537"/>
          <w:tab w:val="left" w:pos="6623"/>
        </w:tabs>
        <w:ind w:left="284"/>
        <w:jc w:val="both"/>
        <w:rPr>
          <w:rFonts w:ascii="Century Gothic" w:hAnsi="Century Gothic" w:cs="Arial"/>
          <w:bCs/>
          <w:sz w:val="16"/>
          <w:szCs w:val="16"/>
          <w:u w:val="single"/>
        </w:rPr>
      </w:pPr>
      <w:r w:rsidRPr="00984C97">
        <w:rPr>
          <w:rFonts w:ascii="Century Gothic" w:hAnsi="Century Gothic" w:cs="Arial"/>
        </w:rPr>
        <w:t xml:space="preserve"> </w:t>
      </w:r>
      <w:sdt>
        <w:sdtPr>
          <w:rPr>
            <w:rFonts w:ascii="Century Gothic" w:hAnsi="Century Gothic" w:cs="Arial"/>
            <w:sz w:val="24"/>
            <w:szCs w:val="24"/>
          </w:rPr>
          <w:id w:val="1407104926"/>
          <w14:checkbox>
            <w14:checked w14:val="0"/>
            <w14:checkedState w14:val="2612" w14:font="MS Gothic"/>
            <w14:uncheckedState w14:val="2610" w14:font="MS Gothic"/>
          </w14:checkbox>
        </w:sdtPr>
        <w:sdtContent>
          <w:r w:rsidRPr="00984C97">
            <w:rPr>
              <w:rFonts w:ascii="MS Gothic" w:eastAsia="MS Gothic" w:hAnsi="MS Gothic" w:cs="Arial" w:hint="eastAsia"/>
              <w:sz w:val="24"/>
              <w:szCs w:val="24"/>
            </w:rPr>
            <w:t>☐</w:t>
          </w:r>
        </w:sdtContent>
      </w:sdt>
      <w:r w:rsidRPr="00984C97">
        <w:rPr>
          <w:rFonts w:ascii="Century Gothic" w:hAnsi="Century Gothic" w:cs="Arial"/>
          <w:b/>
          <w:sz w:val="18"/>
          <w:szCs w:val="18"/>
        </w:rPr>
        <w:t xml:space="preserve"> Autorisation / enregistrement </w:t>
      </w:r>
      <w:r w:rsidRPr="00984C97">
        <w:rPr>
          <w:rFonts w:ascii="Century Gothic" w:hAnsi="Century Gothic" w:cs="Arial"/>
          <w:bCs/>
          <w:sz w:val="16"/>
          <w:szCs w:val="16"/>
          <w:u w:val="single"/>
        </w:rPr>
        <w:t>– si oui compléter questionnaire risques d'atteintes à l'environnement (un par site).</w:t>
      </w:r>
    </w:p>
    <w:p w14:paraId="55CFEB16" w14:textId="77777777" w:rsidR="008C3CE9" w:rsidRPr="00984C97" w:rsidRDefault="008C3CE9" w:rsidP="008C3CE9">
      <w:pPr>
        <w:tabs>
          <w:tab w:val="left" w:pos="284"/>
          <w:tab w:val="right" w:pos="4537"/>
          <w:tab w:val="left" w:pos="6623"/>
        </w:tabs>
        <w:ind w:left="284"/>
        <w:jc w:val="both"/>
        <w:rPr>
          <w:rFonts w:ascii="Century Gothic" w:hAnsi="Century Gothic" w:cs="Arial"/>
          <w:bCs/>
          <w:sz w:val="16"/>
          <w:szCs w:val="16"/>
          <w:u w:val="single"/>
        </w:rPr>
      </w:pPr>
    </w:p>
    <w:p w14:paraId="2413B236" w14:textId="79CB2F3E" w:rsidR="008C3CE9" w:rsidRPr="00984C97" w:rsidRDefault="008C3CE9" w:rsidP="008C3CE9">
      <w:pPr>
        <w:pStyle w:val="Paragraphedeliste"/>
        <w:numPr>
          <w:ilvl w:val="0"/>
          <w:numId w:val="1"/>
        </w:numPr>
        <w:tabs>
          <w:tab w:val="left" w:pos="284"/>
          <w:tab w:val="right" w:pos="4537"/>
          <w:tab w:val="left" w:pos="6623"/>
        </w:tabs>
        <w:rPr>
          <w:rFonts w:ascii="Century Gothic" w:hAnsi="Century Gothic" w:cs="Arial"/>
          <w:bCs/>
          <w:sz w:val="18"/>
          <w:szCs w:val="18"/>
        </w:rPr>
      </w:pPr>
      <w:r w:rsidRPr="00984C97">
        <w:rPr>
          <w:rFonts w:ascii="Century Gothic" w:hAnsi="Century Gothic" w:cs="Arial"/>
          <w:bCs/>
          <w:sz w:val="18"/>
          <w:szCs w:val="18"/>
        </w:rPr>
        <w:t>Stockage de produits combustibles : archives, magasins, réserves, …</w:t>
      </w:r>
    </w:p>
    <w:p w14:paraId="22A8747F" w14:textId="77777777" w:rsidR="008C3CE9" w:rsidRPr="00984C97" w:rsidRDefault="008C3CE9" w:rsidP="008C3CE9">
      <w:pPr>
        <w:tabs>
          <w:tab w:val="left" w:pos="284"/>
          <w:tab w:val="right" w:pos="4537"/>
          <w:tab w:val="left" w:pos="6623"/>
        </w:tabs>
        <w:rPr>
          <w:rFonts w:ascii="Century Gothic" w:hAnsi="Century Gothic" w:cs="Arial"/>
          <w:bCs/>
          <w:sz w:val="18"/>
          <w:szCs w:val="18"/>
        </w:rPr>
      </w:pPr>
      <w:r w:rsidRPr="00984C97">
        <w:rPr>
          <w:rFonts w:ascii="Century Gothic" w:hAnsi="Century Gothic" w:cs="Arial"/>
          <w:bCs/>
          <w:sz w:val="18"/>
          <w:szCs w:val="18"/>
        </w:rPr>
        <w:t xml:space="preserve">Classement : </w:t>
      </w:r>
    </w:p>
    <w:p w14:paraId="3389EC6D" w14:textId="77777777" w:rsidR="008C3CE9" w:rsidRPr="00984C97" w:rsidRDefault="008C3CE9" w:rsidP="008C3CE9">
      <w:pPr>
        <w:tabs>
          <w:tab w:val="left" w:pos="284"/>
          <w:tab w:val="right" w:pos="4537"/>
          <w:tab w:val="left" w:pos="6623"/>
        </w:tabs>
        <w:rPr>
          <w:rFonts w:ascii="Century Gothic" w:hAnsi="Century Gothic" w:cs="Arial"/>
          <w:bCs/>
          <w:sz w:val="2"/>
          <w:szCs w:val="2"/>
        </w:rPr>
      </w:pPr>
    </w:p>
    <w:p w14:paraId="4D3FE597" w14:textId="77777777" w:rsidR="008C3CE9" w:rsidRPr="00984C97" w:rsidRDefault="008C3CE9" w:rsidP="008C3CE9">
      <w:pPr>
        <w:tabs>
          <w:tab w:val="left" w:pos="284"/>
          <w:tab w:val="right" w:pos="4537"/>
          <w:tab w:val="left" w:pos="6623"/>
        </w:tabs>
        <w:ind w:left="284"/>
        <w:rPr>
          <w:rFonts w:ascii="Century Gothic" w:hAnsi="Century Gothic" w:cs="Arial"/>
          <w:b/>
          <w:sz w:val="18"/>
          <w:szCs w:val="18"/>
        </w:rPr>
      </w:pPr>
      <w:r w:rsidRPr="00984C97">
        <w:rPr>
          <w:rFonts w:ascii="Century Gothic" w:hAnsi="Century Gothic" w:cs="Arial"/>
        </w:rPr>
        <w:t xml:space="preserve"> </w:t>
      </w:r>
      <w:sdt>
        <w:sdtPr>
          <w:rPr>
            <w:rFonts w:ascii="Century Gothic" w:hAnsi="Century Gothic" w:cs="Arial"/>
            <w:sz w:val="24"/>
            <w:szCs w:val="24"/>
          </w:rPr>
          <w:id w:val="368731758"/>
          <w14:checkbox>
            <w14:checked w14:val="1"/>
            <w14:checkedState w14:val="2612" w14:font="MS Gothic"/>
            <w14:uncheckedState w14:val="2610" w14:font="MS Gothic"/>
          </w14:checkbox>
        </w:sdtPr>
        <w:sdtContent>
          <w:r w:rsidRPr="00984C97">
            <w:rPr>
              <w:rFonts w:ascii="MS Gothic" w:eastAsia="MS Gothic" w:hAnsi="MS Gothic" w:cs="Arial" w:hint="eastAsia"/>
              <w:sz w:val="24"/>
              <w:szCs w:val="24"/>
            </w:rPr>
            <w:t>☒</w:t>
          </w:r>
        </w:sdtContent>
      </w:sdt>
      <w:r w:rsidRPr="00984C97">
        <w:rPr>
          <w:rFonts w:ascii="Century Gothic" w:hAnsi="Century Gothic" w:cs="Arial"/>
          <w:b/>
          <w:sz w:val="18"/>
          <w:szCs w:val="18"/>
        </w:rPr>
        <w:t xml:space="preserve"> Déclaration </w:t>
      </w:r>
    </w:p>
    <w:p w14:paraId="2757C373" w14:textId="77777777" w:rsidR="008C3CE9" w:rsidRPr="00984C97" w:rsidRDefault="008C3CE9" w:rsidP="008C3CE9">
      <w:pPr>
        <w:tabs>
          <w:tab w:val="left" w:pos="284"/>
          <w:tab w:val="right" w:pos="4537"/>
          <w:tab w:val="left" w:pos="6623"/>
        </w:tabs>
        <w:ind w:left="284"/>
        <w:rPr>
          <w:rFonts w:ascii="Century Gothic" w:hAnsi="Century Gothic" w:cs="Arial"/>
          <w:b/>
          <w:sz w:val="2"/>
          <w:szCs w:val="2"/>
        </w:rPr>
      </w:pPr>
    </w:p>
    <w:p w14:paraId="6CF1D456" w14:textId="56AE5954" w:rsidR="008C3CE9" w:rsidRPr="00984C97" w:rsidRDefault="008C3CE9" w:rsidP="008C3CE9">
      <w:pPr>
        <w:tabs>
          <w:tab w:val="left" w:pos="284"/>
          <w:tab w:val="right" w:pos="4537"/>
          <w:tab w:val="left" w:pos="6623"/>
        </w:tabs>
        <w:ind w:left="284"/>
        <w:jc w:val="both"/>
        <w:rPr>
          <w:rFonts w:ascii="Century Gothic" w:hAnsi="Century Gothic" w:cs="Arial"/>
          <w:bCs/>
          <w:sz w:val="16"/>
          <w:szCs w:val="16"/>
          <w:u w:val="single"/>
        </w:rPr>
      </w:pPr>
      <w:r w:rsidRPr="00984C97">
        <w:rPr>
          <w:rFonts w:ascii="Century Gothic" w:hAnsi="Century Gothic" w:cs="Arial"/>
        </w:rPr>
        <w:t xml:space="preserve"> </w:t>
      </w:r>
      <w:sdt>
        <w:sdtPr>
          <w:rPr>
            <w:rFonts w:ascii="Century Gothic" w:hAnsi="Century Gothic" w:cs="Arial"/>
            <w:sz w:val="24"/>
            <w:szCs w:val="24"/>
          </w:rPr>
          <w:id w:val="-245966165"/>
          <w14:checkbox>
            <w14:checked w14:val="0"/>
            <w14:checkedState w14:val="2612" w14:font="MS Gothic"/>
            <w14:uncheckedState w14:val="2610" w14:font="MS Gothic"/>
          </w14:checkbox>
        </w:sdtPr>
        <w:sdtContent>
          <w:r w:rsidRPr="00984C97">
            <w:rPr>
              <w:rFonts w:ascii="MS Gothic" w:eastAsia="MS Gothic" w:hAnsi="MS Gothic" w:cs="Arial" w:hint="eastAsia"/>
              <w:sz w:val="24"/>
              <w:szCs w:val="24"/>
            </w:rPr>
            <w:t>☐</w:t>
          </w:r>
        </w:sdtContent>
      </w:sdt>
      <w:r w:rsidRPr="00984C97">
        <w:rPr>
          <w:rFonts w:ascii="Century Gothic" w:hAnsi="Century Gothic" w:cs="Arial"/>
          <w:b/>
          <w:sz w:val="18"/>
          <w:szCs w:val="18"/>
        </w:rPr>
        <w:t xml:space="preserve"> Autorisation / enregistrement </w:t>
      </w:r>
      <w:r w:rsidRPr="00984C97">
        <w:rPr>
          <w:rFonts w:ascii="Century Gothic" w:hAnsi="Century Gothic" w:cs="Arial"/>
          <w:bCs/>
          <w:sz w:val="16"/>
          <w:szCs w:val="16"/>
          <w:u w:val="single"/>
        </w:rPr>
        <w:t>– si oui compléter questionnaire risques d'atteintes à l'environnement (un par site).</w:t>
      </w:r>
    </w:p>
    <w:p w14:paraId="79A5D696" w14:textId="77777777" w:rsidR="008C3CE9" w:rsidRPr="00984C97" w:rsidRDefault="008C3CE9" w:rsidP="008C3CE9">
      <w:pPr>
        <w:tabs>
          <w:tab w:val="left" w:pos="284"/>
          <w:tab w:val="right" w:pos="4537"/>
          <w:tab w:val="left" w:pos="6623"/>
        </w:tabs>
        <w:ind w:left="284"/>
        <w:jc w:val="both"/>
        <w:rPr>
          <w:rFonts w:ascii="Century Gothic" w:hAnsi="Century Gothic" w:cs="Arial"/>
          <w:bCs/>
          <w:sz w:val="16"/>
          <w:szCs w:val="16"/>
          <w:u w:val="single"/>
        </w:rPr>
      </w:pPr>
    </w:p>
    <w:p w14:paraId="2CD1A250" w14:textId="4FEB3565" w:rsidR="008C3CE9" w:rsidRPr="00984C97" w:rsidRDefault="00C12060" w:rsidP="008C3CE9">
      <w:pPr>
        <w:pStyle w:val="Paragraphedeliste"/>
        <w:numPr>
          <w:ilvl w:val="0"/>
          <w:numId w:val="1"/>
        </w:numPr>
        <w:tabs>
          <w:tab w:val="left" w:pos="284"/>
          <w:tab w:val="right" w:pos="4537"/>
          <w:tab w:val="left" w:pos="6623"/>
        </w:tabs>
        <w:rPr>
          <w:rFonts w:ascii="Century Gothic" w:hAnsi="Century Gothic" w:cs="Arial"/>
          <w:bCs/>
          <w:sz w:val="18"/>
          <w:szCs w:val="18"/>
        </w:rPr>
      </w:pPr>
      <w:r w:rsidRPr="00984C97">
        <w:rPr>
          <w:rFonts w:ascii="Century Gothic" w:hAnsi="Century Gothic" w:cs="Arial"/>
          <w:bCs/>
          <w:sz w:val="18"/>
          <w:szCs w:val="18"/>
        </w:rPr>
        <w:t>Préparation de produits alimentaires d’origine animale</w:t>
      </w:r>
    </w:p>
    <w:p w14:paraId="014CB267" w14:textId="77777777" w:rsidR="008C3CE9" w:rsidRPr="00984C97" w:rsidRDefault="008C3CE9" w:rsidP="008C3CE9">
      <w:pPr>
        <w:tabs>
          <w:tab w:val="left" w:pos="284"/>
          <w:tab w:val="right" w:pos="4537"/>
          <w:tab w:val="left" w:pos="6623"/>
        </w:tabs>
        <w:rPr>
          <w:rFonts w:ascii="Century Gothic" w:hAnsi="Century Gothic" w:cs="Arial"/>
          <w:bCs/>
          <w:sz w:val="18"/>
          <w:szCs w:val="18"/>
        </w:rPr>
      </w:pPr>
      <w:r w:rsidRPr="00984C97">
        <w:rPr>
          <w:rFonts w:ascii="Century Gothic" w:hAnsi="Century Gothic" w:cs="Arial"/>
          <w:bCs/>
          <w:sz w:val="18"/>
          <w:szCs w:val="18"/>
        </w:rPr>
        <w:t xml:space="preserve">Classement : </w:t>
      </w:r>
    </w:p>
    <w:p w14:paraId="7664DD00" w14:textId="77777777" w:rsidR="008C3CE9" w:rsidRPr="00984C97" w:rsidRDefault="008C3CE9" w:rsidP="008C3CE9">
      <w:pPr>
        <w:tabs>
          <w:tab w:val="left" w:pos="284"/>
          <w:tab w:val="right" w:pos="4537"/>
          <w:tab w:val="left" w:pos="6623"/>
        </w:tabs>
        <w:rPr>
          <w:rFonts w:ascii="Century Gothic" w:hAnsi="Century Gothic" w:cs="Arial"/>
          <w:bCs/>
          <w:sz w:val="2"/>
          <w:szCs w:val="2"/>
        </w:rPr>
      </w:pPr>
    </w:p>
    <w:p w14:paraId="167F4310" w14:textId="77777777" w:rsidR="008C3CE9" w:rsidRPr="00984C97" w:rsidRDefault="008C3CE9" w:rsidP="008C3CE9">
      <w:pPr>
        <w:tabs>
          <w:tab w:val="left" w:pos="284"/>
          <w:tab w:val="right" w:pos="4537"/>
          <w:tab w:val="left" w:pos="6623"/>
        </w:tabs>
        <w:ind w:left="284"/>
        <w:rPr>
          <w:rFonts w:ascii="Century Gothic" w:hAnsi="Century Gothic" w:cs="Arial"/>
          <w:b/>
          <w:sz w:val="18"/>
          <w:szCs w:val="18"/>
        </w:rPr>
      </w:pPr>
      <w:r w:rsidRPr="00984C97">
        <w:rPr>
          <w:rFonts w:ascii="Century Gothic" w:hAnsi="Century Gothic" w:cs="Arial"/>
        </w:rPr>
        <w:t xml:space="preserve"> </w:t>
      </w:r>
      <w:sdt>
        <w:sdtPr>
          <w:rPr>
            <w:rFonts w:ascii="Century Gothic" w:hAnsi="Century Gothic" w:cs="Arial"/>
            <w:sz w:val="24"/>
            <w:szCs w:val="24"/>
          </w:rPr>
          <w:id w:val="207625204"/>
          <w14:checkbox>
            <w14:checked w14:val="1"/>
            <w14:checkedState w14:val="2612" w14:font="MS Gothic"/>
            <w14:uncheckedState w14:val="2610" w14:font="MS Gothic"/>
          </w14:checkbox>
        </w:sdtPr>
        <w:sdtContent>
          <w:r w:rsidRPr="00984C97">
            <w:rPr>
              <w:rFonts w:ascii="MS Gothic" w:eastAsia="MS Gothic" w:hAnsi="MS Gothic" w:cs="Arial" w:hint="eastAsia"/>
              <w:sz w:val="24"/>
              <w:szCs w:val="24"/>
            </w:rPr>
            <w:t>☒</w:t>
          </w:r>
        </w:sdtContent>
      </w:sdt>
      <w:r w:rsidRPr="00984C97">
        <w:rPr>
          <w:rFonts w:ascii="Century Gothic" w:hAnsi="Century Gothic" w:cs="Arial"/>
          <w:b/>
          <w:sz w:val="18"/>
          <w:szCs w:val="18"/>
        </w:rPr>
        <w:t xml:space="preserve"> Déclaration </w:t>
      </w:r>
    </w:p>
    <w:p w14:paraId="2B3C77C8" w14:textId="77777777" w:rsidR="008C3CE9" w:rsidRPr="00984C97" w:rsidRDefault="008C3CE9" w:rsidP="008C3CE9">
      <w:pPr>
        <w:tabs>
          <w:tab w:val="left" w:pos="284"/>
          <w:tab w:val="right" w:pos="4537"/>
          <w:tab w:val="left" w:pos="6623"/>
        </w:tabs>
        <w:ind w:left="284"/>
        <w:rPr>
          <w:rFonts w:ascii="Century Gothic" w:hAnsi="Century Gothic" w:cs="Arial"/>
          <w:b/>
          <w:sz w:val="2"/>
          <w:szCs w:val="2"/>
        </w:rPr>
      </w:pPr>
    </w:p>
    <w:p w14:paraId="49CC0B9F" w14:textId="77777777" w:rsidR="008C3CE9" w:rsidRPr="00984C97" w:rsidRDefault="008C3CE9" w:rsidP="008C3CE9">
      <w:pPr>
        <w:tabs>
          <w:tab w:val="left" w:pos="284"/>
          <w:tab w:val="right" w:pos="4537"/>
          <w:tab w:val="left" w:pos="6623"/>
        </w:tabs>
        <w:ind w:left="284"/>
        <w:jc w:val="both"/>
        <w:rPr>
          <w:rFonts w:ascii="Century Gothic" w:hAnsi="Century Gothic" w:cs="Arial"/>
          <w:bCs/>
          <w:sz w:val="16"/>
          <w:szCs w:val="16"/>
          <w:u w:val="single"/>
        </w:rPr>
      </w:pPr>
      <w:r w:rsidRPr="00984C97">
        <w:rPr>
          <w:rFonts w:ascii="Century Gothic" w:hAnsi="Century Gothic" w:cs="Arial"/>
        </w:rPr>
        <w:t xml:space="preserve"> </w:t>
      </w:r>
      <w:sdt>
        <w:sdtPr>
          <w:rPr>
            <w:rFonts w:ascii="Century Gothic" w:hAnsi="Century Gothic" w:cs="Arial"/>
            <w:sz w:val="24"/>
            <w:szCs w:val="24"/>
          </w:rPr>
          <w:id w:val="-1382084673"/>
          <w14:checkbox>
            <w14:checked w14:val="0"/>
            <w14:checkedState w14:val="2612" w14:font="MS Gothic"/>
            <w14:uncheckedState w14:val="2610" w14:font="MS Gothic"/>
          </w14:checkbox>
        </w:sdtPr>
        <w:sdtContent>
          <w:r w:rsidRPr="00984C97">
            <w:rPr>
              <w:rFonts w:ascii="MS Gothic" w:eastAsia="MS Gothic" w:hAnsi="MS Gothic" w:cs="Arial" w:hint="eastAsia"/>
              <w:sz w:val="24"/>
              <w:szCs w:val="24"/>
            </w:rPr>
            <w:t>☐</w:t>
          </w:r>
        </w:sdtContent>
      </w:sdt>
      <w:r w:rsidRPr="00984C97">
        <w:rPr>
          <w:rFonts w:ascii="Century Gothic" w:hAnsi="Century Gothic" w:cs="Arial"/>
          <w:b/>
          <w:sz w:val="18"/>
          <w:szCs w:val="18"/>
        </w:rPr>
        <w:t xml:space="preserve"> Autorisation / enregistrement </w:t>
      </w:r>
      <w:r w:rsidRPr="00984C97">
        <w:rPr>
          <w:rFonts w:ascii="Century Gothic" w:hAnsi="Century Gothic" w:cs="Arial"/>
          <w:bCs/>
          <w:sz w:val="16"/>
          <w:szCs w:val="16"/>
          <w:u w:val="single"/>
        </w:rPr>
        <w:t>– si oui compléter questionnaire risques d'atteintes à l'environnement (un par site).</w:t>
      </w:r>
    </w:p>
    <w:p w14:paraId="6B1384F0" w14:textId="52FF7350" w:rsidR="008C3CE9" w:rsidRPr="00984C97" w:rsidRDefault="00B648B4" w:rsidP="008C3CE9">
      <w:pPr>
        <w:rPr>
          <w:rFonts w:ascii="Century Gothic" w:hAnsi="Century Gothic" w:cs="Arial"/>
          <w:bCs/>
          <w:sz w:val="18"/>
          <w:szCs w:val="18"/>
        </w:rPr>
      </w:pPr>
      <w:r w:rsidRPr="00984C97">
        <w:rPr>
          <w:rFonts w:ascii="Century Gothic" w:hAnsi="Century Gothic" w:cs="Arial"/>
          <w:bCs/>
          <w:sz w:val="18"/>
          <w:szCs w:val="18"/>
        </w:rPr>
        <w:tab/>
        <w:t>Installation de combustion</w:t>
      </w:r>
    </w:p>
    <w:p w14:paraId="250DB30B" w14:textId="42D7676A" w:rsidR="00C12060" w:rsidRPr="00984C97" w:rsidRDefault="00D512C0" w:rsidP="00C12060">
      <w:pPr>
        <w:tabs>
          <w:tab w:val="left" w:pos="284"/>
          <w:tab w:val="right" w:pos="4537"/>
          <w:tab w:val="left" w:pos="6623"/>
        </w:tabs>
        <w:ind w:left="284"/>
        <w:rPr>
          <w:rFonts w:ascii="Century Gothic" w:hAnsi="Century Gothic" w:cs="Arial"/>
          <w:b/>
          <w:sz w:val="18"/>
          <w:szCs w:val="18"/>
        </w:rPr>
      </w:pPr>
      <w:sdt>
        <w:sdtPr>
          <w:rPr>
            <w:rFonts w:ascii="Century Gothic" w:hAnsi="Century Gothic" w:cs="Arial"/>
            <w:sz w:val="24"/>
            <w:szCs w:val="24"/>
          </w:rPr>
          <w:id w:val="-595707568"/>
          <w14:checkbox>
            <w14:checked w14:val="1"/>
            <w14:checkedState w14:val="2612" w14:font="MS Gothic"/>
            <w14:uncheckedState w14:val="2610" w14:font="MS Gothic"/>
          </w14:checkbox>
        </w:sdtPr>
        <w:sdtContent>
          <w:r w:rsidR="00C12060" w:rsidRPr="00984C97">
            <w:rPr>
              <w:rFonts w:ascii="MS Gothic" w:eastAsia="MS Gothic" w:hAnsi="MS Gothic" w:cs="Arial" w:hint="eastAsia"/>
              <w:sz w:val="24"/>
              <w:szCs w:val="24"/>
            </w:rPr>
            <w:t>☒</w:t>
          </w:r>
        </w:sdtContent>
      </w:sdt>
      <w:r w:rsidR="00C12060" w:rsidRPr="00984C97">
        <w:rPr>
          <w:rFonts w:ascii="Century Gothic" w:hAnsi="Century Gothic" w:cs="Arial"/>
          <w:b/>
          <w:sz w:val="18"/>
          <w:szCs w:val="18"/>
        </w:rPr>
        <w:t xml:space="preserve"> Déclaration </w:t>
      </w:r>
    </w:p>
    <w:p w14:paraId="199A6E69" w14:textId="77777777" w:rsidR="00C12060" w:rsidRPr="00984C97" w:rsidRDefault="00C12060" w:rsidP="00C12060">
      <w:pPr>
        <w:tabs>
          <w:tab w:val="left" w:pos="284"/>
          <w:tab w:val="right" w:pos="4537"/>
          <w:tab w:val="left" w:pos="6623"/>
        </w:tabs>
        <w:ind w:left="284"/>
        <w:rPr>
          <w:rFonts w:ascii="Century Gothic" w:hAnsi="Century Gothic" w:cs="Arial"/>
          <w:b/>
          <w:sz w:val="2"/>
          <w:szCs w:val="2"/>
        </w:rPr>
      </w:pPr>
    </w:p>
    <w:p w14:paraId="548A7B93" w14:textId="77777777" w:rsidR="00C12060" w:rsidRPr="006F0FF6" w:rsidRDefault="00C12060" w:rsidP="00C12060">
      <w:pPr>
        <w:tabs>
          <w:tab w:val="left" w:pos="284"/>
          <w:tab w:val="right" w:pos="4537"/>
          <w:tab w:val="left" w:pos="6623"/>
        </w:tabs>
        <w:ind w:left="284"/>
        <w:jc w:val="both"/>
        <w:rPr>
          <w:rFonts w:ascii="Century Gothic" w:hAnsi="Century Gothic" w:cs="Arial"/>
          <w:bCs/>
          <w:sz w:val="16"/>
          <w:szCs w:val="16"/>
          <w:u w:val="single"/>
        </w:rPr>
      </w:pPr>
      <w:r w:rsidRPr="00984C97">
        <w:rPr>
          <w:rFonts w:ascii="Century Gothic" w:hAnsi="Century Gothic" w:cs="Arial"/>
        </w:rPr>
        <w:t xml:space="preserve"> </w:t>
      </w:r>
      <w:sdt>
        <w:sdtPr>
          <w:rPr>
            <w:rFonts w:ascii="Century Gothic" w:hAnsi="Century Gothic" w:cs="Arial"/>
            <w:sz w:val="24"/>
            <w:szCs w:val="24"/>
          </w:rPr>
          <w:id w:val="111418778"/>
          <w14:checkbox>
            <w14:checked w14:val="0"/>
            <w14:checkedState w14:val="2612" w14:font="MS Gothic"/>
            <w14:uncheckedState w14:val="2610" w14:font="MS Gothic"/>
          </w14:checkbox>
        </w:sdtPr>
        <w:sdtContent>
          <w:r w:rsidRPr="00984C97">
            <w:rPr>
              <w:rFonts w:ascii="MS Gothic" w:eastAsia="MS Gothic" w:hAnsi="MS Gothic" w:cs="Arial" w:hint="eastAsia"/>
              <w:sz w:val="24"/>
              <w:szCs w:val="24"/>
            </w:rPr>
            <w:t>☐</w:t>
          </w:r>
        </w:sdtContent>
      </w:sdt>
      <w:r w:rsidRPr="00984C97">
        <w:rPr>
          <w:rFonts w:ascii="Century Gothic" w:hAnsi="Century Gothic" w:cs="Arial"/>
          <w:b/>
          <w:sz w:val="18"/>
          <w:szCs w:val="18"/>
        </w:rPr>
        <w:t xml:space="preserve"> Autorisation / enregistrement </w:t>
      </w:r>
      <w:r w:rsidRPr="00984C97">
        <w:rPr>
          <w:rFonts w:ascii="Century Gothic" w:hAnsi="Century Gothic" w:cs="Arial"/>
          <w:bCs/>
          <w:sz w:val="16"/>
          <w:szCs w:val="16"/>
          <w:u w:val="single"/>
        </w:rPr>
        <w:t>– si oui compléter questionnaire risques d'atteintes à l'environnement (un par site).</w:t>
      </w:r>
    </w:p>
    <w:p w14:paraId="35C1B774" w14:textId="77777777" w:rsidR="00C12060" w:rsidRPr="008C3CE9" w:rsidRDefault="00C12060" w:rsidP="008C3CE9">
      <w:pPr>
        <w:rPr>
          <w:lang w:bidi="fr-FR"/>
        </w:rPr>
      </w:pPr>
    </w:p>
    <w:p w14:paraId="1FA848F3" w14:textId="77777777" w:rsidR="009E6528" w:rsidRPr="000B2936" w:rsidRDefault="009E6528" w:rsidP="000B2936">
      <w:pPr>
        <w:pStyle w:val="Titre1"/>
      </w:pPr>
      <w:r w:rsidRPr="000B2936">
        <w:t>8 – FORMATIONS :</w:t>
      </w:r>
    </w:p>
    <w:p w14:paraId="1603538B" w14:textId="77777777" w:rsidR="009E6528" w:rsidRPr="000B2936" w:rsidRDefault="009E6528" w:rsidP="000B2936">
      <w:pPr>
        <w:pStyle w:val="Titre1"/>
      </w:pPr>
    </w:p>
    <w:p w14:paraId="1B80EA4B" w14:textId="261D22C9" w:rsidR="009E6528" w:rsidRPr="00984C97" w:rsidRDefault="009E6528" w:rsidP="009E6528">
      <w:pPr>
        <w:tabs>
          <w:tab w:val="left" w:pos="142"/>
          <w:tab w:val="right" w:pos="6805"/>
          <w:tab w:val="right" w:pos="8063"/>
        </w:tabs>
        <w:ind w:left="284"/>
        <w:jc w:val="both"/>
        <w:rPr>
          <w:rFonts w:ascii="Century Gothic" w:hAnsi="Century Gothic" w:cs="Arial"/>
          <w:b/>
          <w:sz w:val="18"/>
          <w:szCs w:val="18"/>
        </w:rPr>
      </w:pPr>
      <w:r w:rsidRPr="00984C97">
        <w:rPr>
          <w:rFonts w:ascii="Century Gothic" w:hAnsi="Century Gothic" w:cs="Arial"/>
          <w:bCs/>
          <w:sz w:val="18"/>
          <w:szCs w:val="18"/>
        </w:rPr>
        <w:t xml:space="preserve">Présence d’activités de formation : </w:t>
      </w:r>
      <w:sdt>
        <w:sdtPr>
          <w:rPr>
            <w:rFonts w:ascii="Century Gothic" w:hAnsi="Century Gothic" w:cs="Arial"/>
            <w:sz w:val="22"/>
            <w:szCs w:val="22"/>
          </w:rPr>
          <w:id w:val="-1773932445"/>
          <w14:checkbox>
            <w14:checked w14:val="1"/>
            <w14:checkedState w14:val="2612" w14:font="MS Gothic"/>
            <w14:uncheckedState w14:val="2610" w14:font="MS Gothic"/>
          </w14:checkbox>
        </w:sdtPr>
        <w:sdtContent>
          <w:r w:rsidR="00916285" w:rsidRPr="00984C97">
            <w:rPr>
              <w:rFonts w:ascii="MS Gothic" w:eastAsia="MS Gothic" w:hAnsi="MS Gothic" w:cs="Arial" w:hint="eastAsia"/>
              <w:sz w:val="22"/>
              <w:szCs w:val="22"/>
            </w:rPr>
            <w:t>☒</w:t>
          </w:r>
        </w:sdtContent>
      </w:sdt>
      <w:r w:rsidR="00BA0960" w:rsidRPr="00984C97">
        <w:rPr>
          <w:rFonts w:ascii="Century Gothic" w:hAnsi="Century Gothic" w:cs="Arial"/>
          <w:b/>
          <w:sz w:val="16"/>
          <w:szCs w:val="16"/>
        </w:rPr>
        <w:t xml:space="preserve"> OUI</w:t>
      </w:r>
      <w:r w:rsidR="00BA0960" w:rsidRPr="00984C97">
        <w:rPr>
          <w:rFonts w:ascii="Century Gothic" w:hAnsi="Century Gothic" w:cs="Arial"/>
          <w:bCs/>
          <w:sz w:val="16"/>
          <w:szCs w:val="16"/>
        </w:rPr>
        <w:t xml:space="preserve"> / </w:t>
      </w:r>
      <w:sdt>
        <w:sdtPr>
          <w:rPr>
            <w:rFonts w:ascii="Century Gothic" w:hAnsi="Century Gothic" w:cs="Arial"/>
            <w:sz w:val="22"/>
            <w:szCs w:val="22"/>
          </w:rPr>
          <w:id w:val="1997690580"/>
          <w14:checkbox>
            <w14:checked w14:val="0"/>
            <w14:checkedState w14:val="2612" w14:font="MS Gothic"/>
            <w14:uncheckedState w14:val="2610" w14:font="MS Gothic"/>
          </w14:checkbox>
        </w:sdtPr>
        <w:sdtContent>
          <w:r w:rsidR="00BA0960" w:rsidRPr="00984C97">
            <w:rPr>
              <w:rFonts w:ascii="Segoe UI Symbol" w:eastAsia="MS Gothic" w:hAnsi="Segoe UI Symbol" w:cs="Segoe UI Symbol"/>
              <w:sz w:val="22"/>
              <w:szCs w:val="22"/>
            </w:rPr>
            <w:t>☐</w:t>
          </w:r>
        </w:sdtContent>
      </w:sdt>
      <w:r w:rsidR="00BA0960" w:rsidRPr="00984C97">
        <w:rPr>
          <w:rFonts w:ascii="Century Gothic" w:hAnsi="Century Gothic" w:cs="Arial"/>
          <w:b/>
          <w:sz w:val="16"/>
          <w:szCs w:val="16"/>
        </w:rPr>
        <w:t xml:space="preserve"> NON</w:t>
      </w:r>
      <w:r w:rsidR="00BA0960" w:rsidRPr="00984C97">
        <w:rPr>
          <w:rFonts w:ascii="Century Gothic" w:hAnsi="Century Gothic" w:cs="Arial"/>
          <w:bCs/>
          <w:sz w:val="18"/>
          <w:szCs w:val="18"/>
        </w:rPr>
        <w:t xml:space="preserve"> </w:t>
      </w:r>
      <w:r w:rsidRPr="00984C97">
        <w:rPr>
          <w:rFonts w:ascii="Century Gothic" w:hAnsi="Century Gothic" w:cs="Arial"/>
          <w:bCs/>
          <w:sz w:val="18"/>
          <w:szCs w:val="18"/>
        </w:rPr>
        <w:t xml:space="preserve">- Budget : </w:t>
      </w:r>
      <w:r w:rsidRPr="00984C97">
        <w:rPr>
          <w:rFonts w:ascii="Century Gothic" w:hAnsi="Century Gothic" w:cs="Arial"/>
          <w:sz w:val="16"/>
          <w:szCs w:val="18"/>
          <w:shd w:val="clear" w:color="auto" w:fill="D9D9D9"/>
        </w:rPr>
        <w:tab/>
      </w:r>
      <w:r w:rsidR="00E46F90" w:rsidRPr="00984C97">
        <w:rPr>
          <w:rFonts w:ascii="Century Gothic" w:hAnsi="Century Gothic" w:cs="Arial"/>
          <w:b/>
          <w:bCs/>
          <w:sz w:val="18"/>
          <w:szCs w:val="18"/>
        </w:rPr>
        <w:t>IFSI/ IFAS </w:t>
      </w:r>
      <w:r w:rsidR="00E46F90" w:rsidRPr="00984C97">
        <w:rPr>
          <w:rFonts w:ascii="Century" w:hAnsi="Century" w:cs="Arial"/>
          <w:b/>
          <w:bCs/>
          <w:sz w:val="18"/>
          <w:szCs w:val="18"/>
        </w:rPr>
        <w:t xml:space="preserve">: </w:t>
      </w:r>
      <w:r w:rsidR="00E46F90" w:rsidRPr="00984C97">
        <w:rPr>
          <w:rFonts w:ascii="Century" w:hAnsi="Century"/>
          <w:color w:val="1F497D"/>
        </w:rPr>
        <w:t>3 489 841 euros en 2024</w:t>
      </w:r>
    </w:p>
    <w:p w14:paraId="005F2251" w14:textId="7698C979" w:rsidR="00B261CE" w:rsidRPr="00984C97" w:rsidRDefault="00B261CE" w:rsidP="00B261CE">
      <w:pPr>
        <w:ind w:left="284"/>
        <w:rPr>
          <w:rFonts w:ascii="Century Gothic" w:hAnsi="Century Gothic" w:cs="Arial"/>
          <w:bCs/>
        </w:rPr>
      </w:pPr>
      <w:r w:rsidRPr="00984C97">
        <w:rPr>
          <w:rFonts w:ascii="Century Gothic" w:hAnsi="Century Gothic" w:cs="Arial"/>
          <w:bCs/>
        </w:rPr>
        <w:t xml:space="preserve">capacité d'accueil </w:t>
      </w:r>
      <w:r w:rsidR="00E46F90" w:rsidRPr="00984C97">
        <w:rPr>
          <w:rFonts w:ascii="Century Gothic" w:hAnsi="Century Gothic" w:cs="Arial"/>
          <w:bCs/>
        </w:rPr>
        <w:t>des</w:t>
      </w:r>
      <w:r w:rsidRPr="00984C97">
        <w:rPr>
          <w:rFonts w:ascii="Century Gothic" w:hAnsi="Century Gothic" w:cs="Arial"/>
          <w:bCs/>
        </w:rPr>
        <w:t xml:space="preserve"> - étudiant-e-s </w:t>
      </w:r>
    </w:p>
    <w:p w14:paraId="480F4B28" w14:textId="77777777" w:rsidR="00E46F90" w:rsidRPr="00984C97" w:rsidRDefault="00B261CE" w:rsidP="00E46F90">
      <w:pPr>
        <w:numPr>
          <w:ilvl w:val="0"/>
          <w:numId w:val="8"/>
        </w:numPr>
        <w:spacing w:before="100" w:beforeAutospacing="1" w:after="100" w:afterAutospacing="1"/>
        <w:rPr>
          <w:rFonts w:ascii="Century Gothic" w:hAnsi="Century Gothic" w:cs="Arial"/>
          <w:bCs/>
        </w:rPr>
      </w:pPr>
      <w:r w:rsidRPr="00984C97">
        <w:rPr>
          <w:rFonts w:ascii="Century Gothic" w:hAnsi="Century Gothic" w:cs="Arial"/>
          <w:bCs/>
        </w:rPr>
        <w:t>la formation initiale des Infirmier-e-s (I.F.S.I.)</w:t>
      </w:r>
      <w:r w:rsidR="00E46F90" w:rsidRPr="00984C97">
        <w:rPr>
          <w:rFonts w:ascii="Century Gothic" w:hAnsi="Century Gothic" w:cs="Arial"/>
          <w:bCs/>
        </w:rPr>
        <w:t> : 480 :</w:t>
      </w:r>
    </w:p>
    <w:p w14:paraId="08013CE1" w14:textId="2D588041" w:rsidR="00B261CE" w:rsidRPr="00984C97" w:rsidRDefault="00E46F90" w:rsidP="00E46F90">
      <w:pPr>
        <w:numPr>
          <w:ilvl w:val="0"/>
          <w:numId w:val="8"/>
        </w:numPr>
        <w:spacing w:before="100" w:beforeAutospacing="1" w:after="100" w:afterAutospacing="1"/>
        <w:rPr>
          <w:rFonts w:ascii="Century Gothic" w:hAnsi="Century Gothic" w:cs="Arial"/>
          <w:bCs/>
        </w:rPr>
      </w:pPr>
      <w:r w:rsidRPr="00984C97">
        <w:rPr>
          <w:rFonts w:ascii="Century Gothic" w:hAnsi="Century Gothic"/>
        </w:rPr>
        <w:t xml:space="preserve">la formation initiale des Aides-Soignant-e-s (I.F.A.S) : </w:t>
      </w:r>
      <w:r w:rsidRPr="00984C97">
        <w:rPr>
          <w:rFonts w:ascii="Century Gothic" w:hAnsi="Century Gothic" w:cs="Arial"/>
          <w:bCs/>
        </w:rPr>
        <w:t>105 + 15 places pour l’apprentissage</w:t>
      </w:r>
    </w:p>
    <w:p w14:paraId="3BA905AE" w14:textId="77777777" w:rsidR="009E6528" w:rsidRPr="006F0FF6" w:rsidRDefault="009E6528" w:rsidP="009E6528">
      <w:pPr>
        <w:tabs>
          <w:tab w:val="left" w:pos="142"/>
          <w:tab w:val="right" w:pos="6805"/>
          <w:tab w:val="right" w:pos="8063"/>
        </w:tabs>
        <w:ind w:left="284"/>
        <w:jc w:val="both"/>
        <w:rPr>
          <w:rFonts w:ascii="Century Gothic" w:hAnsi="Century Gothic" w:cs="Arial"/>
          <w:bCs/>
          <w:sz w:val="18"/>
          <w:szCs w:val="18"/>
        </w:rPr>
      </w:pPr>
    </w:p>
    <w:p w14:paraId="194B5B78" w14:textId="66657A67" w:rsidR="009E6528" w:rsidRDefault="009E6528" w:rsidP="009E6528">
      <w:pPr>
        <w:tabs>
          <w:tab w:val="left" w:pos="142"/>
          <w:tab w:val="right" w:pos="6805"/>
          <w:tab w:val="right" w:pos="8063"/>
        </w:tabs>
        <w:ind w:left="284"/>
        <w:jc w:val="both"/>
        <w:rPr>
          <w:rFonts w:ascii="Century Gothic" w:hAnsi="Century Gothic" w:cs="Arial"/>
          <w:b/>
          <w:sz w:val="14"/>
          <w:szCs w:val="18"/>
        </w:rPr>
      </w:pPr>
      <w:r w:rsidRPr="006F0FF6">
        <w:rPr>
          <w:rFonts w:ascii="Century Gothic" w:hAnsi="Century Gothic" w:cs="Arial"/>
          <w:bCs/>
          <w:sz w:val="18"/>
          <w:szCs w:val="18"/>
        </w:rPr>
        <w:t xml:space="preserve">I.F.S.I. (détailler) : </w:t>
      </w:r>
      <w:sdt>
        <w:sdtPr>
          <w:rPr>
            <w:rFonts w:ascii="Century Gothic" w:hAnsi="Century Gothic" w:cs="Arial"/>
            <w:sz w:val="22"/>
            <w:szCs w:val="22"/>
          </w:rPr>
          <w:id w:val="1611241206"/>
          <w14:checkbox>
            <w14:checked w14:val="1"/>
            <w14:checkedState w14:val="2612" w14:font="MS Gothic"/>
            <w14:uncheckedState w14:val="2610" w14:font="MS Gothic"/>
          </w14:checkbox>
        </w:sdtPr>
        <w:sdtContent>
          <w:r w:rsidR="00916285">
            <w:rPr>
              <w:rFonts w:ascii="MS Gothic" w:eastAsia="MS Gothic" w:hAnsi="MS Gothic" w:cs="Arial" w:hint="eastAsia"/>
              <w:sz w:val="22"/>
              <w:szCs w:val="22"/>
            </w:rPr>
            <w:t>☒</w:t>
          </w:r>
        </w:sdtContent>
      </w:sdt>
      <w:r w:rsidR="00BA0960" w:rsidRPr="006F0FF6">
        <w:rPr>
          <w:rFonts w:ascii="Century Gothic" w:hAnsi="Century Gothic" w:cs="Arial"/>
          <w:b/>
          <w:sz w:val="16"/>
          <w:szCs w:val="16"/>
        </w:rPr>
        <w:t xml:space="preserve"> OUI</w:t>
      </w:r>
      <w:r w:rsidR="00BA0960" w:rsidRPr="006F0FF6">
        <w:rPr>
          <w:rFonts w:ascii="Century Gothic" w:hAnsi="Century Gothic" w:cs="Arial"/>
          <w:bCs/>
          <w:sz w:val="16"/>
          <w:szCs w:val="16"/>
        </w:rPr>
        <w:t xml:space="preserve"> / </w:t>
      </w:r>
      <w:sdt>
        <w:sdtPr>
          <w:rPr>
            <w:rFonts w:ascii="Century Gothic" w:hAnsi="Century Gothic" w:cs="Arial"/>
            <w:sz w:val="22"/>
            <w:szCs w:val="22"/>
          </w:rPr>
          <w:id w:val="-1466199011"/>
          <w14:checkbox>
            <w14:checked w14:val="0"/>
            <w14:checkedState w14:val="2612" w14:font="MS Gothic"/>
            <w14:uncheckedState w14:val="2610" w14:font="MS Gothic"/>
          </w14:checkbox>
        </w:sdtPr>
        <w:sdtContent>
          <w:r w:rsidR="00BA0960" w:rsidRPr="006F0FF6">
            <w:rPr>
              <w:rFonts w:ascii="Segoe UI Symbol" w:eastAsia="MS Gothic" w:hAnsi="Segoe UI Symbol" w:cs="Segoe UI Symbol"/>
              <w:sz w:val="22"/>
              <w:szCs w:val="22"/>
            </w:rPr>
            <w:t>☐</w:t>
          </w:r>
        </w:sdtContent>
      </w:sdt>
      <w:r w:rsidR="00BA0960" w:rsidRPr="006F0FF6">
        <w:rPr>
          <w:rFonts w:ascii="Century Gothic" w:hAnsi="Century Gothic" w:cs="Arial"/>
          <w:b/>
          <w:sz w:val="16"/>
          <w:szCs w:val="16"/>
        </w:rPr>
        <w:t xml:space="preserve"> NON</w:t>
      </w:r>
      <w:r w:rsidR="00BA0960" w:rsidRPr="006F0FF6">
        <w:rPr>
          <w:rFonts w:ascii="Century Gothic" w:hAnsi="Century Gothic" w:cs="Arial"/>
          <w:b/>
          <w:sz w:val="14"/>
          <w:szCs w:val="18"/>
        </w:rPr>
        <w:t xml:space="preserve"> </w:t>
      </w:r>
    </w:p>
    <w:p w14:paraId="5E15B7F4" w14:textId="1A6F0065" w:rsidR="001C6C4C" w:rsidRDefault="001C6C4C" w:rsidP="009E6528">
      <w:pPr>
        <w:tabs>
          <w:tab w:val="left" w:pos="142"/>
          <w:tab w:val="right" w:pos="6805"/>
          <w:tab w:val="right" w:pos="8063"/>
        </w:tabs>
        <w:ind w:left="284"/>
        <w:jc w:val="both"/>
        <w:rPr>
          <w:rFonts w:ascii="Century Gothic" w:hAnsi="Century Gothic" w:cs="Arial"/>
          <w:bCs/>
          <w:sz w:val="18"/>
          <w:szCs w:val="18"/>
        </w:rPr>
      </w:pPr>
    </w:p>
    <w:p w14:paraId="2F6EE2E8" w14:textId="77777777" w:rsidR="001C6C4C" w:rsidRPr="006F0FF6" w:rsidRDefault="001C6C4C" w:rsidP="009E6528">
      <w:pPr>
        <w:tabs>
          <w:tab w:val="left" w:pos="142"/>
          <w:tab w:val="right" w:pos="6805"/>
          <w:tab w:val="right" w:pos="8063"/>
        </w:tabs>
        <w:ind w:left="284"/>
        <w:jc w:val="both"/>
        <w:rPr>
          <w:rFonts w:ascii="Century Gothic" w:hAnsi="Century Gothic" w:cs="Arial"/>
          <w:bCs/>
          <w:sz w:val="18"/>
          <w:szCs w:val="18"/>
        </w:rPr>
      </w:pPr>
    </w:p>
    <w:p w14:paraId="7B00C483" w14:textId="679C5738" w:rsidR="009E6528" w:rsidRPr="006F0FF6" w:rsidRDefault="009E6528" w:rsidP="009E6528">
      <w:pPr>
        <w:tabs>
          <w:tab w:val="left" w:pos="142"/>
          <w:tab w:val="right" w:pos="6805"/>
          <w:tab w:val="right" w:pos="8063"/>
        </w:tabs>
        <w:ind w:left="284"/>
        <w:jc w:val="both"/>
        <w:rPr>
          <w:rFonts w:ascii="Century Gothic" w:hAnsi="Century Gothic" w:cs="Arial"/>
          <w:bCs/>
          <w:sz w:val="18"/>
          <w:szCs w:val="18"/>
        </w:rPr>
      </w:pPr>
      <w:r w:rsidRPr="006F0FF6">
        <w:rPr>
          <w:rFonts w:ascii="Century Gothic" w:hAnsi="Century Gothic" w:cs="Arial"/>
          <w:bCs/>
          <w:sz w:val="18"/>
          <w:szCs w:val="18"/>
        </w:rPr>
        <w:t xml:space="preserve">Formation paramédicale : </w:t>
      </w:r>
      <w:sdt>
        <w:sdtPr>
          <w:rPr>
            <w:rFonts w:ascii="Century Gothic" w:hAnsi="Century Gothic" w:cs="Arial"/>
            <w:sz w:val="22"/>
            <w:szCs w:val="22"/>
          </w:rPr>
          <w:id w:val="1810520348"/>
          <w14:checkbox>
            <w14:checked w14:val="1"/>
            <w14:checkedState w14:val="2612" w14:font="MS Gothic"/>
            <w14:uncheckedState w14:val="2610" w14:font="MS Gothic"/>
          </w14:checkbox>
        </w:sdtPr>
        <w:sdtContent>
          <w:r w:rsidR="00916285">
            <w:rPr>
              <w:rFonts w:ascii="MS Gothic" w:eastAsia="MS Gothic" w:hAnsi="MS Gothic" w:cs="Arial" w:hint="eastAsia"/>
              <w:sz w:val="22"/>
              <w:szCs w:val="22"/>
            </w:rPr>
            <w:t>☒</w:t>
          </w:r>
        </w:sdtContent>
      </w:sdt>
      <w:r w:rsidR="00BA0960" w:rsidRPr="006F0FF6">
        <w:rPr>
          <w:rFonts w:ascii="Century Gothic" w:hAnsi="Century Gothic" w:cs="Arial"/>
          <w:b/>
          <w:sz w:val="16"/>
          <w:szCs w:val="16"/>
        </w:rPr>
        <w:t xml:space="preserve"> OUI</w:t>
      </w:r>
      <w:r w:rsidR="00BA0960" w:rsidRPr="006F0FF6">
        <w:rPr>
          <w:rFonts w:ascii="Century Gothic" w:hAnsi="Century Gothic" w:cs="Arial"/>
          <w:bCs/>
          <w:sz w:val="16"/>
          <w:szCs w:val="16"/>
        </w:rPr>
        <w:t xml:space="preserve"> / </w:t>
      </w:r>
      <w:sdt>
        <w:sdtPr>
          <w:rPr>
            <w:rFonts w:ascii="Century Gothic" w:hAnsi="Century Gothic" w:cs="Arial"/>
            <w:sz w:val="22"/>
            <w:szCs w:val="22"/>
          </w:rPr>
          <w:id w:val="-305094915"/>
          <w14:checkbox>
            <w14:checked w14:val="0"/>
            <w14:checkedState w14:val="2612" w14:font="MS Gothic"/>
            <w14:uncheckedState w14:val="2610" w14:font="MS Gothic"/>
          </w14:checkbox>
        </w:sdtPr>
        <w:sdtContent>
          <w:r w:rsidR="00BA0960" w:rsidRPr="006F0FF6">
            <w:rPr>
              <w:rFonts w:ascii="Segoe UI Symbol" w:eastAsia="MS Gothic" w:hAnsi="Segoe UI Symbol" w:cs="Segoe UI Symbol"/>
              <w:sz w:val="22"/>
              <w:szCs w:val="22"/>
            </w:rPr>
            <w:t>☐</w:t>
          </w:r>
        </w:sdtContent>
      </w:sdt>
      <w:r w:rsidR="00BA0960" w:rsidRPr="006F0FF6">
        <w:rPr>
          <w:rFonts w:ascii="Century Gothic" w:hAnsi="Century Gothic" w:cs="Arial"/>
          <w:b/>
          <w:sz w:val="16"/>
          <w:szCs w:val="16"/>
        </w:rPr>
        <w:t xml:space="preserve"> NON</w:t>
      </w:r>
      <w:r w:rsidR="00BA0960" w:rsidRPr="006F0FF6">
        <w:rPr>
          <w:rFonts w:ascii="Century Gothic" w:hAnsi="Century Gothic" w:cs="Arial"/>
          <w:b/>
          <w:sz w:val="14"/>
          <w:szCs w:val="18"/>
        </w:rPr>
        <w:t xml:space="preserve"> </w:t>
      </w:r>
    </w:p>
    <w:p w14:paraId="677FBF16" w14:textId="77777777" w:rsidR="009E6528" w:rsidRPr="006F0FF6" w:rsidRDefault="009E6528" w:rsidP="009E6528">
      <w:pPr>
        <w:tabs>
          <w:tab w:val="left" w:pos="142"/>
          <w:tab w:val="right" w:pos="6805"/>
          <w:tab w:val="right" w:pos="8063"/>
        </w:tabs>
        <w:ind w:left="284"/>
        <w:jc w:val="both"/>
        <w:rPr>
          <w:rFonts w:ascii="Century Gothic" w:hAnsi="Century Gothic" w:cs="Arial"/>
          <w:bCs/>
          <w:sz w:val="18"/>
          <w:szCs w:val="18"/>
        </w:rPr>
      </w:pPr>
    </w:p>
    <w:p w14:paraId="2AD2A59B" w14:textId="2DF8139F" w:rsidR="009E6528" w:rsidRPr="006F0FF6" w:rsidRDefault="009E6528" w:rsidP="009E6528">
      <w:pPr>
        <w:tabs>
          <w:tab w:val="left" w:pos="142"/>
          <w:tab w:val="right" w:pos="6805"/>
          <w:tab w:val="right" w:pos="8063"/>
        </w:tabs>
        <w:ind w:left="284"/>
        <w:jc w:val="both"/>
        <w:rPr>
          <w:rFonts w:ascii="Century Gothic" w:hAnsi="Century Gothic" w:cs="Arial"/>
          <w:bCs/>
          <w:sz w:val="18"/>
          <w:szCs w:val="18"/>
        </w:rPr>
      </w:pPr>
      <w:r w:rsidRPr="006F0FF6">
        <w:rPr>
          <w:rFonts w:ascii="Century Gothic" w:hAnsi="Century Gothic" w:cs="Arial"/>
          <w:bCs/>
          <w:sz w:val="18"/>
          <w:szCs w:val="18"/>
        </w:rPr>
        <w:lastRenderedPageBreak/>
        <w:t xml:space="preserve">Ecole de Sages Femmes : </w:t>
      </w:r>
      <w:sdt>
        <w:sdtPr>
          <w:rPr>
            <w:rFonts w:ascii="Century Gothic" w:hAnsi="Century Gothic" w:cs="Arial"/>
            <w:sz w:val="22"/>
            <w:szCs w:val="22"/>
          </w:rPr>
          <w:id w:val="-1323506309"/>
          <w14:checkbox>
            <w14:checked w14:val="0"/>
            <w14:checkedState w14:val="2612" w14:font="MS Gothic"/>
            <w14:uncheckedState w14:val="2610" w14:font="MS Gothic"/>
          </w14:checkbox>
        </w:sdtPr>
        <w:sdtContent>
          <w:r w:rsidR="00BA0960" w:rsidRPr="006F0FF6">
            <w:rPr>
              <w:rFonts w:ascii="Segoe UI Symbol" w:eastAsia="MS Gothic" w:hAnsi="Segoe UI Symbol" w:cs="Segoe UI Symbol"/>
              <w:sz w:val="22"/>
              <w:szCs w:val="22"/>
            </w:rPr>
            <w:t>☐</w:t>
          </w:r>
        </w:sdtContent>
      </w:sdt>
      <w:r w:rsidR="00BA0960" w:rsidRPr="006F0FF6">
        <w:rPr>
          <w:rFonts w:ascii="Century Gothic" w:hAnsi="Century Gothic" w:cs="Arial"/>
          <w:b/>
          <w:sz w:val="16"/>
          <w:szCs w:val="16"/>
        </w:rPr>
        <w:t xml:space="preserve"> OUI</w:t>
      </w:r>
      <w:r w:rsidR="00BA0960" w:rsidRPr="006F0FF6">
        <w:rPr>
          <w:rFonts w:ascii="Century Gothic" w:hAnsi="Century Gothic" w:cs="Arial"/>
          <w:bCs/>
          <w:sz w:val="16"/>
          <w:szCs w:val="16"/>
        </w:rPr>
        <w:t xml:space="preserve"> / </w:t>
      </w:r>
      <w:sdt>
        <w:sdtPr>
          <w:rPr>
            <w:rFonts w:ascii="Century Gothic" w:hAnsi="Century Gothic" w:cs="Arial"/>
            <w:sz w:val="22"/>
            <w:szCs w:val="22"/>
          </w:rPr>
          <w:id w:val="32164295"/>
          <w14:checkbox>
            <w14:checked w14:val="1"/>
            <w14:checkedState w14:val="2612" w14:font="MS Gothic"/>
            <w14:uncheckedState w14:val="2610" w14:font="MS Gothic"/>
          </w14:checkbox>
        </w:sdtPr>
        <w:sdtContent>
          <w:r w:rsidR="00916285">
            <w:rPr>
              <w:rFonts w:ascii="MS Gothic" w:eastAsia="MS Gothic" w:hAnsi="MS Gothic" w:cs="Arial" w:hint="eastAsia"/>
              <w:sz w:val="22"/>
              <w:szCs w:val="22"/>
            </w:rPr>
            <w:t>☒</w:t>
          </w:r>
        </w:sdtContent>
      </w:sdt>
      <w:r w:rsidR="00BA0960" w:rsidRPr="006F0FF6">
        <w:rPr>
          <w:rFonts w:ascii="Century Gothic" w:hAnsi="Century Gothic" w:cs="Arial"/>
          <w:b/>
          <w:sz w:val="16"/>
          <w:szCs w:val="16"/>
        </w:rPr>
        <w:t xml:space="preserve"> NON</w:t>
      </w:r>
      <w:r w:rsidR="00BA0960" w:rsidRPr="006F0FF6">
        <w:rPr>
          <w:rFonts w:ascii="Century Gothic" w:hAnsi="Century Gothic" w:cs="Arial"/>
          <w:b/>
          <w:sz w:val="14"/>
          <w:szCs w:val="18"/>
        </w:rPr>
        <w:t xml:space="preserve"> </w:t>
      </w:r>
      <w:r w:rsidRPr="006F0FF6">
        <w:rPr>
          <w:rFonts w:ascii="Century Gothic" w:hAnsi="Century Gothic" w:cs="Arial"/>
          <w:b/>
          <w:sz w:val="14"/>
          <w:szCs w:val="18"/>
        </w:rPr>
        <w:t>– si oui détailler</w:t>
      </w:r>
    </w:p>
    <w:p w14:paraId="12C01B26" w14:textId="77777777" w:rsidR="00EF6CBF" w:rsidRDefault="00EF6CBF" w:rsidP="00EF6CBF">
      <w:pPr>
        <w:tabs>
          <w:tab w:val="left" w:pos="142"/>
          <w:tab w:val="right" w:pos="6805"/>
          <w:tab w:val="right" w:pos="8063"/>
        </w:tabs>
        <w:ind w:left="284"/>
        <w:jc w:val="both"/>
        <w:rPr>
          <w:rFonts w:ascii="Century Gothic" w:hAnsi="Century Gothic" w:cs="Arial"/>
          <w:bCs/>
          <w:sz w:val="18"/>
          <w:szCs w:val="18"/>
        </w:rPr>
      </w:pPr>
    </w:p>
    <w:p w14:paraId="6EDE3B05" w14:textId="6CED5999" w:rsidR="00EF6CBF" w:rsidRDefault="00EF6CBF" w:rsidP="00EF6CBF">
      <w:pPr>
        <w:pBdr>
          <w:top w:val="single" w:sz="4" w:space="1" w:color="auto"/>
          <w:left w:val="single" w:sz="4" w:space="4" w:color="auto"/>
          <w:bottom w:val="single" w:sz="4" w:space="1" w:color="auto"/>
          <w:right w:val="single" w:sz="4" w:space="4" w:color="auto"/>
        </w:pBdr>
        <w:tabs>
          <w:tab w:val="left" w:pos="142"/>
          <w:tab w:val="right" w:pos="6805"/>
          <w:tab w:val="right" w:pos="8063"/>
        </w:tabs>
        <w:ind w:left="284"/>
        <w:jc w:val="both"/>
        <w:rPr>
          <w:rFonts w:ascii="Century Gothic" w:hAnsi="Century Gothic" w:cs="Arial"/>
          <w:bCs/>
          <w:sz w:val="18"/>
          <w:szCs w:val="18"/>
        </w:rPr>
      </w:pPr>
      <w:r>
        <w:rPr>
          <w:rFonts w:ascii="Century Gothic" w:hAnsi="Century Gothic" w:cs="Arial"/>
          <w:bCs/>
          <w:sz w:val="18"/>
          <w:szCs w:val="18"/>
        </w:rPr>
        <w:t xml:space="preserve">Autres </w:t>
      </w:r>
      <w:r w:rsidRPr="006F0FF6">
        <w:rPr>
          <w:rFonts w:ascii="Century Gothic" w:hAnsi="Century Gothic" w:cs="Arial"/>
          <w:bCs/>
          <w:sz w:val="18"/>
          <w:szCs w:val="18"/>
        </w:rPr>
        <w:t>prestations</w:t>
      </w:r>
      <w:r>
        <w:rPr>
          <w:rFonts w:ascii="Century Gothic" w:hAnsi="Century Gothic" w:cs="Arial"/>
          <w:bCs/>
          <w:sz w:val="18"/>
          <w:szCs w:val="18"/>
        </w:rPr>
        <w:t xml:space="preserve"> / activités</w:t>
      </w:r>
      <w:r w:rsidRPr="006F0FF6">
        <w:rPr>
          <w:rFonts w:ascii="Century Gothic" w:hAnsi="Century Gothic" w:cs="Arial"/>
          <w:bCs/>
          <w:sz w:val="18"/>
          <w:szCs w:val="18"/>
        </w:rPr>
        <w:t> </w:t>
      </w:r>
      <w:r>
        <w:rPr>
          <w:rFonts w:ascii="Century Gothic" w:hAnsi="Century Gothic" w:cs="Arial"/>
          <w:bCs/>
          <w:sz w:val="18"/>
          <w:szCs w:val="18"/>
        </w:rPr>
        <w:t xml:space="preserve">: </w:t>
      </w:r>
    </w:p>
    <w:p w14:paraId="5E8B3430" w14:textId="77777777" w:rsidR="00EF6CBF" w:rsidRDefault="00EF6CBF" w:rsidP="00EF6CBF">
      <w:pPr>
        <w:pBdr>
          <w:top w:val="single" w:sz="4" w:space="1" w:color="auto"/>
          <w:left w:val="single" w:sz="4" w:space="4" w:color="auto"/>
          <w:bottom w:val="single" w:sz="4" w:space="1" w:color="auto"/>
          <w:right w:val="single" w:sz="4" w:space="4" w:color="auto"/>
        </w:pBdr>
        <w:tabs>
          <w:tab w:val="left" w:pos="142"/>
          <w:tab w:val="right" w:pos="6805"/>
          <w:tab w:val="right" w:pos="8063"/>
        </w:tabs>
        <w:ind w:left="284"/>
        <w:jc w:val="both"/>
        <w:rPr>
          <w:rFonts w:ascii="Century Gothic" w:hAnsi="Century Gothic" w:cs="Arial"/>
          <w:bCs/>
          <w:sz w:val="18"/>
          <w:szCs w:val="18"/>
        </w:rPr>
      </w:pPr>
    </w:p>
    <w:p w14:paraId="1D5DFB91" w14:textId="5B7E9023" w:rsidR="00EF6CBF" w:rsidRPr="005A5A68" w:rsidRDefault="005A5A68" w:rsidP="00EF6CBF">
      <w:pPr>
        <w:pBdr>
          <w:top w:val="single" w:sz="4" w:space="1" w:color="auto"/>
          <w:left w:val="single" w:sz="4" w:space="4" w:color="auto"/>
          <w:bottom w:val="single" w:sz="4" w:space="1" w:color="auto"/>
          <w:right w:val="single" w:sz="4" w:space="4" w:color="auto"/>
        </w:pBdr>
        <w:tabs>
          <w:tab w:val="left" w:pos="142"/>
          <w:tab w:val="right" w:pos="6805"/>
          <w:tab w:val="right" w:pos="8063"/>
        </w:tabs>
        <w:ind w:left="284"/>
        <w:jc w:val="both"/>
        <w:rPr>
          <w:rFonts w:ascii="Century Gothic" w:hAnsi="Century Gothic" w:cs="Arial"/>
          <w:bCs/>
          <w:color w:val="0070C0"/>
          <w:sz w:val="18"/>
          <w:szCs w:val="18"/>
        </w:rPr>
      </w:pPr>
      <w:r w:rsidRPr="005A5A68">
        <w:rPr>
          <w:rFonts w:ascii="Century Gothic" w:hAnsi="Century Gothic" w:cs="Arial"/>
          <w:bCs/>
          <w:color w:val="0070C0"/>
          <w:sz w:val="18"/>
          <w:szCs w:val="18"/>
        </w:rPr>
        <w:t xml:space="preserve"> L’IFSI et IFSA vont intégrer  le pôle d’Excellence sur le site de l’université à compter de septembre 2026.</w:t>
      </w:r>
    </w:p>
    <w:p w14:paraId="4C51ACB0" w14:textId="77777777" w:rsidR="00EF6CBF" w:rsidRDefault="00EF6CBF" w:rsidP="00EF6CBF">
      <w:pPr>
        <w:pBdr>
          <w:top w:val="single" w:sz="4" w:space="1" w:color="auto"/>
          <w:left w:val="single" w:sz="4" w:space="4" w:color="auto"/>
          <w:bottom w:val="single" w:sz="4" w:space="1" w:color="auto"/>
          <w:right w:val="single" w:sz="4" w:space="4" w:color="auto"/>
        </w:pBdr>
        <w:tabs>
          <w:tab w:val="left" w:pos="142"/>
          <w:tab w:val="right" w:pos="6805"/>
          <w:tab w:val="right" w:pos="8063"/>
        </w:tabs>
        <w:ind w:left="284"/>
        <w:jc w:val="both"/>
        <w:rPr>
          <w:rFonts w:ascii="Century Gothic" w:hAnsi="Century Gothic" w:cs="Arial"/>
          <w:bCs/>
          <w:sz w:val="18"/>
          <w:szCs w:val="18"/>
        </w:rPr>
      </w:pPr>
    </w:p>
    <w:p w14:paraId="7E6B0A04" w14:textId="77777777" w:rsidR="005A5A68" w:rsidRPr="005A5A68" w:rsidRDefault="005A5A68" w:rsidP="005A5A68">
      <w:pPr>
        <w:pBdr>
          <w:top w:val="single" w:sz="4" w:space="1" w:color="auto"/>
          <w:left w:val="single" w:sz="4" w:space="4" w:color="auto"/>
          <w:bottom w:val="single" w:sz="4" w:space="1" w:color="auto"/>
          <w:right w:val="single" w:sz="4" w:space="4" w:color="auto"/>
        </w:pBdr>
        <w:tabs>
          <w:tab w:val="left" w:pos="142"/>
          <w:tab w:val="right" w:pos="6805"/>
          <w:tab w:val="right" w:pos="8063"/>
        </w:tabs>
        <w:ind w:left="284"/>
        <w:jc w:val="both"/>
        <w:rPr>
          <w:rFonts w:ascii="Century Gothic" w:hAnsi="Century Gothic" w:cs="Arial"/>
          <w:bCs/>
          <w:sz w:val="18"/>
          <w:szCs w:val="18"/>
        </w:rPr>
      </w:pPr>
      <w:r w:rsidRPr="005A5A68">
        <w:rPr>
          <w:rFonts w:ascii="Century Gothic" w:hAnsi="Century Gothic" w:cs="Arial"/>
          <w:bCs/>
          <w:sz w:val="18"/>
          <w:szCs w:val="18"/>
        </w:rPr>
        <w:t xml:space="preserve">Existence d’un Centre de formation par la simulation de niveau 2 au sens de la labellisation HAS nommé Cap’sim avec une visée de formation continue des équipes du CHM, priorisation mise sur la sécurisation des prises en charge notamment dans les secteurs à risques (urgences, chirurgie, gynécologie)  </w:t>
      </w:r>
    </w:p>
    <w:p w14:paraId="745AC13D" w14:textId="6B6C37C2" w:rsidR="00EF6CBF" w:rsidRDefault="005A5A68" w:rsidP="005A5A68">
      <w:pPr>
        <w:pBdr>
          <w:top w:val="single" w:sz="4" w:space="1" w:color="auto"/>
          <w:left w:val="single" w:sz="4" w:space="4" w:color="auto"/>
          <w:bottom w:val="single" w:sz="4" w:space="1" w:color="auto"/>
          <w:right w:val="single" w:sz="4" w:space="4" w:color="auto"/>
        </w:pBdr>
        <w:tabs>
          <w:tab w:val="left" w:pos="142"/>
          <w:tab w:val="right" w:pos="6805"/>
          <w:tab w:val="right" w:pos="8063"/>
        </w:tabs>
        <w:ind w:left="284"/>
        <w:jc w:val="both"/>
        <w:rPr>
          <w:rFonts w:ascii="Century Gothic" w:hAnsi="Century Gothic" w:cs="Arial"/>
          <w:bCs/>
          <w:sz w:val="18"/>
          <w:szCs w:val="18"/>
        </w:rPr>
      </w:pPr>
      <w:r w:rsidRPr="005A5A68">
        <w:rPr>
          <w:rFonts w:ascii="Century Gothic" w:hAnsi="Century Gothic" w:cs="Arial"/>
          <w:bCs/>
          <w:sz w:val="18"/>
          <w:szCs w:val="18"/>
        </w:rPr>
        <w:t>exemples de formations : procédure thrombolyse en UNV, prise en charge d’un arrêt cardio-respiratoire, check-list au bloc opératoire</w:t>
      </w:r>
    </w:p>
    <w:p w14:paraId="58B4312D" w14:textId="77777777" w:rsidR="00EF6CBF" w:rsidRDefault="00EF6CBF" w:rsidP="00EF6CBF">
      <w:pPr>
        <w:pBdr>
          <w:top w:val="single" w:sz="4" w:space="1" w:color="auto"/>
          <w:left w:val="single" w:sz="4" w:space="4" w:color="auto"/>
          <w:bottom w:val="single" w:sz="4" w:space="1" w:color="auto"/>
          <w:right w:val="single" w:sz="4" w:space="4" w:color="auto"/>
        </w:pBdr>
        <w:tabs>
          <w:tab w:val="left" w:pos="142"/>
          <w:tab w:val="right" w:pos="6805"/>
          <w:tab w:val="right" w:pos="8063"/>
        </w:tabs>
        <w:ind w:left="284"/>
        <w:jc w:val="both"/>
        <w:rPr>
          <w:rFonts w:ascii="Century Gothic" w:hAnsi="Century Gothic" w:cs="Arial"/>
          <w:bCs/>
          <w:sz w:val="18"/>
          <w:szCs w:val="18"/>
        </w:rPr>
      </w:pPr>
    </w:p>
    <w:p w14:paraId="199A0F62" w14:textId="77777777" w:rsidR="00EF6CBF" w:rsidRPr="0089124A" w:rsidRDefault="00EF6CBF" w:rsidP="00EF6CBF">
      <w:pPr>
        <w:pBdr>
          <w:top w:val="single" w:sz="4" w:space="1" w:color="auto"/>
          <w:left w:val="single" w:sz="4" w:space="4" w:color="auto"/>
          <w:bottom w:val="single" w:sz="4" w:space="1" w:color="auto"/>
          <w:right w:val="single" w:sz="4" w:space="4" w:color="auto"/>
        </w:pBdr>
        <w:tabs>
          <w:tab w:val="left" w:pos="142"/>
          <w:tab w:val="right" w:pos="6805"/>
          <w:tab w:val="right" w:pos="8063"/>
        </w:tabs>
        <w:ind w:left="284"/>
        <w:jc w:val="both"/>
        <w:rPr>
          <w:rFonts w:ascii="Century Gothic" w:hAnsi="Century Gothic" w:cs="Arial"/>
          <w:bCs/>
          <w:sz w:val="18"/>
          <w:szCs w:val="18"/>
        </w:rPr>
      </w:pPr>
    </w:p>
    <w:p w14:paraId="2EF8DE94" w14:textId="77777777" w:rsidR="00EF6CBF" w:rsidRPr="003F74C0" w:rsidRDefault="00EF6CBF" w:rsidP="005D635C">
      <w:pPr>
        <w:rPr>
          <w:sz w:val="28"/>
          <w:szCs w:val="28"/>
          <w:lang w:bidi="fr-FR"/>
        </w:rPr>
      </w:pPr>
    </w:p>
    <w:p w14:paraId="30B27FA8" w14:textId="77777777" w:rsidR="009E6528" w:rsidRPr="000B2936" w:rsidRDefault="009E6528" w:rsidP="000B2936">
      <w:pPr>
        <w:pStyle w:val="Titre1"/>
        <w:rPr>
          <w:sz w:val="4"/>
        </w:rPr>
      </w:pPr>
    </w:p>
    <w:p w14:paraId="4AD81364" w14:textId="77777777" w:rsidR="009E6528" w:rsidRPr="000B2936" w:rsidRDefault="009E6528" w:rsidP="000B2936">
      <w:pPr>
        <w:pStyle w:val="Titre1"/>
      </w:pPr>
      <w:r w:rsidRPr="000B2936">
        <w:t>9 – ASSURANCE POUR COMPTE :</w:t>
      </w:r>
    </w:p>
    <w:p w14:paraId="5E6CC87B" w14:textId="77777777" w:rsidR="009E6528" w:rsidRPr="000B2936" w:rsidRDefault="009E6528" w:rsidP="000B2936">
      <w:pPr>
        <w:pStyle w:val="Titre1"/>
        <w:rPr>
          <w:sz w:val="4"/>
        </w:rPr>
      </w:pPr>
    </w:p>
    <w:p w14:paraId="7AEECF9B" w14:textId="77777777" w:rsidR="00EF6CBF" w:rsidRDefault="00EF6CBF" w:rsidP="005E48F6">
      <w:pPr>
        <w:tabs>
          <w:tab w:val="left" w:pos="142"/>
          <w:tab w:val="right" w:pos="6805"/>
          <w:tab w:val="right" w:pos="8063"/>
        </w:tabs>
        <w:ind w:left="284"/>
        <w:jc w:val="both"/>
        <w:rPr>
          <w:rFonts w:ascii="Century Gothic" w:hAnsi="Century Gothic" w:cs="Arial"/>
          <w:sz w:val="18"/>
          <w:szCs w:val="18"/>
        </w:rPr>
      </w:pPr>
    </w:p>
    <w:p w14:paraId="08B101A5" w14:textId="203371F7" w:rsidR="00EF6CBF" w:rsidRPr="00EF6CBF" w:rsidRDefault="00EF6CBF" w:rsidP="00EF6CBF">
      <w:pPr>
        <w:tabs>
          <w:tab w:val="left" w:pos="142"/>
          <w:tab w:val="right" w:pos="6805"/>
          <w:tab w:val="right" w:pos="8063"/>
        </w:tabs>
        <w:ind w:left="284"/>
        <w:jc w:val="both"/>
        <w:rPr>
          <w:rFonts w:ascii="Century Gothic" w:hAnsi="Century Gothic" w:cs="Arial"/>
          <w:b/>
          <w:sz w:val="18"/>
          <w:szCs w:val="18"/>
        </w:rPr>
      </w:pPr>
      <w:r w:rsidRPr="00EF6CBF">
        <w:rPr>
          <w:rFonts w:ascii="Century Gothic" w:hAnsi="Century Gothic" w:cs="Arial"/>
          <w:b/>
          <w:sz w:val="18"/>
          <w:szCs w:val="18"/>
        </w:rPr>
        <w:t xml:space="preserve">GERANCE DE TUTELLES / CURATELLES </w:t>
      </w:r>
      <w:r w:rsidRPr="00EF6CBF">
        <w:rPr>
          <w:rFonts w:ascii="Century Gothic" w:hAnsi="Century Gothic" w:cs="Arial"/>
          <w:sz w:val="14"/>
          <w:szCs w:val="18"/>
        </w:rPr>
        <w:t>(mesures de protection familiales et extra-familiales)</w:t>
      </w:r>
      <w:r w:rsidRPr="00EF6CBF">
        <w:rPr>
          <w:rFonts w:ascii="Century Gothic" w:hAnsi="Century Gothic" w:cs="Arial"/>
          <w:sz w:val="18"/>
          <w:szCs w:val="18"/>
        </w:rPr>
        <w:t> :</w:t>
      </w:r>
      <w:r w:rsidRPr="00EF6CBF">
        <w:rPr>
          <w:rFonts w:ascii="Century Gothic" w:hAnsi="Century Gothic" w:cs="Arial"/>
          <w:b/>
          <w:sz w:val="18"/>
          <w:szCs w:val="18"/>
        </w:rPr>
        <w:t xml:space="preserve"> </w:t>
      </w:r>
      <w:sdt>
        <w:sdtPr>
          <w:rPr>
            <w:rFonts w:ascii="Century Gothic" w:hAnsi="Century Gothic" w:cs="Arial"/>
            <w:sz w:val="22"/>
            <w:szCs w:val="22"/>
          </w:rPr>
          <w:id w:val="-756283372"/>
          <w14:checkbox>
            <w14:checked w14:val="0"/>
            <w14:checkedState w14:val="2612" w14:font="MS Gothic"/>
            <w14:uncheckedState w14:val="2610" w14:font="MS Gothic"/>
          </w14:checkbox>
        </w:sdtPr>
        <w:sdtContent>
          <w:r w:rsidRPr="00EF6CBF">
            <w:rPr>
              <w:rFonts w:ascii="Segoe UI Symbol" w:eastAsia="MS Gothic" w:hAnsi="Segoe UI Symbol" w:cs="Segoe UI Symbol"/>
              <w:sz w:val="22"/>
              <w:szCs w:val="22"/>
            </w:rPr>
            <w:t>☐</w:t>
          </w:r>
        </w:sdtContent>
      </w:sdt>
      <w:r w:rsidRPr="00EF6CBF">
        <w:rPr>
          <w:rFonts w:ascii="Century Gothic" w:hAnsi="Century Gothic" w:cs="Arial"/>
          <w:b/>
          <w:sz w:val="16"/>
          <w:szCs w:val="16"/>
        </w:rPr>
        <w:t xml:space="preserve"> OUI</w:t>
      </w:r>
      <w:r w:rsidRPr="00EF6CBF">
        <w:rPr>
          <w:rFonts w:ascii="Century Gothic" w:hAnsi="Century Gothic" w:cs="Arial"/>
          <w:bCs/>
          <w:sz w:val="16"/>
          <w:szCs w:val="16"/>
        </w:rPr>
        <w:t xml:space="preserve">  /  </w:t>
      </w:r>
      <w:sdt>
        <w:sdtPr>
          <w:rPr>
            <w:rFonts w:ascii="Century Gothic" w:hAnsi="Century Gothic" w:cs="Arial"/>
            <w:sz w:val="22"/>
            <w:szCs w:val="22"/>
          </w:rPr>
          <w:id w:val="634536740"/>
          <w14:checkbox>
            <w14:checked w14:val="1"/>
            <w14:checkedState w14:val="2612" w14:font="MS Gothic"/>
            <w14:uncheckedState w14:val="2610" w14:font="MS Gothic"/>
          </w14:checkbox>
        </w:sdtPr>
        <w:sdtContent>
          <w:r w:rsidR="00916285">
            <w:rPr>
              <w:rFonts w:ascii="MS Gothic" w:eastAsia="MS Gothic" w:hAnsi="MS Gothic" w:cs="Arial" w:hint="eastAsia"/>
              <w:sz w:val="22"/>
              <w:szCs w:val="22"/>
            </w:rPr>
            <w:t>☒</w:t>
          </w:r>
        </w:sdtContent>
      </w:sdt>
      <w:r w:rsidRPr="00EF6CBF">
        <w:rPr>
          <w:rFonts w:ascii="Century Gothic" w:hAnsi="Century Gothic" w:cs="Arial"/>
          <w:b/>
          <w:sz w:val="16"/>
          <w:szCs w:val="16"/>
        </w:rPr>
        <w:t xml:space="preserve"> NON</w:t>
      </w:r>
    </w:p>
    <w:p w14:paraId="0998DA02" w14:textId="77777777" w:rsidR="00EF6CBF" w:rsidRPr="00EF6CBF" w:rsidRDefault="00EF6CBF" w:rsidP="00EF6CBF">
      <w:pPr>
        <w:tabs>
          <w:tab w:val="left" w:pos="142"/>
          <w:tab w:val="right" w:pos="6805"/>
          <w:tab w:val="right" w:pos="8063"/>
        </w:tabs>
        <w:ind w:left="284"/>
        <w:jc w:val="both"/>
        <w:rPr>
          <w:rFonts w:ascii="Century Gothic" w:hAnsi="Century Gothic" w:cs="Arial"/>
          <w:bCs/>
          <w:sz w:val="18"/>
          <w:szCs w:val="18"/>
        </w:rPr>
      </w:pPr>
    </w:p>
    <w:p w14:paraId="1EBA3B02" w14:textId="77777777" w:rsidR="00EF6CBF" w:rsidRDefault="00EF6CBF" w:rsidP="005E48F6">
      <w:pPr>
        <w:tabs>
          <w:tab w:val="left" w:pos="142"/>
          <w:tab w:val="right" w:pos="6805"/>
          <w:tab w:val="right" w:pos="8063"/>
        </w:tabs>
        <w:ind w:left="284"/>
        <w:jc w:val="both"/>
        <w:rPr>
          <w:rFonts w:ascii="Century Gothic" w:hAnsi="Century Gothic" w:cs="Arial"/>
          <w:sz w:val="18"/>
          <w:szCs w:val="18"/>
        </w:rPr>
      </w:pPr>
    </w:p>
    <w:p w14:paraId="467B4820" w14:textId="3A963249" w:rsidR="009133AE" w:rsidRPr="00EF6CBF" w:rsidRDefault="009133AE" w:rsidP="005E48F6">
      <w:pPr>
        <w:tabs>
          <w:tab w:val="left" w:pos="142"/>
          <w:tab w:val="right" w:pos="6805"/>
          <w:tab w:val="right" w:pos="8063"/>
        </w:tabs>
        <w:ind w:left="284"/>
        <w:jc w:val="both"/>
        <w:rPr>
          <w:rFonts w:ascii="Century Gothic" w:hAnsi="Century Gothic" w:cs="Arial"/>
          <w:sz w:val="18"/>
          <w:szCs w:val="18"/>
        </w:rPr>
      </w:pPr>
      <w:r w:rsidRPr="00EF6CBF">
        <w:rPr>
          <w:rFonts w:ascii="Century Gothic" w:hAnsi="Century Gothic" w:cs="Arial"/>
          <w:sz w:val="18"/>
          <w:szCs w:val="18"/>
        </w:rPr>
        <w:t>ASSURANCE POUR COMPTE DE PERSONNES PHYSIQUES :</w:t>
      </w:r>
      <w:r w:rsidR="009E6528" w:rsidRPr="00EF6CBF">
        <w:rPr>
          <w:rFonts w:ascii="Century Gothic" w:hAnsi="Century Gothic" w:cs="Arial"/>
          <w:b/>
          <w:sz w:val="24"/>
          <w:szCs w:val="24"/>
        </w:rPr>
        <w:t xml:space="preserve"> </w:t>
      </w:r>
      <w:sdt>
        <w:sdtPr>
          <w:rPr>
            <w:rFonts w:ascii="Century Gothic" w:hAnsi="Century Gothic" w:cs="Arial"/>
            <w:sz w:val="22"/>
            <w:szCs w:val="22"/>
          </w:rPr>
          <w:id w:val="1165900117"/>
          <w14:checkbox>
            <w14:checked w14:val="1"/>
            <w14:checkedState w14:val="2612" w14:font="MS Gothic"/>
            <w14:uncheckedState w14:val="2610" w14:font="MS Gothic"/>
          </w14:checkbox>
        </w:sdtPr>
        <w:sdtContent>
          <w:r w:rsidR="00477BBD">
            <w:rPr>
              <w:rFonts w:ascii="MS Gothic" w:eastAsia="MS Gothic" w:hAnsi="MS Gothic" w:cs="Arial" w:hint="eastAsia"/>
              <w:sz w:val="22"/>
              <w:szCs w:val="22"/>
            </w:rPr>
            <w:t>☒</w:t>
          </w:r>
        </w:sdtContent>
      </w:sdt>
      <w:r w:rsidR="00BA0960" w:rsidRPr="00EF6CBF">
        <w:rPr>
          <w:rFonts w:ascii="Century Gothic" w:hAnsi="Century Gothic" w:cs="Arial"/>
          <w:b/>
          <w:sz w:val="16"/>
          <w:szCs w:val="16"/>
        </w:rPr>
        <w:t xml:space="preserve"> OUI</w:t>
      </w:r>
      <w:r w:rsidR="00BA0960" w:rsidRPr="00EF6CBF">
        <w:rPr>
          <w:rFonts w:ascii="Century Gothic" w:hAnsi="Century Gothic" w:cs="Arial"/>
          <w:bCs/>
          <w:sz w:val="16"/>
          <w:szCs w:val="16"/>
        </w:rPr>
        <w:t xml:space="preserve"> / </w:t>
      </w:r>
      <w:sdt>
        <w:sdtPr>
          <w:rPr>
            <w:rFonts w:ascii="Century Gothic" w:hAnsi="Century Gothic" w:cs="Arial"/>
            <w:sz w:val="22"/>
            <w:szCs w:val="22"/>
          </w:rPr>
          <w:id w:val="-1279715811"/>
          <w14:checkbox>
            <w14:checked w14:val="0"/>
            <w14:checkedState w14:val="2612" w14:font="MS Gothic"/>
            <w14:uncheckedState w14:val="2610" w14:font="MS Gothic"/>
          </w14:checkbox>
        </w:sdtPr>
        <w:sdtContent>
          <w:r w:rsidR="00BA0960" w:rsidRPr="00EF6CBF">
            <w:rPr>
              <w:rFonts w:ascii="Segoe UI Symbol" w:eastAsia="MS Gothic" w:hAnsi="Segoe UI Symbol" w:cs="Segoe UI Symbol"/>
              <w:sz w:val="22"/>
              <w:szCs w:val="22"/>
            </w:rPr>
            <w:t>☐</w:t>
          </w:r>
        </w:sdtContent>
      </w:sdt>
      <w:r w:rsidR="00BA0960" w:rsidRPr="00EF6CBF">
        <w:rPr>
          <w:rFonts w:ascii="Century Gothic" w:hAnsi="Century Gothic" w:cs="Arial"/>
          <w:b/>
          <w:sz w:val="16"/>
          <w:szCs w:val="16"/>
        </w:rPr>
        <w:t xml:space="preserve"> NON</w:t>
      </w:r>
    </w:p>
    <w:p w14:paraId="028AD410" w14:textId="77777777" w:rsidR="009133AE" w:rsidRPr="00EF6CBF" w:rsidRDefault="009133AE" w:rsidP="005E48F6">
      <w:pPr>
        <w:tabs>
          <w:tab w:val="left" w:pos="142"/>
          <w:tab w:val="right" w:pos="6805"/>
          <w:tab w:val="right" w:pos="8063"/>
        </w:tabs>
        <w:ind w:left="284"/>
        <w:jc w:val="both"/>
        <w:rPr>
          <w:rFonts w:ascii="Century Gothic" w:hAnsi="Century Gothic" w:cs="Arial"/>
          <w:bCs/>
          <w:sz w:val="14"/>
          <w:szCs w:val="18"/>
        </w:rPr>
      </w:pPr>
    </w:p>
    <w:p w14:paraId="22F61486" w14:textId="77777777" w:rsidR="009133AE" w:rsidRPr="00EF6CBF" w:rsidRDefault="009133AE" w:rsidP="005E48F6">
      <w:pPr>
        <w:tabs>
          <w:tab w:val="left" w:pos="142"/>
          <w:tab w:val="right" w:pos="6805"/>
          <w:tab w:val="right" w:pos="8063"/>
        </w:tabs>
        <w:ind w:left="284"/>
        <w:jc w:val="both"/>
        <w:rPr>
          <w:rFonts w:ascii="Century Gothic" w:hAnsi="Century Gothic" w:cs="Arial"/>
          <w:bCs/>
          <w:sz w:val="18"/>
          <w:szCs w:val="18"/>
        </w:rPr>
      </w:pPr>
      <w:r w:rsidRPr="00EF6CBF">
        <w:rPr>
          <w:rFonts w:ascii="Century Gothic" w:hAnsi="Century Gothic" w:cs="Arial"/>
          <w:bCs/>
          <w:sz w:val="18"/>
          <w:szCs w:val="18"/>
        </w:rPr>
        <w:t xml:space="preserve">Si oui, nombre de personnes concernées et qualité </w:t>
      </w:r>
      <w:r w:rsidRPr="00EF6CBF">
        <w:rPr>
          <w:rFonts w:ascii="Century Gothic" w:hAnsi="Century Gothic" w:cs="Arial"/>
          <w:bCs/>
          <w:sz w:val="16"/>
          <w:szCs w:val="18"/>
        </w:rPr>
        <w:t>(maison de retraite, personnes placées, curatelle, tutelle…)</w:t>
      </w:r>
      <w:r w:rsidRPr="00EF6CBF">
        <w:rPr>
          <w:rFonts w:ascii="Century Gothic" w:hAnsi="Century Gothic" w:cs="Arial"/>
          <w:bCs/>
          <w:sz w:val="18"/>
          <w:szCs w:val="18"/>
        </w:rPr>
        <w:t xml:space="preserve"> : </w:t>
      </w:r>
    </w:p>
    <w:p w14:paraId="557E20B0" w14:textId="77777777" w:rsidR="00DC0A8D" w:rsidRPr="00EF6CBF" w:rsidRDefault="00DC0A8D" w:rsidP="0003674F">
      <w:pPr>
        <w:tabs>
          <w:tab w:val="left" w:pos="142"/>
          <w:tab w:val="right" w:pos="6805"/>
          <w:tab w:val="right" w:pos="8063"/>
        </w:tabs>
        <w:ind w:left="851"/>
        <w:jc w:val="both"/>
        <w:rPr>
          <w:rFonts w:ascii="Century Gothic" w:hAnsi="Century Gothic" w:cs="Arial"/>
          <w:bCs/>
          <w:sz w:val="8"/>
          <w:szCs w:val="8"/>
        </w:rPr>
      </w:pPr>
    </w:p>
    <w:p w14:paraId="62B8DFC5" w14:textId="347B367C" w:rsidR="0003674F" w:rsidRPr="00EF6CBF" w:rsidRDefault="0003674F" w:rsidP="0003674F">
      <w:pPr>
        <w:autoSpaceDE w:val="0"/>
        <w:autoSpaceDN w:val="0"/>
        <w:adjustRightInd w:val="0"/>
        <w:ind w:left="851"/>
        <w:rPr>
          <w:rFonts w:ascii="Century Gothic" w:hAnsi="Century Gothic" w:cs="Arial"/>
          <w:color w:val="000000"/>
          <w:sz w:val="18"/>
          <w:szCs w:val="18"/>
        </w:rPr>
      </w:pPr>
      <w:r w:rsidRPr="00EF6CBF">
        <w:rPr>
          <w:rFonts w:ascii="Century Gothic" w:hAnsi="Century Gothic" w:cs="Arial"/>
          <w:color w:val="000000"/>
          <w:sz w:val="18"/>
          <w:szCs w:val="18"/>
        </w:rPr>
        <w:t>Pensionnaires de l’EHPAD, USLD et Foyer de vie</w:t>
      </w:r>
      <w:r w:rsidRPr="00EF6CBF">
        <w:rPr>
          <w:rFonts w:ascii="Century Gothic" w:hAnsi="Century Gothic" w:cs="Arial"/>
          <w:bCs/>
          <w:sz w:val="18"/>
          <w:szCs w:val="18"/>
        </w:rPr>
        <w:t xml:space="preserve"> : </w:t>
      </w:r>
      <w:sdt>
        <w:sdtPr>
          <w:rPr>
            <w:rFonts w:ascii="Century Gothic" w:hAnsi="Century Gothic" w:cs="Arial"/>
            <w:sz w:val="22"/>
            <w:szCs w:val="22"/>
          </w:rPr>
          <w:id w:val="-1644035740"/>
          <w14:checkbox>
            <w14:checked w14:val="1"/>
            <w14:checkedState w14:val="2612" w14:font="MS Gothic"/>
            <w14:uncheckedState w14:val="2610" w14:font="MS Gothic"/>
          </w14:checkbox>
        </w:sdtPr>
        <w:sdtContent>
          <w:r w:rsidR="00477BBD">
            <w:rPr>
              <w:rFonts w:ascii="MS Gothic" w:eastAsia="MS Gothic" w:hAnsi="MS Gothic" w:cs="Arial" w:hint="eastAsia"/>
              <w:sz w:val="22"/>
              <w:szCs w:val="22"/>
            </w:rPr>
            <w:t>☒</w:t>
          </w:r>
        </w:sdtContent>
      </w:sdt>
      <w:r w:rsidR="00BA0960" w:rsidRPr="00EF6CBF">
        <w:rPr>
          <w:rFonts w:ascii="Century Gothic" w:hAnsi="Century Gothic" w:cs="Arial"/>
          <w:b/>
          <w:sz w:val="16"/>
          <w:szCs w:val="16"/>
        </w:rPr>
        <w:t xml:space="preserve"> OUI</w:t>
      </w:r>
      <w:r w:rsidR="00BA0960" w:rsidRPr="00EF6CBF">
        <w:rPr>
          <w:rFonts w:ascii="Century Gothic" w:hAnsi="Century Gothic" w:cs="Arial"/>
          <w:bCs/>
          <w:sz w:val="16"/>
          <w:szCs w:val="16"/>
        </w:rPr>
        <w:t xml:space="preserve"> / </w:t>
      </w:r>
      <w:sdt>
        <w:sdtPr>
          <w:rPr>
            <w:rFonts w:ascii="Century Gothic" w:hAnsi="Century Gothic" w:cs="Arial"/>
            <w:sz w:val="22"/>
            <w:szCs w:val="22"/>
          </w:rPr>
          <w:id w:val="-1811707786"/>
          <w14:checkbox>
            <w14:checked w14:val="0"/>
            <w14:checkedState w14:val="2612" w14:font="MS Gothic"/>
            <w14:uncheckedState w14:val="2610" w14:font="MS Gothic"/>
          </w14:checkbox>
        </w:sdtPr>
        <w:sdtContent>
          <w:r w:rsidR="00BA0960" w:rsidRPr="00EF6CBF">
            <w:rPr>
              <w:rFonts w:ascii="Segoe UI Symbol" w:eastAsia="MS Gothic" w:hAnsi="Segoe UI Symbol" w:cs="Segoe UI Symbol"/>
              <w:sz w:val="22"/>
              <w:szCs w:val="22"/>
            </w:rPr>
            <w:t>☐</w:t>
          </w:r>
        </w:sdtContent>
      </w:sdt>
      <w:r w:rsidR="00BA0960" w:rsidRPr="00EF6CBF">
        <w:rPr>
          <w:rFonts w:ascii="Century Gothic" w:hAnsi="Century Gothic" w:cs="Arial"/>
          <w:b/>
          <w:sz w:val="16"/>
          <w:szCs w:val="16"/>
        </w:rPr>
        <w:t xml:space="preserve"> NON</w:t>
      </w:r>
    </w:p>
    <w:p w14:paraId="696D6E9E" w14:textId="77777777" w:rsidR="006D36C0" w:rsidRPr="00EF6CBF" w:rsidRDefault="006D36C0" w:rsidP="0003674F">
      <w:pPr>
        <w:autoSpaceDE w:val="0"/>
        <w:autoSpaceDN w:val="0"/>
        <w:adjustRightInd w:val="0"/>
        <w:ind w:left="851"/>
        <w:rPr>
          <w:rFonts w:ascii="Century Gothic" w:hAnsi="Century Gothic" w:cs="Arial"/>
          <w:color w:val="000000"/>
          <w:sz w:val="8"/>
          <w:szCs w:val="8"/>
        </w:rPr>
      </w:pPr>
    </w:p>
    <w:p w14:paraId="26398C60" w14:textId="60628715" w:rsidR="0003674F" w:rsidRPr="00EF6CBF" w:rsidRDefault="0003674F" w:rsidP="0003674F">
      <w:pPr>
        <w:autoSpaceDE w:val="0"/>
        <w:autoSpaceDN w:val="0"/>
        <w:adjustRightInd w:val="0"/>
        <w:ind w:left="851"/>
        <w:rPr>
          <w:rFonts w:ascii="Century Gothic" w:hAnsi="Century Gothic" w:cs="Arial"/>
          <w:color w:val="000000"/>
          <w:sz w:val="18"/>
          <w:szCs w:val="18"/>
        </w:rPr>
      </w:pPr>
      <w:r w:rsidRPr="00EF6CBF">
        <w:rPr>
          <w:rFonts w:ascii="Century Gothic" w:hAnsi="Century Gothic" w:cs="Arial"/>
          <w:color w:val="000000"/>
          <w:sz w:val="18"/>
          <w:szCs w:val="18"/>
        </w:rPr>
        <w:t xml:space="preserve">Placements </w:t>
      </w:r>
      <w:r w:rsidR="00EF6CBF">
        <w:rPr>
          <w:rFonts w:ascii="Century Gothic" w:hAnsi="Century Gothic" w:cs="Arial"/>
          <w:color w:val="000000"/>
          <w:sz w:val="18"/>
          <w:szCs w:val="18"/>
        </w:rPr>
        <w:t xml:space="preserve">déficients mentaux </w:t>
      </w:r>
      <w:r w:rsidRPr="00EF6CBF">
        <w:rPr>
          <w:rFonts w:ascii="Century Gothic" w:hAnsi="Century Gothic" w:cs="Arial"/>
          <w:bCs/>
          <w:sz w:val="18"/>
          <w:szCs w:val="18"/>
        </w:rPr>
        <w:t xml:space="preserve">: </w:t>
      </w:r>
      <w:sdt>
        <w:sdtPr>
          <w:rPr>
            <w:rFonts w:ascii="Century Gothic" w:hAnsi="Century Gothic" w:cs="Arial"/>
            <w:sz w:val="22"/>
            <w:szCs w:val="22"/>
          </w:rPr>
          <w:id w:val="-2098626620"/>
          <w14:checkbox>
            <w14:checked w14:val="0"/>
            <w14:checkedState w14:val="2612" w14:font="MS Gothic"/>
            <w14:uncheckedState w14:val="2610" w14:font="MS Gothic"/>
          </w14:checkbox>
        </w:sdtPr>
        <w:sdtContent>
          <w:r w:rsidR="00BA0960" w:rsidRPr="00EF6CBF">
            <w:rPr>
              <w:rFonts w:ascii="Segoe UI Symbol" w:eastAsia="MS Gothic" w:hAnsi="Segoe UI Symbol" w:cs="Segoe UI Symbol"/>
              <w:sz w:val="22"/>
              <w:szCs w:val="22"/>
            </w:rPr>
            <w:t>☐</w:t>
          </w:r>
        </w:sdtContent>
      </w:sdt>
      <w:r w:rsidR="00BA0960" w:rsidRPr="00EF6CBF">
        <w:rPr>
          <w:rFonts w:ascii="Century Gothic" w:hAnsi="Century Gothic" w:cs="Arial"/>
          <w:b/>
          <w:sz w:val="16"/>
          <w:szCs w:val="16"/>
        </w:rPr>
        <w:t xml:space="preserve"> OUI</w:t>
      </w:r>
      <w:r w:rsidR="00BA0960" w:rsidRPr="00EF6CBF">
        <w:rPr>
          <w:rFonts w:ascii="Century Gothic" w:hAnsi="Century Gothic" w:cs="Arial"/>
          <w:bCs/>
          <w:sz w:val="16"/>
          <w:szCs w:val="16"/>
        </w:rPr>
        <w:t xml:space="preserve"> / </w:t>
      </w:r>
      <w:sdt>
        <w:sdtPr>
          <w:rPr>
            <w:rFonts w:ascii="Century Gothic" w:hAnsi="Century Gothic" w:cs="Arial"/>
            <w:sz w:val="22"/>
            <w:szCs w:val="22"/>
          </w:rPr>
          <w:id w:val="-854804907"/>
          <w14:checkbox>
            <w14:checked w14:val="1"/>
            <w14:checkedState w14:val="2612" w14:font="MS Gothic"/>
            <w14:uncheckedState w14:val="2610" w14:font="MS Gothic"/>
          </w14:checkbox>
        </w:sdtPr>
        <w:sdtContent>
          <w:r w:rsidR="00477BBD">
            <w:rPr>
              <w:rFonts w:ascii="MS Gothic" w:eastAsia="MS Gothic" w:hAnsi="MS Gothic" w:cs="Arial" w:hint="eastAsia"/>
              <w:sz w:val="22"/>
              <w:szCs w:val="22"/>
            </w:rPr>
            <w:t>☒</w:t>
          </w:r>
        </w:sdtContent>
      </w:sdt>
      <w:r w:rsidR="00BA0960" w:rsidRPr="00EF6CBF">
        <w:rPr>
          <w:rFonts w:ascii="Century Gothic" w:hAnsi="Century Gothic" w:cs="Arial"/>
          <w:b/>
          <w:sz w:val="16"/>
          <w:szCs w:val="16"/>
        </w:rPr>
        <w:t xml:space="preserve"> NON</w:t>
      </w:r>
    </w:p>
    <w:p w14:paraId="08CB04B6" w14:textId="77777777" w:rsidR="0003674F" w:rsidRPr="00EF6CBF" w:rsidRDefault="0003674F" w:rsidP="0003674F">
      <w:pPr>
        <w:autoSpaceDE w:val="0"/>
        <w:autoSpaceDN w:val="0"/>
        <w:adjustRightInd w:val="0"/>
        <w:ind w:left="851"/>
        <w:rPr>
          <w:rFonts w:ascii="Century Gothic" w:hAnsi="Century Gothic" w:cs="Arial"/>
          <w:color w:val="000000"/>
          <w:sz w:val="8"/>
          <w:szCs w:val="8"/>
        </w:rPr>
      </w:pPr>
    </w:p>
    <w:p w14:paraId="6F8078AE" w14:textId="54E22342" w:rsidR="0003674F" w:rsidRPr="00EF6CBF" w:rsidRDefault="0003674F" w:rsidP="0003674F">
      <w:pPr>
        <w:autoSpaceDE w:val="0"/>
        <w:autoSpaceDN w:val="0"/>
        <w:adjustRightInd w:val="0"/>
        <w:ind w:left="851"/>
        <w:rPr>
          <w:rFonts w:ascii="Century Gothic" w:hAnsi="Century Gothic" w:cs="Arial"/>
          <w:color w:val="000000"/>
          <w:sz w:val="10"/>
          <w:szCs w:val="10"/>
        </w:rPr>
      </w:pPr>
      <w:r w:rsidRPr="00EF6CBF">
        <w:rPr>
          <w:rFonts w:ascii="Century Gothic" w:hAnsi="Century Gothic" w:cs="Arial"/>
          <w:color w:val="000000"/>
          <w:sz w:val="18"/>
          <w:szCs w:val="18"/>
        </w:rPr>
        <w:t xml:space="preserve">Placements familiaux </w:t>
      </w:r>
      <w:r w:rsidR="00EF6CBF">
        <w:rPr>
          <w:rFonts w:ascii="Century Gothic" w:hAnsi="Century Gothic" w:cs="Arial"/>
          <w:color w:val="000000"/>
          <w:sz w:val="18"/>
          <w:szCs w:val="18"/>
        </w:rPr>
        <w:t>mineurs</w:t>
      </w:r>
      <w:r w:rsidRPr="00EF6CBF">
        <w:rPr>
          <w:rFonts w:ascii="Century Gothic" w:hAnsi="Century Gothic" w:cs="Arial"/>
          <w:bCs/>
          <w:sz w:val="18"/>
          <w:szCs w:val="18"/>
        </w:rPr>
        <w:t xml:space="preserve"> : </w:t>
      </w:r>
      <w:sdt>
        <w:sdtPr>
          <w:rPr>
            <w:rFonts w:ascii="Century Gothic" w:hAnsi="Century Gothic" w:cs="Arial"/>
            <w:sz w:val="22"/>
            <w:szCs w:val="22"/>
          </w:rPr>
          <w:id w:val="1116326872"/>
          <w14:checkbox>
            <w14:checked w14:val="0"/>
            <w14:checkedState w14:val="2612" w14:font="MS Gothic"/>
            <w14:uncheckedState w14:val="2610" w14:font="MS Gothic"/>
          </w14:checkbox>
        </w:sdtPr>
        <w:sdtContent>
          <w:r w:rsidR="00BA0960" w:rsidRPr="00EF6CBF">
            <w:rPr>
              <w:rFonts w:ascii="Segoe UI Symbol" w:eastAsia="MS Gothic" w:hAnsi="Segoe UI Symbol" w:cs="Segoe UI Symbol"/>
              <w:sz w:val="22"/>
              <w:szCs w:val="22"/>
            </w:rPr>
            <w:t>☐</w:t>
          </w:r>
        </w:sdtContent>
      </w:sdt>
      <w:r w:rsidR="00BA0960" w:rsidRPr="00EF6CBF">
        <w:rPr>
          <w:rFonts w:ascii="Century Gothic" w:hAnsi="Century Gothic" w:cs="Arial"/>
          <w:b/>
          <w:sz w:val="16"/>
          <w:szCs w:val="16"/>
        </w:rPr>
        <w:t xml:space="preserve"> OUI</w:t>
      </w:r>
      <w:r w:rsidR="00BA0960" w:rsidRPr="00EF6CBF">
        <w:rPr>
          <w:rFonts w:ascii="Century Gothic" w:hAnsi="Century Gothic" w:cs="Arial"/>
          <w:bCs/>
          <w:sz w:val="16"/>
          <w:szCs w:val="16"/>
        </w:rPr>
        <w:t xml:space="preserve"> / </w:t>
      </w:r>
      <w:sdt>
        <w:sdtPr>
          <w:rPr>
            <w:rFonts w:ascii="Century Gothic" w:hAnsi="Century Gothic" w:cs="Arial"/>
            <w:sz w:val="22"/>
            <w:szCs w:val="22"/>
          </w:rPr>
          <w:id w:val="-1862891547"/>
          <w14:checkbox>
            <w14:checked w14:val="1"/>
            <w14:checkedState w14:val="2612" w14:font="MS Gothic"/>
            <w14:uncheckedState w14:val="2610" w14:font="MS Gothic"/>
          </w14:checkbox>
        </w:sdtPr>
        <w:sdtContent>
          <w:r w:rsidR="00477BBD">
            <w:rPr>
              <w:rFonts w:ascii="MS Gothic" w:eastAsia="MS Gothic" w:hAnsi="MS Gothic" w:cs="Arial" w:hint="eastAsia"/>
              <w:sz w:val="22"/>
              <w:szCs w:val="22"/>
            </w:rPr>
            <w:t>☒</w:t>
          </w:r>
        </w:sdtContent>
      </w:sdt>
      <w:r w:rsidR="00BA0960" w:rsidRPr="00EF6CBF">
        <w:rPr>
          <w:rFonts w:ascii="Century Gothic" w:hAnsi="Century Gothic" w:cs="Arial"/>
          <w:b/>
          <w:sz w:val="16"/>
          <w:szCs w:val="16"/>
        </w:rPr>
        <w:t xml:space="preserve"> NON</w:t>
      </w:r>
    </w:p>
    <w:p w14:paraId="532F780D" w14:textId="77777777" w:rsidR="00EF6CBF" w:rsidRPr="00EF6CBF" w:rsidRDefault="00EF6CBF" w:rsidP="0003674F">
      <w:pPr>
        <w:autoSpaceDE w:val="0"/>
        <w:autoSpaceDN w:val="0"/>
        <w:adjustRightInd w:val="0"/>
        <w:ind w:left="851"/>
        <w:rPr>
          <w:rFonts w:ascii="Century Gothic" w:hAnsi="Century Gothic" w:cs="Arial"/>
          <w:color w:val="000000"/>
          <w:sz w:val="8"/>
          <w:szCs w:val="8"/>
        </w:rPr>
      </w:pPr>
    </w:p>
    <w:p w14:paraId="2EA29EC0" w14:textId="1E4DB3E4" w:rsidR="0003674F" w:rsidRPr="00EF6CBF" w:rsidRDefault="0003674F" w:rsidP="0003674F">
      <w:pPr>
        <w:autoSpaceDE w:val="0"/>
        <w:autoSpaceDN w:val="0"/>
        <w:adjustRightInd w:val="0"/>
        <w:ind w:left="851"/>
        <w:rPr>
          <w:rFonts w:ascii="Century Gothic" w:hAnsi="Century Gothic" w:cs="Arial"/>
          <w:color w:val="000000"/>
          <w:sz w:val="10"/>
          <w:szCs w:val="10"/>
        </w:rPr>
      </w:pPr>
      <w:r w:rsidRPr="00EF6CBF">
        <w:rPr>
          <w:rFonts w:ascii="Century Gothic" w:hAnsi="Century Gothic" w:cs="Arial"/>
          <w:color w:val="000000"/>
          <w:sz w:val="18"/>
          <w:szCs w:val="18"/>
        </w:rPr>
        <w:t>Placements de toxicomanes</w:t>
      </w:r>
      <w:r w:rsidRPr="00EF6CBF">
        <w:rPr>
          <w:rFonts w:ascii="Century Gothic" w:hAnsi="Century Gothic" w:cs="Arial"/>
          <w:bCs/>
          <w:sz w:val="18"/>
          <w:szCs w:val="18"/>
        </w:rPr>
        <w:t xml:space="preserve"> : </w:t>
      </w:r>
      <w:sdt>
        <w:sdtPr>
          <w:rPr>
            <w:rFonts w:ascii="Century Gothic" w:hAnsi="Century Gothic" w:cs="Arial"/>
            <w:sz w:val="22"/>
            <w:szCs w:val="22"/>
          </w:rPr>
          <w:id w:val="-1458018960"/>
          <w14:checkbox>
            <w14:checked w14:val="0"/>
            <w14:checkedState w14:val="2612" w14:font="MS Gothic"/>
            <w14:uncheckedState w14:val="2610" w14:font="MS Gothic"/>
          </w14:checkbox>
        </w:sdtPr>
        <w:sdtContent>
          <w:r w:rsidR="00BA0960" w:rsidRPr="00EF6CBF">
            <w:rPr>
              <w:rFonts w:ascii="Segoe UI Symbol" w:eastAsia="MS Gothic" w:hAnsi="Segoe UI Symbol" w:cs="Segoe UI Symbol"/>
              <w:sz w:val="22"/>
              <w:szCs w:val="22"/>
            </w:rPr>
            <w:t>☐</w:t>
          </w:r>
        </w:sdtContent>
      </w:sdt>
      <w:r w:rsidR="00BA0960" w:rsidRPr="00EF6CBF">
        <w:rPr>
          <w:rFonts w:ascii="Century Gothic" w:hAnsi="Century Gothic" w:cs="Arial"/>
          <w:b/>
          <w:sz w:val="16"/>
          <w:szCs w:val="16"/>
        </w:rPr>
        <w:t xml:space="preserve"> OUI</w:t>
      </w:r>
      <w:r w:rsidR="00BA0960" w:rsidRPr="00EF6CBF">
        <w:rPr>
          <w:rFonts w:ascii="Century Gothic" w:hAnsi="Century Gothic" w:cs="Arial"/>
          <w:bCs/>
          <w:sz w:val="16"/>
          <w:szCs w:val="16"/>
        </w:rPr>
        <w:t xml:space="preserve"> / </w:t>
      </w:r>
      <w:sdt>
        <w:sdtPr>
          <w:rPr>
            <w:rFonts w:ascii="Century Gothic" w:hAnsi="Century Gothic" w:cs="Arial"/>
            <w:sz w:val="22"/>
            <w:szCs w:val="22"/>
          </w:rPr>
          <w:id w:val="-953947816"/>
          <w14:checkbox>
            <w14:checked w14:val="1"/>
            <w14:checkedState w14:val="2612" w14:font="MS Gothic"/>
            <w14:uncheckedState w14:val="2610" w14:font="MS Gothic"/>
          </w14:checkbox>
        </w:sdtPr>
        <w:sdtContent>
          <w:r w:rsidR="00477BBD">
            <w:rPr>
              <w:rFonts w:ascii="MS Gothic" w:eastAsia="MS Gothic" w:hAnsi="MS Gothic" w:cs="Arial" w:hint="eastAsia"/>
              <w:sz w:val="22"/>
              <w:szCs w:val="22"/>
            </w:rPr>
            <w:t>☒</w:t>
          </w:r>
        </w:sdtContent>
      </w:sdt>
      <w:r w:rsidR="00BA0960" w:rsidRPr="00EF6CBF">
        <w:rPr>
          <w:rFonts w:ascii="Century Gothic" w:hAnsi="Century Gothic" w:cs="Arial"/>
          <w:b/>
          <w:sz w:val="16"/>
          <w:szCs w:val="16"/>
        </w:rPr>
        <w:t xml:space="preserve"> NON</w:t>
      </w:r>
    </w:p>
    <w:p w14:paraId="4DAC8381" w14:textId="77777777" w:rsidR="00EF6CBF" w:rsidRPr="00EF6CBF" w:rsidRDefault="00EF6CBF" w:rsidP="0003674F">
      <w:pPr>
        <w:autoSpaceDE w:val="0"/>
        <w:autoSpaceDN w:val="0"/>
        <w:adjustRightInd w:val="0"/>
        <w:ind w:left="851"/>
        <w:rPr>
          <w:rFonts w:ascii="Century Gothic" w:hAnsi="Century Gothic" w:cs="Arial"/>
          <w:color w:val="000000"/>
          <w:sz w:val="8"/>
          <w:szCs w:val="8"/>
        </w:rPr>
      </w:pPr>
    </w:p>
    <w:p w14:paraId="2FB10930" w14:textId="3F9EE463" w:rsidR="0003674F" w:rsidRPr="00EF6CBF" w:rsidRDefault="0003674F" w:rsidP="0003674F">
      <w:pPr>
        <w:autoSpaceDE w:val="0"/>
        <w:autoSpaceDN w:val="0"/>
        <w:adjustRightInd w:val="0"/>
        <w:ind w:left="851"/>
        <w:rPr>
          <w:rFonts w:ascii="Century Gothic" w:hAnsi="Century Gothic" w:cs="Arial"/>
          <w:b/>
          <w:bCs/>
          <w:color w:val="000000"/>
          <w:sz w:val="18"/>
          <w:szCs w:val="18"/>
        </w:rPr>
      </w:pPr>
      <w:r w:rsidRPr="00EF6CBF">
        <w:rPr>
          <w:rFonts w:ascii="Century Gothic" w:hAnsi="Century Gothic" w:cs="Arial"/>
          <w:color w:val="000000"/>
          <w:sz w:val="18"/>
          <w:szCs w:val="18"/>
        </w:rPr>
        <w:t xml:space="preserve">Autres : </w:t>
      </w:r>
      <w:r w:rsidR="000B2936" w:rsidRPr="00EF6CBF">
        <w:rPr>
          <w:rFonts w:ascii="Century Gothic" w:hAnsi="Century Gothic" w:cs="Arial"/>
          <w:bCs/>
          <w:sz w:val="18"/>
          <w:szCs w:val="18"/>
          <w:shd w:val="clear" w:color="auto" w:fill="D9D9D9" w:themeFill="background1" w:themeFillShade="D9"/>
        </w:rPr>
        <w:tab/>
      </w:r>
      <w:r w:rsidR="000B2936" w:rsidRPr="00EF6CBF">
        <w:rPr>
          <w:rFonts w:ascii="Century Gothic" w:hAnsi="Century Gothic" w:cs="Arial"/>
          <w:bCs/>
          <w:sz w:val="18"/>
          <w:szCs w:val="18"/>
          <w:shd w:val="clear" w:color="auto" w:fill="D9D9D9" w:themeFill="background1" w:themeFillShade="D9"/>
        </w:rPr>
        <w:tab/>
      </w:r>
      <w:r w:rsidR="000B2936" w:rsidRPr="00EF6CBF">
        <w:rPr>
          <w:rFonts w:ascii="Century Gothic" w:hAnsi="Century Gothic" w:cs="Arial"/>
          <w:bCs/>
          <w:sz w:val="18"/>
          <w:szCs w:val="18"/>
          <w:shd w:val="clear" w:color="auto" w:fill="D9D9D9" w:themeFill="background1" w:themeFillShade="D9"/>
        </w:rPr>
        <w:tab/>
      </w:r>
      <w:r w:rsidR="000B2936" w:rsidRPr="00EF6CBF">
        <w:rPr>
          <w:rFonts w:ascii="Century Gothic" w:hAnsi="Century Gothic" w:cs="Arial"/>
          <w:bCs/>
          <w:sz w:val="18"/>
          <w:szCs w:val="18"/>
          <w:shd w:val="clear" w:color="auto" w:fill="D9D9D9" w:themeFill="background1" w:themeFillShade="D9"/>
        </w:rPr>
        <w:tab/>
      </w:r>
    </w:p>
    <w:p w14:paraId="63EC0DF0" w14:textId="77777777" w:rsidR="003F74C0" w:rsidRDefault="003F74C0" w:rsidP="00E65280">
      <w:pPr>
        <w:tabs>
          <w:tab w:val="left" w:pos="142"/>
          <w:tab w:val="left" w:pos="5761"/>
        </w:tabs>
        <w:rPr>
          <w:rFonts w:ascii="Century Gothic" w:hAnsi="Century Gothic" w:cs="Arial"/>
          <w:bCs/>
          <w:sz w:val="18"/>
          <w:szCs w:val="18"/>
        </w:rPr>
      </w:pPr>
    </w:p>
    <w:p w14:paraId="5EC45948" w14:textId="7AC64D57" w:rsidR="00E65280" w:rsidRPr="00984C97" w:rsidRDefault="00E65280" w:rsidP="00E65280">
      <w:pPr>
        <w:tabs>
          <w:tab w:val="left" w:pos="142"/>
          <w:tab w:val="left" w:pos="5761"/>
        </w:tabs>
        <w:rPr>
          <w:rFonts w:ascii="Century Gothic" w:hAnsi="Century Gothic" w:cs="Arial"/>
          <w:bCs/>
          <w:sz w:val="18"/>
          <w:szCs w:val="18"/>
        </w:rPr>
      </w:pPr>
      <w:r w:rsidRPr="00984C97">
        <w:rPr>
          <w:rFonts w:ascii="Century Gothic" w:hAnsi="Century Gothic" w:cs="Arial"/>
          <w:bCs/>
          <w:sz w:val="18"/>
          <w:szCs w:val="18"/>
        </w:rPr>
        <w:t xml:space="preserve">Certaines associations / bénévoles doivent-elles être intégrées dans le périmètre du contrat : </w:t>
      </w:r>
      <w:sdt>
        <w:sdtPr>
          <w:rPr>
            <w:rFonts w:ascii="Century Gothic" w:hAnsi="Century Gothic" w:cs="Arial"/>
            <w:sz w:val="22"/>
            <w:szCs w:val="22"/>
          </w:rPr>
          <w:id w:val="1365558785"/>
          <w14:checkbox>
            <w14:checked w14:val="0"/>
            <w14:checkedState w14:val="2612" w14:font="MS Gothic"/>
            <w14:uncheckedState w14:val="2610" w14:font="MS Gothic"/>
          </w14:checkbox>
        </w:sdtPr>
        <w:sdtContent>
          <w:r w:rsidR="00BA0960" w:rsidRPr="00984C97">
            <w:rPr>
              <w:rFonts w:ascii="Segoe UI Symbol" w:eastAsia="MS Gothic" w:hAnsi="Segoe UI Symbol" w:cs="Segoe UI Symbol"/>
              <w:sz w:val="22"/>
              <w:szCs w:val="22"/>
            </w:rPr>
            <w:t>☐</w:t>
          </w:r>
        </w:sdtContent>
      </w:sdt>
      <w:r w:rsidR="00BA0960" w:rsidRPr="00984C97">
        <w:rPr>
          <w:rFonts w:ascii="Century Gothic" w:hAnsi="Century Gothic" w:cs="Arial"/>
          <w:b/>
          <w:sz w:val="16"/>
          <w:szCs w:val="16"/>
        </w:rPr>
        <w:t xml:space="preserve"> OUI</w:t>
      </w:r>
      <w:r w:rsidR="00BA0960" w:rsidRPr="00984C97">
        <w:rPr>
          <w:rFonts w:ascii="Century Gothic" w:hAnsi="Century Gothic" w:cs="Arial"/>
          <w:bCs/>
          <w:sz w:val="16"/>
          <w:szCs w:val="16"/>
        </w:rPr>
        <w:t xml:space="preserve"> / </w:t>
      </w:r>
      <w:sdt>
        <w:sdtPr>
          <w:rPr>
            <w:rFonts w:ascii="Century Gothic" w:hAnsi="Century Gothic" w:cs="Arial"/>
            <w:sz w:val="22"/>
            <w:szCs w:val="22"/>
          </w:rPr>
          <w:id w:val="2133356701"/>
          <w14:checkbox>
            <w14:checked w14:val="1"/>
            <w14:checkedState w14:val="2612" w14:font="MS Gothic"/>
            <w14:uncheckedState w14:val="2610" w14:font="MS Gothic"/>
          </w14:checkbox>
        </w:sdtPr>
        <w:sdtContent>
          <w:r w:rsidR="00984C97" w:rsidRPr="00984C97">
            <w:rPr>
              <w:rFonts w:ascii="MS Gothic" w:eastAsia="MS Gothic" w:hAnsi="MS Gothic" w:cs="Arial" w:hint="eastAsia"/>
              <w:sz w:val="22"/>
              <w:szCs w:val="22"/>
            </w:rPr>
            <w:t>☒</w:t>
          </w:r>
        </w:sdtContent>
      </w:sdt>
      <w:r w:rsidR="00BA0960" w:rsidRPr="00984C97">
        <w:rPr>
          <w:rFonts w:ascii="Century Gothic" w:hAnsi="Century Gothic" w:cs="Arial"/>
          <w:b/>
          <w:sz w:val="16"/>
          <w:szCs w:val="16"/>
        </w:rPr>
        <w:t xml:space="preserve"> NON</w:t>
      </w:r>
    </w:p>
    <w:p w14:paraId="2DA201B0" w14:textId="77777777" w:rsidR="00E65280" w:rsidRPr="00984C97" w:rsidRDefault="00E65280" w:rsidP="00E65280">
      <w:pPr>
        <w:tabs>
          <w:tab w:val="left" w:pos="142"/>
          <w:tab w:val="left" w:pos="5761"/>
        </w:tabs>
        <w:rPr>
          <w:rFonts w:ascii="Century Gothic" w:hAnsi="Century Gothic" w:cs="Arial"/>
          <w:sz w:val="6"/>
          <w:szCs w:val="6"/>
        </w:rPr>
      </w:pPr>
    </w:p>
    <w:p w14:paraId="3B27914F" w14:textId="77777777" w:rsidR="00E65280" w:rsidRPr="00EF6CBF" w:rsidRDefault="00E65280" w:rsidP="00E65280">
      <w:pPr>
        <w:tabs>
          <w:tab w:val="left" w:pos="567"/>
          <w:tab w:val="left" w:pos="5761"/>
        </w:tabs>
        <w:rPr>
          <w:rFonts w:ascii="Century Gothic" w:hAnsi="Century Gothic" w:cs="Arial"/>
          <w:sz w:val="16"/>
          <w:szCs w:val="16"/>
        </w:rPr>
      </w:pPr>
      <w:r w:rsidRPr="00984C97">
        <w:rPr>
          <w:rFonts w:ascii="Century Gothic" w:hAnsi="Century Gothic" w:cs="Arial"/>
          <w:sz w:val="16"/>
          <w:szCs w:val="16"/>
        </w:rPr>
        <w:tab/>
        <w:t>Si OUI lesquelles (nom / activité</w:t>
      </w:r>
      <w:r w:rsidR="00182AB9" w:rsidRPr="00984C97">
        <w:rPr>
          <w:rFonts w:ascii="Century Gothic" w:hAnsi="Century Gothic" w:cs="Arial"/>
          <w:sz w:val="16"/>
          <w:szCs w:val="16"/>
        </w:rPr>
        <w:t>s</w:t>
      </w:r>
      <w:r w:rsidRPr="00984C97">
        <w:rPr>
          <w:rFonts w:ascii="Century Gothic" w:hAnsi="Century Gothic" w:cs="Arial"/>
          <w:sz w:val="16"/>
          <w:szCs w:val="16"/>
        </w:rPr>
        <w:t>) :</w:t>
      </w:r>
      <w:r w:rsidRPr="00EF6CBF">
        <w:rPr>
          <w:rFonts w:ascii="Century Gothic" w:hAnsi="Century Gothic" w:cs="Arial"/>
          <w:sz w:val="16"/>
          <w:szCs w:val="16"/>
        </w:rPr>
        <w:t xml:space="preserve"> </w:t>
      </w:r>
    </w:p>
    <w:p w14:paraId="59D30E4D" w14:textId="77777777" w:rsidR="009D3FD4" w:rsidRPr="00EF6CBF" w:rsidRDefault="009D3FD4" w:rsidP="00E65280">
      <w:pPr>
        <w:tabs>
          <w:tab w:val="left" w:pos="142"/>
          <w:tab w:val="left" w:pos="5761"/>
        </w:tabs>
        <w:rPr>
          <w:rFonts w:ascii="Century Gothic" w:hAnsi="Century Gothic" w:cs="Arial"/>
          <w:sz w:val="18"/>
          <w:szCs w:val="18"/>
        </w:rPr>
      </w:pPr>
    </w:p>
    <w:p w14:paraId="10D87AF0" w14:textId="605DE738" w:rsidR="00E65280" w:rsidRPr="00EF6CBF" w:rsidRDefault="00E65280" w:rsidP="00E65280">
      <w:pPr>
        <w:tabs>
          <w:tab w:val="left" w:pos="142"/>
          <w:tab w:val="left" w:pos="5761"/>
        </w:tabs>
        <w:rPr>
          <w:rFonts w:ascii="Century Gothic" w:hAnsi="Century Gothic" w:cs="Arial"/>
          <w:b/>
          <w:bCs/>
          <w:sz w:val="18"/>
          <w:szCs w:val="18"/>
        </w:rPr>
      </w:pPr>
      <w:r w:rsidRPr="00EF6CBF">
        <w:rPr>
          <w:rFonts w:ascii="Century Gothic" w:hAnsi="Century Gothic" w:cs="Arial"/>
          <w:bCs/>
          <w:sz w:val="18"/>
          <w:szCs w:val="18"/>
        </w:rPr>
        <w:t xml:space="preserve">Le C.O.S. / amicale du personnel doivent-elles être intégrées dans le périmètre du contrat : </w:t>
      </w:r>
      <w:sdt>
        <w:sdtPr>
          <w:rPr>
            <w:rFonts w:ascii="Century Gothic" w:hAnsi="Century Gothic" w:cs="Arial"/>
            <w:sz w:val="22"/>
            <w:szCs w:val="22"/>
          </w:rPr>
          <w:id w:val="-1562396862"/>
          <w14:checkbox>
            <w14:checked w14:val="0"/>
            <w14:checkedState w14:val="2612" w14:font="MS Gothic"/>
            <w14:uncheckedState w14:val="2610" w14:font="MS Gothic"/>
          </w14:checkbox>
        </w:sdtPr>
        <w:sdtContent>
          <w:r w:rsidR="00BA0960" w:rsidRPr="00EF6CBF">
            <w:rPr>
              <w:rFonts w:ascii="Segoe UI Symbol" w:eastAsia="MS Gothic" w:hAnsi="Segoe UI Symbol" w:cs="Segoe UI Symbol"/>
              <w:sz w:val="22"/>
              <w:szCs w:val="22"/>
            </w:rPr>
            <w:t>☐</w:t>
          </w:r>
        </w:sdtContent>
      </w:sdt>
      <w:r w:rsidR="00BA0960" w:rsidRPr="00EF6CBF">
        <w:rPr>
          <w:rFonts w:ascii="Century Gothic" w:hAnsi="Century Gothic" w:cs="Arial"/>
          <w:b/>
          <w:sz w:val="16"/>
          <w:szCs w:val="16"/>
        </w:rPr>
        <w:t xml:space="preserve"> OUI</w:t>
      </w:r>
      <w:r w:rsidR="00BA0960" w:rsidRPr="00EF6CBF">
        <w:rPr>
          <w:rFonts w:ascii="Century Gothic" w:hAnsi="Century Gothic" w:cs="Arial"/>
          <w:bCs/>
          <w:sz w:val="16"/>
          <w:szCs w:val="16"/>
        </w:rPr>
        <w:t xml:space="preserve"> / </w:t>
      </w:r>
      <w:sdt>
        <w:sdtPr>
          <w:rPr>
            <w:rFonts w:ascii="Century Gothic" w:hAnsi="Century Gothic" w:cs="Arial"/>
            <w:sz w:val="22"/>
            <w:szCs w:val="22"/>
          </w:rPr>
          <w:id w:val="-842623609"/>
          <w14:checkbox>
            <w14:checked w14:val="1"/>
            <w14:checkedState w14:val="2612" w14:font="MS Gothic"/>
            <w14:uncheckedState w14:val="2610" w14:font="MS Gothic"/>
          </w14:checkbox>
        </w:sdtPr>
        <w:sdtContent>
          <w:r w:rsidR="005A5A68">
            <w:rPr>
              <w:rFonts w:ascii="MS Gothic" w:eastAsia="MS Gothic" w:hAnsi="MS Gothic" w:cs="Arial" w:hint="eastAsia"/>
              <w:sz w:val="22"/>
              <w:szCs w:val="22"/>
            </w:rPr>
            <w:t>☒</w:t>
          </w:r>
        </w:sdtContent>
      </w:sdt>
      <w:r w:rsidR="00BA0960" w:rsidRPr="00EF6CBF">
        <w:rPr>
          <w:rFonts w:ascii="Century Gothic" w:hAnsi="Century Gothic" w:cs="Arial"/>
          <w:b/>
          <w:sz w:val="16"/>
          <w:szCs w:val="16"/>
        </w:rPr>
        <w:t xml:space="preserve"> NON</w:t>
      </w:r>
    </w:p>
    <w:p w14:paraId="5BF1104B" w14:textId="77777777" w:rsidR="00E65280" w:rsidRPr="00EF6CBF" w:rsidRDefault="00E65280" w:rsidP="00E65280">
      <w:pPr>
        <w:tabs>
          <w:tab w:val="left" w:pos="142"/>
          <w:tab w:val="left" w:pos="5761"/>
        </w:tabs>
        <w:rPr>
          <w:rFonts w:ascii="Century Gothic" w:hAnsi="Century Gothic" w:cs="Arial"/>
          <w:sz w:val="6"/>
          <w:szCs w:val="6"/>
        </w:rPr>
      </w:pPr>
    </w:p>
    <w:p w14:paraId="4A0AF58C" w14:textId="77777777" w:rsidR="00E65280" w:rsidRPr="00EF6CBF" w:rsidRDefault="00E65280" w:rsidP="00E65280">
      <w:pPr>
        <w:tabs>
          <w:tab w:val="left" w:pos="567"/>
          <w:tab w:val="left" w:pos="5761"/>
        </w:tabs>
        <w:rPr>
          <w:rFonts w:ascii="Century Gothic" w:hAnsi="Century Gothic" w:cs="Arial"/>
          <w:sz w:val="16"/>
          <w:szCs w:val="16"/>
        </w:rPr>
      </w:pPr>
      <w:r w:rsidRPr="00EF6CBF">
        <w:rPr>
          <w:rFonts w:ascii="Century Gothic" w:hAnsi="Century Gothic" w:cs="Arial"/>
          <w:sz w:val="16"/>
          <w:szCs w:val="16"/>
        </w:rPr>
        <w:tab/>
        <w:t>Si OUI préciser (nombre de membre</w:t>
      </w:r>
      <w:r w:rsidR="00182AB9" w:rsidRPr="00EF6CBF">
        <w:rPr>
          <w:rFonts w:ascii="Century Gothic" w:hAnsi="Century Gothic" w:cs="Arial"/>
          <w:sz w:val="16"/>
          <w:szCs w:val="16"/>
        </w:rPr>
        <w:t>s</w:t>
      </w:r>
      <w:r w:rsidRPr="00EF6CBF">
        <w:rPr>
          <w:rFonts w:ascii="Century Gothic" w:hAnsi="Century Gothic" w:cs="Arial"/>
          <w:sz w:val="16"/>
          <w:szCs w:val="16"/>
        </w:rPr>
        <w:t xml:space="preserve">, activités, budget…) : </w:t>
      </w:r>
    </w:p>
    <w:p w14:paraId="217ACFB5" w14:textId="77777777" w:rsidR="009E6528" w:rsidRPr="00EF6CBF" w:rsidRDefault="009E6528" w:rsidP="009E6528">
      <w:pPr>
        <w:tabs>
          <w:tab w:val="left" w:pos="142"/>
          <w:tab w:val="right" w:pos="4537"/>
          <w:tab w:val="left" w:pos="6623"/>
        </w:tabs>
        <w:rPr>
          <w:rFonts w:ascii="Century Gothic" w:hAnsi="Century Gothic" w:cs="Arial"/>
          <w:sz w:val="16"/>
          <w:szCs w:val="18"/>
        </w:rPr>
      </w:pPr>
    </w:p>
    <w:p w14:paraId="00819742" w14:textId="77777777" w:rsidR="005D635C" w:rsidRPr="00EF6CBF" w:rsidRDefault="005D635C" w:rsidP="009E6528">
      <w:pPr>
        <w:tabs>
          <w:tab w:val="left" w:pos="142"/>
          <w:tab w:val="right" w:pos="4537"/>
          <w:tab w:val="left" w:pos="6623"/>
        </w:tabs>
        <w:rPr>
          <w:rFonts w:ascii="Century Gothic" w:hAnsi="Century Gothic" w:cs="Arial"/>
          <w:sz w:val="16"/>
          <w:szCs w:val="18"/>
        </w:rPr>
      </w:pPr>
    </w:p>
    <w:p w14:paraId="4897662A" w14:textId="77777777" w:rsidR="009E6528" w:rsidRPr="00EF6CBF" w:rsidRDefault="009E6528" w:rsidP="009E6528">
      <w:pPr>
        <w:tabs>
          <w:tab w:val="left" w:pos="142"/>
          <w:tab w:val="right" w:pos="4537"/>
          <w:tab w:val="left" w:pos="6623"/>
        </w:tabs>
        <w:rPr>
          <w:rFonts w:ascii="Century Gothic" w:hAnsi="Century Gothic" w:cs="Arial"/>
          <w:sz w:val="16"/>
          <w:szCs w:val="18"/>
        </w:rPr>
      </w:pPr>
    </w:p>
    <w:p w14:paraId="11FEC119" w14:textId="77777777" w:rsidR="009E6528" w:rsidRPr="000B2936" w:rsidRDefault="009E6528" w:rsidP="000B2936">
      <w:pPr>
        <w:pStyle w:val="Titre1"/>
      </w:pPr>
      <w:r w:rsidRPr="000B2936">
        <w:t>10 – ACTIVITES DIVERSES :</w:t>
      </w:r>
    </w:p>
    <w:p w14:paraId="6D765F76" w14:textId="77777777" w:rsidR="006D36C0" w:rsidRPr="00EF6CBF" w:rsidRDefault="006D36C0" w:rsidP="005E48F6">
      <w:pPr>
        <w:tabs>
          <w:tab w:val="left" w:pos="142"/>
          <w:tab w:val="right" w:pos="6805"/>
          <w:tab w:val="right" w:pos="8063"/>
        </w:tabs>
        <w:ind w:left="284"/>
        <w:jc w:val="both"/>
        <w:rPr>
          <w:rFonts w:ascii="Century Gothic" w:hAnsi="Century Gothic" w:cs="Arial"/>
          <w:bCs/>
          <w:sz w:val="16"/>
          <w:szCs w:val="18"/>
        </w:rPr>
      </w:pPr>
    </w:p>
    <w:p w14:paraId="53E50930" w14:textId="77777777" w:rsidR="002C6987" w:rsidRPr="00EF6CBF" w:rsidRDefault="002C6987" w:rsidP="002C6987">
      <w:pPr>
        <w:tabs>
          <w:tab w:val="left" w:pos="142"/>
          <w:tab w:val="right" w:pos="6805"/>
          <w:tab w:val="right" w:pos="8063"/>
        </w:tabs>
        <w:ind w:left="284"/>
        <w:jc w:val="both"/>
        <w:rPr>
          <w:rFonts w:ascii="Century Gothic" w:hAnsi="Century Gothic" w:cs="Arial"/>
          <w:bCs/>
          <w:sz w:val="16"/>
          <w:szCs w:val="18"/>
        </w:rPr>
      </w:pPr>
    </w:p>
    <w:p w14:paraId="149E4F61" w14:textId="77777777" w:rsidR="002C6987" w:rsidRPr="00EF6CBF" w:rsidRDefault="002C6987" w:rsidP="002C6987">
      <w:pPr>
        <w:tabs>
          <w:tab w:val="left" w:pos="142"/>
          <w:tab w:val="right" w:pos="6805"/>
          <w:tab w:val="right" w:pos="8063"/>
        </w:tabs>
        <w:ind w:left="284"/>
        <w:jc w:val="both"/>
        <w:rPr>
          <w:rFonts w:ascii="Century Gothic" w:hAnsi="Century Gothic" w:cs="Arial"/>
          <w:b/>
          <w:caps/>
          <w:sz w:val="18"/>
          <w:szCs w:val="18"/>
        </w:rPr>
      </w:pPr>
      <w:r w:rsidRPr="00EF6CBF">
        <w:rPr>
          <w:rFonts w:ascii="Century Gothic" w:hAnsi="Century Gothic" w:cs="Arial"/>
          <w:b/>
          <w:caps/>
          <w:sz w:val="18"/>
          <w:szCs w:val="18"/>
        </w:rPr>
        <w:t>MISSIONS SPECIFIQUES :</w:t>
      </w:r>
    </w:p>
    <w:p w14:paraId="18580705" w14:textId="77777777" w:rsidR="002C6987" w:rsidRPr="00EF6CBF" w:rsidRDefault="002C6987" w:rsidP="002C6987">
      <w:pPr>
        <w:tabs>
          <w:tab w:val="left" w:pos="142"/>
          <w:tab w:val="right" w:pos="6805"/>
          <w:tab w:val="right" w:pos="8063"/>
        </w:tabs>
        <w:ind w:left="284"/>
        <w:jc w:val="both"/>
        <w:rPr>
          <w:rFonts w:ascii="Century Gothic" w:hAnsi="Century Gothic" w:cs="Arial"/>
          <w:bCs/>
          <w:sz w:val="18"/>
          <w:szCs w:val="18"/>
        </w:rPr>
      </w:pPr>
    </w:p>
    <w:p w14:paraId="041208F0" w14:textId="35D2CFC0" w:rsidR="002C6987" w:rsidRPr="00EF6CBF" w:rsidRDefault="002C6987" w:rsidP="002C6987">
      <w:pPr>
        <w:tabs>
          <w:tab w:val="left" w:pos="142"/>
          <w:tab w:val="right" w:pos="6805"/>
          <w:tab w:val="right" w:pos="8063"/>
        </w:tabs>
        <w:ind w:left="284"/>
        <w:jc w:val="both"/>
        <w:rPr>
          <w:rFonts w:ascii="Century Gothic" w:hAnsi="Century Gothic" w:cs="Arial"/>
          <w:bCs/>
          <w:sz w:val="18"/>
          <w:szCs w:val="18"/>
        </w:rPr>
      </w:pPr>
      <w:r w:rsidRPr="00EF6CBF">
        <w:rPr>
          <w:rFonts w:ascii="Century Gothic" w:hAnsi="Century Gothic" w:cs="Arial"/>
          <w:bCs/>
          <w:sz w:val="18"/>
          <w:szCs w:val="18"/>
        </w:rPr>
        <w:t>- personnel affecté au prélèvement et transport d’organes / mo</w:t>
      </w:r>
      <w:r w:rsidR="00182AB9" w:rsidRPr="00EF6CBF">
        <w:rPr>
          <w:rFonts w:ascii="Century Gothic" w:hAnsi="Century Gothic" w:cs="Arial"/>
          <w:bCs/>
          <w:sz w:val="18"/>
          <w:szCs w:val="18"/>
        </w:rPr>
        <w:t>e</w:t>
      </w:r>
      <w:r w:rsidRPr="00EF6CBF">
        <w:rPr>
          <w:rFonts w:ascii="Century Gothic" w:hAnsi="Century Gothic" w:cs="Arial"/>
          <w:bCs/>
          <w:sz w:val="18"/>
          <w:szCs w:val="18"/>
        </w:rPr>
        <w:t xml:space="preserve">lle osseuse / sang / transport de médicaments : </w:t>
      </w:r>
      <w:sdt>
        <w:sdtPr>
          <w:rPr>
            <w:rFonts w:ascii="Century Gothic" w:hAnsi="Century Gothic" w:cs="Arial"/>
            <w:sz w:val="22"/>
            <w:szCs w:val="22"/>
          </w:rPr>
          <w:id w:val="1271671665"/>
          <w14:checkbox>
            <w14:checked w14:val="1"/>
            <w14:checkedState w14:val="2612" w14:font="MS Gothic"/>
            <w14:uncheckedState w14:val="2610" w14:font="MS Gothic"/>
          </w14:checkbox>
        </w:sdtPr>
        <w:sdtContent>
          <w:r w:rsidR="005A5A68">
            <w:rPr>
              <w:rFonts w:ascii="MS Gothic" w:eastAsia="MS Gothic" w:hAnsi="MS Gothic" w:cs="Arial" w:hint="eastAsia"/>
              <w:sz w:val="22"/>
              <w:szCs w:val="22"/>
            </w:rPr>
            <w:t>☒</w:t>
          </w:r>
        </w:sdtContent>
      </w:sdt>
      <w:r w:rsidR="00BA0960" w:rsidRPr="00EF6CBF">
        <w:rPr>
          <w:rFonts w:ascii="Century Gothic" w:hAnsi="Century Gothic" w:cs="Arial"/>
          <w:b/>
          <w:sz w:val="16"/>
          <w:szCs w:val="16"/>
        </w:rPr>
        <w:t xml:space="preserve"> OUI</w:t>
      </w:r>
      <w:r w:rsidR="00BA0960" w:rsidRPr="00EF6CBF">
        <w:rPr>
          <w:rFonts w:ascii="Century Gothic" w:hAnsi="Century Gothic" w:cs="Arial"/>
          <w:bCs/>
          <w:sz w:val="16"/>
          <w:szCs w:val="16"/>
        </w:rPr>
        <w:t xml:space="preserve">  /  </w:t>
      </w:r>
      <w:sdt>
        <w:sdtPr>
          <w:rPr>
            <w:rFonts w:ascii="Century Gothic" w:hAnsi="Century Gothic" w:cs="Arial"/>
            <w:sz w:val="22"/>
            <w:szCs w:val="22"/>
          </w:rPr>
          <w:id w:val="-886021608"/>
          <w14:checkbox>
            <w14:checked w14:val="0"/>
            <w14:checkedState w14:val="2612" w14:font="MS Gothic"/>
            <w14:uncheckedState w14:val="2610" w14:font="MS Gothic"/>
          </w14:checkbox>
        </w:sdtPr>
        <w:sdtContent>
          <w:r w:rsidR="00BA0960" w:rsidRPr="00EF6CBF">
            <w:rPr>
              <w:rFonts w:ascii="Segoe UI Symbol" w:eastAsia="MS Gothic" w:hAnsi="Segoe UI Symbol" w:cs="Segoe UI Symbol"/>
              <w:sz w:val="22"/>
              <w:szCs w:val="22"/>
            </w:rPr>
            <w:t>☐</w:t>
          </w:r>
        </w:sdtContent>
      </w:sdt>
      <w:r w:rsidR="00BA0960" w:rsidRPr="00EF6CBF">
        <w:rPr>
          <w:rFonts w:ascii="Century Gothic" w:hAnsi="Century Gothic" w:cs="Arial"/>
          <w:b/>
          <w:sz w:val="16"/>
          <w:szCs w:val="16"/>
        </w:rPr>
        <w:t xml:space="preserve"> NON</w:t>
      </w:r>
    </w:p>
    <w:p w14:paraId="42ED828E" w14:textId="2CE592D6" w:rsidR="00707C68" w:rsidRDefault="00707C68" w:rsidP="00724125">
      <w:pPr>
        <w:tabs>
          <w:tab w:val="right" w:pos="4537"/>
          <w:tab w:val="left" w:pos="5103"/>
        </w:tabs>
        <w:ind w:left="851"/>
        <w:jc w:val="both"/>
        <w:rPr>
          <w:rFonts w:ascii="Century Gothic" w:hAnsi="Century Gothic" w:cs="Arial"/>
          <w:sz w:val="18"/>
          <w:szCs w:val="18"/>
        </w:rPr>
      </w:pPr>
    </w:p>
    <w:p w14:paraId="55F09D3B" w14:textId="77777777" w:rsidR="007B5A18" w:rsidRPr="007B5A18" w:rsidRDefault="007B5A18" w:rsidP="007B5A18">
      <w:pPr>
        <w:rPr>
          <w:rFonts w:ascii="Century Gothic" w:hAnsi="Century Gothic" w:cs="Arial"/>
          <w:bCs/>
          <w:sz w:val="18"/>
          <w:szCs w:val="18"/>
        </w:rPr>
      </w:pPr>
      <w:r>
        <w:rPr>
          <w:rFonts w:ascii="Century Gothic" w:hAnsi="Century Gothic" w:cs="Arial"/>
          <w:sz w:val="18"/>
          <w:szCs w:val="18"/>
        </w:rPr>
        <w:t xml:space="preserve"> </w:t>
      </w:r>
      <w:r w:rsidRPr="007B5A18">
        <w:rPr>
          <w:rFonts w:ascii="Century Gothic" w:hAnsi="Century Gothic" w:cs="Arial"/>
          <w:bCs/>
          <w:sz w:val="18"/>
          <w:szCs w:val="18"/>
        </w:rPr>
        <w:t>Le CHM n’a pas d’équipe médicale de prélèvement multi-organe, mais l’équipe CHPOT  assure l’organisation des dons d’organes notamment le transports A/R  de ces équipes depuis leur arrivée à l’aéroport  ( Angers ou Le Mans) et le transport des  dons d’organes vers les centres greffeurs.</w:t>
      </w:r>
    </w:p>
    <w:p w14:paraId="0ACCCFB5" w14:textId="77777777" w:rsidR="007B5A18" w:rsidRPr="007B5A18" w:rsidRDefault="007B5A18" w:rsidP="007B5A18">
      <w:pPr>
        <w:rPr>
          <w:rFonts w:ascii="Century Gothic" w:hAnsi="Century Gothic" w:cs="Arial"/>
          <w:bCs/>
          <w:sz w:val="18"/>
          <w:szCs w:val="18"/>
        </w:rPr>
      </w:pPr>
      <w:r w:rsidRPr="007B5A18">
        <w:rPr>
          <w:rFonts w:ascii="Century Gothic" w:hAnsi="Century Gothic" w:cs="Arial"/>
          <w:bCs/>
          <w:sz w:val="18"/>
          <w:szCs w:val="18"/>
        </w:rPr>
        <w:t>Les transports sont réalisés dans le cadre de contrat avec des sociétés.</w:t>
      </w:r>
    </w:p>
    <w:p w14:paraId="6E48FC1D" w14:textId="77777777" w:rsidR="007B5A18" w:rsidRPr="007B5A18" w:rsidRDefault="007B5A18" w:rsidP="007B5A18">
      <w:pPr>
        <w:rPr>
          <w:rFonts w:ascii="Century Gothic" w:hAnsi="Century Gothic" w:cs="Arial"/>
          <w:bCs/>
          <w:sz w:val="18"/>
          <w:szCs w:val="18"/>
        </w:rPr>
      </w:pPr>
    </w:p>
    <w:p w14:paraId="00FCC892" w14:textId="77777777" w:rsidR="007B5A18" w:rsidRPr="007B5A18" w:rsidRDefault="007B5A18" w:rsidP="007B5A18">
      <w:pPr>
        <w:rPr>
          <w:rFonts w:ascii="Century Gothic" w:hAnsi="Century Gothic" w:cs="Arial"/>
          <w:bCs/>
          <w:sz w:val="18"/>
          <w:szCs w:val="18"/>
        </w:rPr>
      </w:pPr>
      <w:r w:rsidRPr="007B5A18">
        <w:rPr>
          <w:rFonts w:ascii="Century Gothic" w:hAnsi="Century Gothic" w:cs="Arial"/>
          <w:bCs/>
          <w:sz w:val="18"/>
          <w:szCs w:val="18"/>
        </w:rPr>
        <w:t>L’effectif de la CHPOT :</w:t>
      </w:r>
    </w:p>
    <w:p w14:paraId="7CA72908" w14:textId="77777777" w:rsidR="007B5A18" w:rsidRPr="007B5A18" w:rsidRDefault="007B5A18" w:rsidP="007B5A18">
      <w:pPr>
        <w:pStyle w:val="Paragraphedeliste"/>
        <w:numPr>
          <w:ilvl w:val="0"/>
          <w:numId w:val="17"/>
        </w:numPr>
        <w:contextualSpacing w:val="0"/>
        <w:rPr>
          <w:rFonts w:ascii="Century Gothic" w:hAnsi="Century Gothic" w:cs="Arial"/>
          <w:bCs/>
          <w:sz w:val="18"/>
          <w:szCs w:val="18"/>
        </w:rPr>
      </w:pPr>
      <w:r w:rsidRPr="007B5A18">
        <w:rPr>
          <w:rFonts w:ascii="Century Gothic" w:hAnsi="Century Gothic" w:cs="Arial"/>
          <w:bCs/>
          <w:sz w:val="18"/>
          <w:szCs w:val="18"/>
        </w:rPr>
        <w:t>1,80 ETP paramédical (soit 5 IDE et 1 IADE à 0,3 ETP chacun)</w:t>
      </w:r>
    </w:p>
    <w:p w14:paraId="33DE0740" w14:textId="77777777" w:rsidR="007B5A18" w:rsidRPr="007B5A18" w:rsidRDefault="007B5A18" w:rsidP="007B5A18">
      <w:pPr>
        <w:pStyle w:val="Paragraphedeliste"/>
        <w:numPr>
          <w:ilvl w:val="0"/>
          <w:numId w:val="17"/>
        </w:numPr>
        <w:contextualSpacing w:val="0"/>
        <w:rPr>
          <w:rFonts w:ascii="Century Gothic" w:hAnsi="Century Gothic" w:cs="Arial"/>
          <w:bCs/>
          <w:sz w:val="18"/>
          <w:szCs w:val="18"/>
        </w:rPr>
      </w:pPr>
      <w:r w:rsidRPr="007B5A18">
        <w:rPr>
          <w:rFonts w:ascii="Century Gothic" w:hAnsi="Century Gothic" w:cs="Arial"/>
          <w:bCs/>
          <w:sz w:val="18"/>
          <w:szCs w:val="18"/>
        </w:rPr>
        <w:t>0,20 ETP médical</w:t>
      </w:r>
    </w:p>
    <w:p w14:paraId="67C9047B" w14:textId="77777777" w:rsidR="007B5A18" w:rsidRPr="007B5A18" w:rsidRDefault="007B5A18" w:rsidP="007B5A18">
      <w:pPr>
        <w:pStyle w:val="Paragraphedeliste"/>
        <w:numPr>
          <w:ilvl w:val="0"/>
          <w:numId w:val="17"/>
        </w:numPr>
        <w:contextualSpacing w:val="0"/>
        <w:rPr>
          <w:rFonts w:ascii="Century Gothic" w:hAnsi="Century Gothic" w:cs="Arial"/>
          <w:bCs/>
          <w:sz w:val="18"/>
          <w:szCs w:val="18"/>
        </w:rPr>
      </w:pPr>
      <w:r w:rsidRPr="007B5A18">
        <w:rPr>
          <w:rFonts w:ascii="Century Gothic" w:hAnsi="Century Gothic" w:cs="Arial"/>
          <w:bCs/>
          <w:sz w:val="18"/>
          <w:szCs w:val="18"/>
        </w:rPr>
        <w:t>0,20 ETP secrétaire</w:t>
      </w:r>
    </w:p>
    <w:p w14:paraId="25BDC18B" w14:textId="5F606A5E" w:rsidR="007B5A18" w:rsidRDefault="007B5A18" w:rsidP="007B5A18">
      <w:pPr>
        <w:rPr>
          <w:color w:val="1F497D"/>
        </w:rPr>
      </w:pPr>
      <w:r w:rsidRPr="007B5A18">
        <w:rPr>
          <w:rFonts w:ascii="Century Gothic" w:hAnsi="Century Gothic" w:cs="Arial"/>
          <w:bCs/>
          <w:sz w:val="18"/>
          <w:szCs w:val="18"/>
        </w:rPr>
        <w:t xml:space="preserve">L’effectif  en réanimation ou en USC  lors d’une intervention de prélèvement </w:t>
      </w:r>
      <w:r>
        <w:rPr>
          <w:rFonts w:ascii="Century Gothic" w:hAnsi="Century Gothic" w:cs="Arial"/>
          <w:bCs/>
          <w:sz w:val="18"/>
          <w:szCs w:val="18"/>
        </w:rPr>
        <w:t xml:space="preserve"> varie.</w:t>
      </w:r>
    </w:p>
    <w:p w14:paraId="7E3EE7CA" w14:textId="6D3F4E82" w:rsidR="007B5A18" w:rsidRPr="00EF6CBF" w:rsidRDefault="007B5A18" w:rsidP="00724125">
      <w:pPr>
        <w:tabs>
          <w:tab w:val="right" w:pos="4537"/>
          <w:tab w:val="left" w:pos="5103"/>
        </w:tabs>
        <w:ind w:left="851"/>
        <w:jc w:val="both"/>
        <w:rPr>
          <w:rFonts w:ascii="Century Gothic" w:hAnsi="Century Gothic" w:cs="Arial"/>
          <w:sz w:val="18"/>
          <w:szCs w:val="18"/>
        </w:rPr>
      </w:pPr>
    </w:p>
    <w:p w14:paraId="081519A5" w14:textId="77777777" w:rsidR="00724125" w:rsidRPr="00EF6CBF" w:rsidRDefault="00724125" w:rsidP="00724125">
      <w:pPr>
        <w:tabs>
          <w:tab w:val="left" w:pos="142"/>
          <w:tab w:val="right" w:pos="6805"/>
          <w:tab w:val="right" w:pos="8063"/>
        </w:tabs>
        <w:ind w:left="284"/>
        <w:jc w:val="both"/>
        <w:rPr>
          <w:rFonts w:ascii="Century Gothic" w:hAnsi="Century Gothic" w:cs="Arial"/>
          <w:bCs/>
          <w:sz w:val="18"/>
          <w:szCs w:val="18"/>
        </w:rPr>
      </w:pPr>
    </w:p>
    <w:p w14:paraId="2C8570E3" w14:textId="738A9FFE" w:rsidR="00724125" w:rsidRPr="00EF6CBF" w:rsidRDefault="00724125" w:rsidP="00724125">
      <w:pPr>
        <w:tabs>
          <w:tab w:val="left" w:pos="142"/>
          <w:tab w:val="right" w:pos="6805"/>
          <w:tab w:val="right" w:pos="8063"/>
        </w:tabs>
        <w:ind w:left="284"/>
        <w:jc w:val="both"/>
        <w:rPr>
          <w:rFonts w:ascii="Century Gothic" w:hAnsi="Century Gothic" w:cs="Arial"/>
          <w:bCs/>
          <w:sz w:val="18"/>
          <w:szCs w:val="18"/>
        </w:rPr>
      </w:pPr>
      <w:r w:rsidRPr="00EF6CBF">
        <w:rPr>
          <w:rFonts w:ascii="Century Gothic" w:hAnsi="Century Gothic" w:cs="Arial"/>
          <w:bCs/>
          <w:sz w:val="18"/>
          <w:szCs w:val="18"/>
        </w:rPr>
        <w:t>- personnel affecté aux missions péniten</w:t>
      </w:r>
      <w:r w:rsidR="00182AB9" w:rsidRPr="00EF6CBF">
        <w:rPr>
          <w:rFonts w:ascii="Century Gothic" w:hAnsi="Century Gothic" w:cs="Arial"/>
          <w:bCs/>
          <w:sz w:val="18"/>
          <w:szCs w:val="18"/>
        </w:rPr>
        <w:t>t</w:t>
      </w:r>
      <w:r w:rsidRPr="00EF6CBF">
        <w:rPr>
          <w:rFonts w:ascii="Century Gothic" w:hAnsi="Century Gothic" w:cs="Arial"/>
          <w:bCs/>
          <w:sz w:val="18"/>
          <w:szCs w:val="18"/>
        </w:rPr>
        <w:t xml:space="preserve">iaires : </w:t>
      </w:r>
      <w:sdt>
        <w:sdtPr>
          <w:rPr>
            <w:rFonts w:ascii="Century Gothic" w:hAnsi="Century Gothic" w:cs="Arial"/>
            <w:sz w:val="22"/>
            <w:szCs w:val="22"/>
          </w:rPr>
          <w:id w:val="2098895157"/>
          <w14:checkbox>
            <w14:checked w14:val="1"/>
            <w14:checkedState w14:val="2612" w14:font="MS Gothic"/>
            <w14:uncheckedState w14:val="2610" w14:font="MS Gothic"/>
          </w14:checkbox>
        </w:sdtPr>
        <w:sdtContent>
          <w:r w:rsidR="004D7488">
            <w:rPr>
              <w:rFonts w:ascii="MS Gothic" w:eastAsia="MS Gothic" w:hAnsi="MS Gothic" w:cs="Arial" w:hint="eastAsia"/>
              <w:sz w:val="22"/>
              <w:szCs w:val="22"/>
            </w:rPr>
            <w:t>☒</w:t>
          </w:r>
        </w:sdtContent>
      </w:sdt>
      <w:r w:rsidR="00BA0960" w:rsidRPr="00EF6CBF">
        <w:rPr>
          <w:rFonts w:ascii="Century Gothic" w:hAnsi="Century Gothic" w:cs="Arial"/>
          <w:b/>
          <w:sz w:val="16"/>
          <w:szCs w:val="16"/>
        </w:rPr>
        <w:t xml:space="preserve"> OUI</w:t>
      </w:r>
      <w:r w:rsidR="00BA0960" w:rsidRPr="00EF6CBF">
        <w:rPr>
          <w:rFonts w:ascii="Century Gothic" w:hAnsi="Century Gothic" w:cs="Arial"/>
          <w:bCs/>
          <w:sz w:val="16"/>
          <w:szCs w:val="16"/>
        </w:rPr>
        <w:t xml:space="preserve">  /  </w:t>
      </w:r>
      <w:sdt>
        <w:sdtPr>
          <w:rPr>
            <w:rFonts w:ascii="Century Gothic" w:hAnsi="Century Gothic" w:cs="Arial"/>
            <w:sz w:val="22"/>
            <w:szCs w:val="22"/>
          </w:rPr>
          <w:id w:val="-537359160"/>
          <w14:checkbox>
            <w14:checked w14:val="0"/>
            <w14:checkedState w14:val="2612" w14:font="MS Gothic"/>
            <w14:uncheckedState w14:val="2610" w14:font="MS Gothic"/>
          </w14:checkbox>
        </w:sdtPr>
        <w:sdtContent>
          <w:r w:rsidR="00BA0960" w:rsidRPr="00EF6CBF">
            <w:rPr>
              <w:rFonts w:ascii="Segoe UI Symbol" w:eastAsia="MS Gothic" w:hAnsi="Segoe UI Symbol" w:cs="Segoe UI Symbol"/>
              <w:sz w:val="22"/>
              <w:szCs w:val="22"/>
            </w:rPr>
            <w:t>☐</w:t>
          </w:r>
        </w:sdtContent>
      </w:sdt>
      <w:r w:rsidR="00BA0960" w:rsidRPr="00EF6CBF">
        <w:rPr>
          <w:rFonts w:ascii="Century Gothic" w:hAnsi="Century Gothic" w:cs="Arial"/>
          <w:b/>
          <w:sz w:val="16"/>
          <w:szCs w:val="16"/>
        </w:rPr>
        <w:t xml:space="preserve"> NON</w:t>
      </w:r>
    </w:p>
    <w:p w14:paraId="164872CF" w14:textId="77777777" w:rsidR="00724125" w:rsidRPr="00EF6CBF" w:rsidRDefault="00724125" w:rsidP="00724125">
      <w:pPr>
        <w:tabs>
          <w:tab w:val="right" w:pos="4537"/>
          <w:tab w:val="left" w:pos="5103"/>
        </w:tabs>
        <w:ind w:left="851"/>
        <w:jc w:val="both"/>
        <w:rPr>
          <w:rFonts w:ascii="Century Gothic" w:hAnsi="Century Gothic" w:cs="Arial"/>
          <w:sz w:val="10"/>
          <w:szCs w:val="10"/>
        </w:rPr>
      </w:pPr>
    </w:p>
    <w:p w14:paraId="74692778" w14:textId="3C72DDF1" w:rsidR="00724125" w:rsidRPr="004D7488" w:rsidRDefault="0044084A" w:rsidP="00724125">
      <w:pPr>
        <w:tabs>
          <w:tab w:val="right" w:pos="4537"/>
          <w:tab w:val="left" w:pos="5103"/>
        </w:tabs>
        <w:ind w:left="851"/>
        <w:jc w:val="both"/>
        <w:rPr>
          <w:rFonts w:ascii="Century Gothic" w:hAnsi="Century Gothic" w:cs="Arial"/>
          <w:sz w:val="18"/>
          <w:szCs w:val="18"/>
        </w:rPr>
      </w:pPr>
      <w:r w:rsidRPr="004D7488">
        <w:rPr>
          <w:rFonts w:ascii="Century Gothic" w:hAnsi="Century Gothic" w:cs="Arial"/>
          <w:sz w:val="18"/>
          <w:szCs w:val="18"/>
        </w:rPr>
        <w:t>Equivalent temps plein sur N-1</w:t>
      </w:r>
      <w:r w:rsidR="00724125" w:rsidRPr="004D7488">
        <w:rPr>
          <w:rFonts w:ascii="Century Gothic" w:hAnsi="Century Gothic" w:cs="Arial"/>
          <w:sz w:val="18"/>
          <w:szCs w:val="18"/>
        </w:rPr>
        <w:t xml:space="preserve"> : </w:t>
      </w:r>
      <w:r w:rsidR="004D7488" w:rsidRPr="004D7488">
        <w:rPr>
          <w:rFonts w:ascii="Century Gothic" w:hAnsi="Century Gothic" w:cs="Arial"/>
          <w:sz w:val="18"/>
          <w:szCs w:val="18"/>
        </w:rPr>
        <w:t>16.2 etp</w:t>
      </w:r>
    </w:p>
    <w:p w14:paraId="011C103F" w14:textId="77777777" w:rsidR="00724125" w:rsidRPr="004D7488" w:rsidRDefault="00724125" w:rsidP="00724125">
      <w:pPr>
        <w:tabs>
          <w:tab w:val="right" w:pos="4537"/>
          <w:tab w:val="left" w:pos="6623"/>
        </w:tabs>
        <w:ind w:left="851"/>
        <w:rPr>
          <w:rFonts w:ascii="Century Gothic" w:hAnsi="Century Gothic" w:cs="Arial"/>
          <w:sz w:val="10"/>
          <w:szCs w:val="10"/>
        </w:rPr>
      </w:pPr>
    </w:p>
    <w:p w14:paraId="2CA7F8DC" w14:textId="575AD764" w:rsidR="00724125" w:rsidRPr="004D7488" w:rsidRDefault="00724125" w:rsidP="00724125">
      <w:pPr>
        <w:tabs>
          <w:tab w:val="right" w:pos="4537"/>
          <w:tab w:val="left" w:pos="6623"/>
        </w:tabs>
        <w:ind w:left="851"/>
        <w:rPr>
          <w:rFonts w:ascii="Century Gothic" w:hAnsi="Century Gothic" w:cs="Arial"/>
          <w:sz w:val="18"/>
          <w:szCs w:val="18"/>
        </w:rPr>
      </w:pPr>
      <w:r w:rsidRPr="004D7488">
        <w:rPr>
          <w:rFonts w:ascii="Century Gothic" w:hAnsi="Century Gothic" w:cs="Arial"/>
          <w:sz w:val="18"/>
          <w:szCs w:val="18"/>
        </w:rPr>
        <w:tab/>
        <w:t xml:space="preserve">Nombre d’équipes en simultané et composition des équipes : </w:t>
      </w:r>
    </w:p>
    <w:p w14:paraId="1A1AB1E3" w14:textId="43A8A977" w:rsidR="004D7488" w:rsidRPr="004D7488" w:rsidRDefault="004D7488" w:rsidP="004D7488">
      <w:pPr>
        <w:pStyle w:val="Paragraphedeliste"/>
        <w:numPr>
          <w:ilvl w:val="0"/>
          <w:numId w:val="13"/>
        </w:numPr>
        <w:tabs>
          <w:tab w:val="left" w:pos="142"/>
          <w:tab w:val="right" w:pos="6805"/>
          <w:tab w:val="right" w:pos="8063"/>
        </w:tabs>
        <w:jc w:val="both"/>
        <w:rPr>
          <w:rFonts w:ascii="Century Gothic" w:hAnsi="Century Gothic" w:cs="Arial"/>
          <w:bCs/>
          <w:sz w:val="18"/>
          <w:szCs w:val="18"/>
        </w:rPr>
      </w:pPr>
      <w:r w:rsidRPr="004D7488">
        <w:rPr>
          <w:rFonts w:ascii="Century Gothic" w:hAnsi="Century Gothic" w:cs="Arial"/>
          <w:bCs/>
          <w:sz w:val="18"/>
          <w:szCs w:val="18"/>
        </w:rPr>
        <w:lastRenderedPageBreak/>
        <w:t>Une équipe CHM permanente composée de : médecins, dentiste,  interne, IDE, assistante dentaire, cadre de santé, préparatrice en pharmacie, secrétaires</w:t>
      </w:r>
    </w:p>
    <w:p w14:paraId="0D271ECB" w14:textId="22E9EAE1" w:rsidR="004D7488" w:rsidRPr="004D7488" w:rsidRDefault="004D7488" w:rsidP="004D7488">
      <w:pPr>
        <w:pStyle w:val="Paragraphedeliste"/>
        <w:numPr>
          <w:ilvl w:val="0"/>
          <w:numId w:val="13"/>
        </w:numPr>
        <w:tabs>
          <w:tab w:val="left" w:pos="142"/>
          <w:tab w:val="right" w:pos="6805"/>
          <w:tab w:val="right" w:pos="8063"/>
        </w:tabs>
        <w:jc w:val="both"/>
        <w:rPr>
          <w:rFonts w:ascii="Century Gothic" w:hAnsi="Century Gothic" w:cs="Arial"/>
          <w:bCs/>
          <w:sz w:val="18"/>
          <w:szCs w:val="18"/>
        </w:rPr>
      </w:pPr>
      <w:r w:rsidRPr="004D7488">
        <w:rPr>
          <w:rFonts w:ascii="Century Gothic" w:hAnsi="Century Gothic" w:cs="Arial"/>
          <w:bCs/>
          <w:sz w:val="18"/>
          <w:szCs w:val="18"/>
        </w:rPr>
        <w:t>Des vacations hebdomadaires ont lieu 3 demi-journées par semaine avec la venue d’une manipulatrice en radiologie du CHM  </w:t>
      </w:r>
    </w:p>
    <w:p w14:paraId="30D5169B" w14:textId="6C7FCD9A" w:rsidR="004D7488" w:rsidRPr="004D7488" w:rsidRDefault="004D7488" w:rsidP="004D7488">
      <w:pPr>
        <w:pStyle w:val="Paragraphedeliste"/>
        <w:numPr>
          <w:ilvl w:val="0"/>
          <w:numId w:val="13"/>
        </w:numPr>
        <w:tabs>
          <w:tab w:val="left" w:pos="142"/>
          <w:tab w:val="right" w:pos="6805"/>
          <w:tab w:val="right" w:pos="8063"/>
        </w:tabs>
        <w:jc w:val="both"/>
        <w:rPr>
          <w:rFonts w:ascii="Century Gothic" w:hAnsi="Century Gothic" w:cs="Arial"/>
          <w:bCs/>
          <w:sz w:val="18"/>
          <w:szCs w:val="18"/>
        </w:rPr>
      </w:pPr>
      <w:r w:rsidRPr="004D7488">
        <w:rPr>
          <w:rFonts w:ascii="Century Gothic" w:hAnsi="Century Gothic" w:cs="Arial"/>
          <w:bCs/>
          <w:sz w:val="18"/>
          <w:szCs w:val="18"/>
        </w:rPr>
        <w:t>Une vacation Ophtalmologie une fois par mois, avec la venue d’un interne du CHM une demi-journée. </w:t>
      </w:r>
    </w:p>
    <w:p w14:paraId="79D10F5F" w14:textId="71BB9C41" w:rsidR="004D7488" w:rsidRPr="004D7488" w:rsidRDefault="004D7488" w:rsidP="004D7488">
      <w:pPr>
        <w:pStyle w:val="Paragraphedeliste"/>
        <w:numPr>
          <w:ilvl w:val="0"/>
          <w:numId w:val="13"/>
        </w:numPr>
        <w:tabs>
          <w:tab w:val="left" w:pos="142"/>
          <w:tab w:val="right" w:pos="6805"/>
          <w:tab w:val="right" w:pos="8063"/>
        </w:tabs>
        <w:jc w:val="both"/>
        <w:rPr>
          <w:rFonts w:ascii="Century Gothic" w:hAnsi="Century Gothic" w:cs="Arial"/>
          <w:bCs/>
          <w:sz w:val="18"/>
          <w:szCs w:val="18"/>
        </w:rPr>
      </w:pPr>
      <w:r w:rsidRPr="004D7488">
        <w:rPr>
          <w:rFonts w:ascii="Century Gothic" w:hAnsi="Century Gothic" w:cs="Arial"/>
          <w:bCs/>
          <w:sz w:val="18"/>
          <w:szCs w:val="18"/>
        </w:rPr>
        <w:t xml:space="preserve">Service de consultations ouvert de 07h50 à 18h10 </w:t>
      </w:r>
    </w:p>
    <w:p w14:paraId="4302DDB3" w14:textId="77777777" w:rsidR="00DA6E54" w:rsidRPr="00EF6CBF" w:rsidRDefault="00DA6E54" w:rsidP="00DA6E54">
      <w:pPr>
        <w:tabs>
          <w:tab w:val="left" w:pos="142"/>
          <w:tab w:val="right" w:pos="6805"/>
          <w:tab w:val="right" w:pos="8063"/>
        </w:tabs>
        <w:ind w:left="284"/>
        <w:jc w:val="both"/>
        <w:rPr>
          <w:rFonts w:ascii="Century Gothic" w:hAnsi="Century Gothic" w:cs="Arial"/>
          <w:bCs/>
          <w:sz w:val="18"/>
          <w:szCs w:val="18"/>
        </w:rPr>
      </w:pPr>
    </w:p>
    <w:p w14:paraId="5FFFEFD5" w14:textId="77777777" w:rsidR="006D36C0" w:rsidRPr="00EF6CBF" w:rsidRDefault="006D36C0" w:rsidP="00DA6E54">
      <w:pPr>
        <w:tabs>
          <w:tab w:val="left" w:pos="142"/>
          <w:tab w:val="right" w:pos="6805"/>
          <w:tab w:val="right" w:pos="8063"/>
        </w:tabs>
        <w:ind w:left="284"/>
        <w:jc w:val="both"/>
        <w:rPr>
          <w:rFonts w:ascii="Century Gothic" w:hAnsi="Century Gothic" w:cs="Arial"/>
          <w:bCs/>
          <w:sz w:val="18"/>
          <w:szCs w:val="18"/>
        </w:rPr>
      </w:pPr>
    </w:p>
    <w:p w14:paraId="7CDE0B50" w14:textId="787FA453" w:rsidR="003F74C0" w:rsidRPr="00EF6CBF" w:rsidRDefault="003F74C0" w:rsidP="003F74C0">
      <w:pPr>
        <w:tabs>
          <w:tab w:val="left" w:pos="142"/>
          <w:tab w:val="right" w:pos="6805"/>
          <w:tab w:val="right" w:pos="8063"/>
        </w:tabs>
        <w:ind w:left="284"/>
        <w:jc w:val="both"/>
        <w:rPr>
          <w:rFonts w:ascii="Century Gothic" w:hAnsi="Century Gothic" w:cs="Arial"/>
          <w:bCs/>
          <w:sz w:val="18"/>
          <w:szCs w:val="18"/>
        </w:rPr>
      </w:pPr>
      <w:r w:rsidRPr="00EF6CBF">
        <w:rPr>
          <w:rFonts w:ascii="Century Gothic" w:hAnsi="Century Gothic" w:cs="Arial"/>
          <w:sz w:val="18"/>
          <w:szCs w:val="18"/>
        </w:rPr>
        <w:t>- Détention des fauteuils mobilité réduite automoteurs</w:t>
      </w:r>
      <w:r w:rsidRPr="00EF6CBF">
        <w:rPr>
          <w:rFonts w:ascii="Century Gothic" w:hAnsi="Century Gothic" w:cs="Arial"/>
          <w:bCs/>
          <w:sz w:val="18"/>
          <w:szCs w:val="18"/>
        </w:rPr>
        <w:t> :</w:t>
      </w:r>
      <w:r w:rsidRPr="00EF6CBF">
        <w:rPr>
          <w:rFonts w:ascii="Century Gothic" w:hAnsi="Century Gothic" w:cs="Arial"/>
          <w:b/>
          <w:bCs/>
          <w:sz w:val="18"/>
          <w:szCs w:val="18"/>
        </w:rPr>
        <w:t xml:space="preserve"> </w:t>
      </w:r>
      <w:sdt>
        <w:sdtPr>
          <w:rPr>
            <w:rFonts w:ascii="Century Gothic" w:hAnsi="Century Gothic" w:cs="Arial"/>
            <w:sz w:val="22"/>
            <w:szCs w:val="22"/>
          </w:rPr>
          <w:id w:val="-1361809252"/>
          <w14:checkbox>
            <w14:checked w14:val="0"/>
            <w14:checkedState w14:val="2612" w14:font="MS Gothic"/>
            <w14:uncheckedState w14:val="2610" w14:font="MS Gothic"/>
          </w14:checkbox>
        </w:sdtPr>
        <w:sdtContent>
          <w:r w:rsidRPr="00EF6CBF">
            <w:rPr>
              <w:rFonts w:ascii="Segoe UI Symbol" w:eastAsia="MS Gothic" w:hAnsi="Segoe UI Symbol" w:cs="Segoe UI Symbol"/>
              <w:sz w:val="22"/>
              <w:szCs w:val="22"/>
            </w:rPr>
            <w:t>☐</w:t>
          </w:r>
        </w:sdtContent>
      </w:sdt>
      <w:r w:rsidRPr="00EF6CBF">
        <w:rPr>
          <w:rFonts w:ascii="Century Gothic" w:hAnsi="Century Gothic" w:cs="Arial"/>
          <w:b/>
          <w:sz w:val="16"/>
          <w:szCs w:val="16"/>
        </w:rPr>
        <w:t xml:space="preserve"> OUI</w:t>
      </w:r>
      <w:r w:rsidRPr="00EF6CBF">
        <w:rPr>
          <w:rFonts w:ascii="Century Gothic" w:hAnsi="Century Gothic" w:cs="Arial"/>
          <w:bCs/>
          <w:sz w:val="16"/>
          <w:szCs w:val="16"/>
        </w:rPr>
        <w:t xml:space="preserve"> / </w:t>
      </w:r>
      <w:sdt>
        <w:sdtPr>
          <w:rPr>
            <w:rFonts w:ascii="Century Gothic" w:hAnsi="Century Gothic" w:cs="Arial"/>
            <w:sz w:val="22"/>
            <w:szCs w:val="22"/>
          </w:rPr>
          <w:id w:val="1918130843"/>
          <w14:checkbox>
            <w14:checked w14:val="1"/>
            <w14:checkedState w14:val="2612" w14:font="MS Gothic"/>
            <w14:uncheckedState w14:val="2610" w14:font="MS Gothic"/>
          </w14:checkbox>
        </w:sdtPr>
        <w:sdtContent>
          <w:r w:rsidR="00516391">
            <w:rPr>
              <w:rFonts w:ascii="MS Gothic" w:eastAsia="MS Gothic" w:hAnsi="MS Gothic" w:cs="Arial" w:hint="eastAsia"/>
              <w:sz w:val="22"/>
              <w:szCs w:val="22"/>
            </w:rPr>
            <w:t>☒</w:t>
          </w:r>
        </w:sdtContent>
      </w:sdt>
      <w:r w:rsidRPr="00EF6CBF">
        <w:rPr>
          <w:rFonts w:ascii="Century Gothic" w:hAnsi="Century Gothic" w:cs="Arial"/>
          <w:b/>
          <w:sz w:val="16"/>
          <w:szCs w:val="16"/>
        </w:rPr>
        <w:t xml:space="preserve"> NON</w:t>
      </w:r>
      <w:r w:rsidRPr="00EF6CBF">
        <w:rPr>
          <w:rFonts w:ascii="Century Gothic" w:hAnsi="Century Gothic" w:cs="Arial"/>
          <w:bCs/>
          <w:sz w:val="18"/>
          <w:szCs w:val="18"/>
        </w:rPr>
        <w:t xml:space="preserve"> </w:t>
      </w:r>
    </w:p>
    <w:p w14:paraId="6D64E662" w14:textId="77777777" w:rsidR="003F74C0" w:rsidRPr="00EF6CBF" w:rsidRDefault="003F74C0" w:rsidP="003F74C0">
      <w:pPr>
        <w:ind w:left="284"/>
        <w:jc w:val="both"/>
        <w:rPr>
          <w:rFonts w:ascii="Century Gothic" w:hAnsi="Century Gothic" w:cs="Arial"/>
          <w:bCs/>
          <w:sz w:val="14"/>
          <w:szCs w:val="18"/>
        </w:rPr>
      </w:pPr>
    </w:p>
    <w:p w14:paraId="52E73436" w14:textId="41728092" w:rsidR="003F74C0" w:rsidRPr="00EF6CBF" w:rsidRDefault="003F74C0" w:rsidP="003F74C0">
      <w:pPr>
        <w:ind w:left="284"/>
        <w:jc w:val="both"/>
        <w:rPr>
          <w:rFonts w:ascii="Century Gothic" w:hAnsi="Century Gothic" w:cs="Arial"/>
          <w:bCs/>
          <w:sz w:val="18"/>
          <w:szCs w:val="18"/>
        </w:rPr>
      </w:pPr>
      <w:r w:rsidRPr="00EF6CBF">
        <w:rPr>
          <w:rFonts w:ascii="Century Gothic" w:hAnsi="Century Gothic" w:cs="Arial"/>
          <w:sz w:val="18"/>
          <w:szCs w:val="18"/>
        </w:rPr>
        <w:t xml:space="preserve">- Organisation d’exposition : </w:t>
      </w:r>
      <w:sdt>
        <w:sdtPr>
          <w:rPr>
            <w:rFonts w:ascii="Century Gothic" w:hAnsi="Century Gothic" w:cs="Arial"/>
            <w:sz w:val="22"/>
            <w:szCs w:val="22"/>
          </w:rPr>
          <w:id w:val="1226560989"/>
          <w14:checkbox>
            <w14:checked w14:val="1"/>
            <w14:checkedState w14:val="2612" w14:font="MS Gothic"/>
            <w14:uncheckedState w14:val="2610" w14:font="MS Gothic"/>
          </w14:checkbox>
        </w:sdtPr>
        <w:sdtContent>
          <w:r w:rsidR="005A5A68">
            <w:rPr>
              <w:rFonts w:ascii="MS Gothic" w:eastAsia="MS Gothic" w:hAnsi="MS Gothic" w:cs="Arial" w:hint="eastAsia"/>
              <w:sz w:val="22"/>
              <w:szCs w:val="22"/>
            </w:rPr>
            <w:t>☒</w:t>
          </w:r>
        </w:sdtContent>
      </w:sdt>
      <w:r w:rsidRPr="00EF6CBF">
        <w:rPr>
          <w:rFonts w:ascii="Century Gothic" w:hAnsi="Century Gothic" w:cs="Arial"/>
          <w:b/>
          <w:sz w:val="16"/>
          <w:szCs w:val="16"/>
        </w:rPr>
        <w:t xml:space="preserve"> OUI</w:t>
      </w:r>
      <w:r w:rsidRPr="00EF6CBF">
        <w:rPr>
          <w:rFonts w:ascii="Century Gothic" w:hAnsi="Century Gothic" w:cs="Arial"/>
          <w:bCs/>
          <w:sz w:val="16"/>
          <w:szCs w:val="16"/>
        </w:rPr>
        <w:t xml:space="preserve"> / </w:t>
      </w:r>
      <w:sdt>
        <w:sdtPr>
          <w:rPr>
            <w:rFonts w:ascii="Century Gothic" w:hAnsi="Century Gothic" w:cs="Arial"/>
            <w:sz w:val="22"/>
            <w:szCs w:val="22"/>
          </w:rPr>
          <w:id w:val="-226458880"/>
          <w14:checkbox>
            <w14:checked w14:val="0"/>
            <w14:checkedState w14:val="2612" w14:font="MS Gothic"/>
            <w14:uncheckedState w14:val="2610" w14:font="MS Gothic"/>
          </w14:checkbox>
        </w:sdtPr>
        <w:sdtContent>
          <w:r w:rsidRPr="00EF6CBF">
            <w:rPr>
              <w:rFonts w:ascii="Segoe UI Symbol" w:eastAsia="MS Gothic" w:hAnsi="Segoe UI Symbol" w:cs="Segoe UI Symbol"/>
              <w:sz w:val="22"/>
              <w:szCs w:val="22"/>
            </w:rPr>
            <w:t>☐</w:t>
          </w:r>
        </w:sdtContent>
      </w:sdt>
      <w:r w:rsidRPr="00EF6CBF">
        <w:rPr>
          <w:rFonts w:ascii="Century Gothic" w:hAnsi="Century Gothic" w:cs="Arial"/>
          <w:b/>
          <w:sz w:val="16"/>
          <w:szCs w:val="16"/>
        </w:rPr>
        <w:t xml:space="preserve"> NON</w:t>
      </w:r>
      <w:r w:rsidRPr="00EF6CBF">
        <w:rPr>
          <w:rFonts w:ascii="Century Gothic" w:hAnsi="Century Gothic" w:cs="Arial"/>
          <w:bCs/>
          <w:sz w:val="18"/>
          <w:szCs w:val="18"/>
        </w:rPr>
        <w:t xml:space="preserve"> – Si oui (nombre, nature, lieux, valeur) : </w:t>
      </w:r>
    </w:p>
    <w:p w14:paraId="0ACAEA24" w14:textId="77777777" w:rsidR="003F74C0" w:rsidRDefault="003F74C0" w:rsidP="003F74C0">
      <w:pPr>
        <w:tabs>
          <w:tab w:val="left" w:pos="2625"/>
        </w:tabs>
        <w:ind w:left="284"/>
        <w:jc w:val="both"/>
        <w:rPr>
          <w:rFonts w:ascii="Century Gothic" w:hAnsi="Century Gothic" w:cs="Arial"/>
          <w:bCs/>
          <w:sz w:val="14"/>
          <w:szCs w:val="14"/>
        </w:rPr>
      </w:pPr>
    </w:p>
    <w:tbl>
      <w:tblPr>
        <w:tblW w:w="5000" w:type="pct"/>
        <w:shd w:val="clear" w:color="auto" w:fill="FFFFFF" w:themeFill="background1"/>
        <w:tblCellMar>
          <w:left w:w="70" w:type="dxa"/>
          <w:right w:w="70" w:type="dxa"/>
        </w:tblCellMar>
        <w:tblLook w:val="04A0" w:firstRow="1" w:lastRow="0" w:firstColumn="1" w:lastColumn="0" w:noHBand="0" w:noVBand="1"/>
      </w:tblPr>
      <w:tblGrid>
        <w:gridCol w:w="708"/>
        <w:gridCol w:w="1691"/>
        <w:gridCol w:w="2700"/>
        <w:gridCol w:w="1847"/>
        <w:gridCol w:w="1280"/>
        <w:gridCol w:w="1103"/>
        <w:gridCol w:w="1138"/>
      </w:tblGrid>
      <w:tr w:rsidR="00516391" w:rsidRPr="00516391" w14:paraId="72C2E369" w14:textId="77777777" w:rsidTr="00516391">
        <w:trPr>
          <w:trHeight w:val="375"/>
        </w:trPr>
        <w:tc>
          <w:tcPr>
            <w:tcW w:w="314" w:type="pct"/>
            <w:tcBorders>
              <w:top w:val="nil"/>
              <w:left w:val="nil"/>
              <w:bottom w:val="single" w:sz="4" w:space="0" w:color="auto"/>
              <w:right w:val="nil"/>
            </w:tcBorders>
            <w:shd w:val="clear" w:color="auto" w:fill="FFFFFF" w:themeFill="background1"/>
            <w:noWrap/>
            <w:vAlign w:val="center"/>
            <w:hideMark/>
          </w:tcPr>
          <w:p w14:paraId="783E1C4F" w14:textId="77777777" w:rsidR="00516391" w:rsidRPr="00516391" w:rsidRDefault="00516391" w:rsidP="00516391">
            <w:pPr>
              <w:tabs>
                <w:tab w:val="left" w:pos="2625"/>
              </w:tabs>
              <w:ind w:left="284"/>
              <w:jc w:val="both"/>
              <w:rPr>
                <w:rFonts w:ascii="Century Gothic" w:hAnsi="Century Gothic" w:cs="Arial"/>
                <w:b/>
                <w:bCs/>
                <w:sz w:val="14"/>
                <w:szCs w:val="18"/>
              </w:rPr>
            </w:pPr>
            <w:r w:rsidRPr="00516391">
              <w:rPr>
                <w:rFonts w:ascii="Century Gothic" w:hAnsi="Century Gothic" w:cs="Arial"/>
                <w:b/>
                <w:bCs/>
                <w:sz w:val="14"/>
                <w:szCs w:val="18"/>
              </w:rPr>
              <w:t>Nombre</w:t>
            </w:r>
          </w:p>
        </w:tc>
        <w:tc>
          <w:tcPr>
            <w:tcW w:w="846" w:type="pct"/>
            <w:tcBorders>
              <w:top w:val="nil"/>
              <w:left w:val="nil"/>
              <w:bottom w:val="single" w:sz="4" w:space="0" w:color="auto"/>
              <w:right w:val="nil"/>
            </w:tcBorders>
            <w:shd w:val="clear" w:color="auto" w:fill="FFFFFF" w:themeFill="background1"/>
            <w:noWrap/>
            <w:vAlign w:val="center"/>
            <w:hideMark/>
          </w:tcPr>
          <w:p w14:paraId="01D0FA70" w14:textId="77777777" w:rsidR="00516391" w:rsidRPr="00516391" w:rsidRDefault="00516391" w:rsidP="00516391">
            <w:pPr>
              <w:tabs>
                <w:tab w:val="left" w:pos="2625"/>
              </w:tabs>
              <w:ind w:left="284"/>
              <w:jc w:val="both"/>
              <w:rPr>
                <w:rFonts w:ascii="Century Gothic" w:hAnsi="Century Gothic" w:cs="Arial"/>
                <w:b/>
                <w:bCs/>
                <w:sz w:val="14"/>
                <w:szCs w:val="18"/>
              </w:rPr>
            </w:pPr>
            <w:r w:rsidRPr="00516391">
              <w:rPr>
                <w:rFonts w:ascii="Century Gothic" w:hAnsi="Century Gothic" w:cs="Arial"/>
                <w:b/>
                <w:bCs/>
                <w:sz w:val="14"/>
                <w:szCs w:val="18"/>
              </w:rPr>
              <w:t>Date</w:t>
            </w:r>
          </w:p>
        </w:tc>
        <w:tc>
          <w:tcPr>
            <w:tcW w:w="1221" w:type="pct"/>
            <w:tcBorders>
              <w:top w:val="nil"/>
              <w:left w:val="nil"/>
              <w:bottom w:val="single" w:sz="4" w:space="0" w:color="auto"/>
              <w:right w:val="nil"/>
            </w:tcBorders>
            <w:shd w:val="clear" w:color="auto" w:fill="FFFFFF" w:themeFill="background1"/>
            <w:noWrap/>
            <w:vAlign w:val="center"/>
            <w:hideMark/>
          </w:tcPr>
          <w:p w14:paraId="4924585A" w14:textId="77777777" w:rsidR="00516391" w:rsidRPr="00516391" w:rsidRDefault="00516391" w:rsidP="00516391">
            <w:pPr>
              <w:tabs>
                <w:tab w:val="left" w:pos="2625"/>
              </w:tabs>
              <w:ind w:left="284"/>
              <w:jc w:val="both"/>
              <w:rPr>
                <w:rFonts w:ascii="Century Gothic" w:hAnsi="Century Gothic" w:cs="Arial"/>
                <w:b/>
                <w:bCs/>
                <w:sz w:val="14"/>
                <w:szCs w:val="18"/>
              </w:rPr>
            </w:pPr>
            <w:r w:rsidRPr="00516391">
              <w:rPr>
                <w:rFonts w:ascii="Century Gothic" w:hAnsi="Century Gothic" w:cs="Arial"/>
                <w:b/>
                <w:bCs/>
                <w:sz w:val="14"/>
                <w:szCs w:val="18"/>
              </w:rPr>
              <w:t>Expositions</w:t>
            </w:r>
          </w:p>
        </w:tc>
        <w:tc>
          <w:tcPr>
            <w:tcW w:w="890" w:type="pct"/>
            <w:tcBorders>
              <w:top w:val="nil"/>
              <w:left w:val="nil"/>
              <w:bottom w:val="single" w:sz="4" w:space="0" w:color="auto"/>
              <w:right w:val="nil"/>
            </w:tcBorders>
            <w:shd w:val="clear" w:color="auto" w:fill="FFFFFF" w:themeFill="background1"/>
            <w:noWrap/>
            <w:vAlign w:val="center"/>
            <w:hideMark/>
          </w:tcPr>
          <w:p w14:paraId="125E6159" w14:textId="77777777" w:rsidR="00516391" w:rsidRPr="00516391" w:rsidRDefault="00516391" w:rsidP="00516391">
            <w:pPr>
              <w:tabs>
                <w:tab w:val="left" w:pos="2625"/>
              </w:tabs>
              <w:ind w:left="284"/>
              <w:jc w:val="both"/>
              <w:rPr>
                <w:rFonts w:ascii="Century Gothic" w:hAnsi="Century Gothic" w:cs="Arial"/>
                <w:b/>
                <w:bCs/>
                <w:sz w:val="14"/>
                <w:szCs w:val="18"/>
              </w:rPr>
            </w:pPr>
            <w:r w:rsidRPr="00516391">
              <w:rPr>
                <w:rFonts w:ascii="Century Gothic" w:hAnsi="Century Gothic" w:cs="Arial"/>
                <w:b/>
                <w:bCs/>
                <w:sz w:val="14"/>
                <w:szCs w:val="18"/>
              </w:rPr>
              <w:t>Type</w:t>
            </w:r>
          </w:p>
        </w:tc>
        <w:tc>
          <w:tcPr>
            <w:tcW w:w="663" w:type="pct"/>
            <w:tcBorders>
              <w:top w:val="nil"/>
              <w:left w:val="nil"/>
              <w:bottom w:val="single" w:sz="4" w:space="0" w:color="auto"/>
              <w:right w:val="nil"/>
            </w:tcBorders>
            <w:shd w:val="clear" w:color="auto" w:fill="FFFFFF" w:themeFill="background1"/>
            <w:noWrap/>
            <w:vAlign w:val="center"/>
            <w:hideMark/>
          </w:tcPr>
          <w:p w14:paraId="49C945FC" w14:textId="77777777" w:rsidR="00516391" w:rsidRPr="00516391" w:rsidRDefault="00516391" w:rsidP="00516391">
            <w:pPr>
              <w:tabs>
                <w:tab w:val="left" w:pos="2625"/>
              </w:tabs>
              <w:ind w:left="284"/>
              <w:jc w:val="both"/>
              <w:rPr>
                <w:rFonts w:ascii="Century Gothic" w:hAnsi="Century Gothic" w:cs="Arial"/>
                <w:b/>
                <w:bCs/>
                <w:sz w:val="14"/>
                <w:szCs w:val="18"/>
              </w:rPr>
            </w:pPr>
            <w:r w:rsidRPr="00516391">
              <w:rPr>
                <w:rFonts w:ascii="Century Gothic" w:hAnsi="Century Gothic" w:cs="Arial"/>
                <w:b/>
                <w:bCs/>
                <w:sz w:val="14"/>
                <w:szCs w:val="18"/>
              </w:rPr>
              <w:t>Artistes</w:t>
            </w:r>
          </w:p>
        </w:tc>
        <w:tc>
          <w:tcPr>
            <w:tcW w:w="458" w:type="pct"/>
            <w:tcBorders>
              <w:top w:val="nil"/>
              <w:left w:val="nil"/>
              <w:bottom w:val="single" w:sz="4" w:space="0" w:color="auto"/>
              <w:right w:val="nil"/>
            </w:tcBorders>
            <w:shd w:val="clear" w:color="auto" w:fill="FFFFFF" w:themeFill="background1"/>
            <w:noWrap/>
            <w:vAlign w:val="center"/>
            <w:hideMark/>
          </w:tcPr>
          <w:p w14:paraId="498EA64B" w14:textId="77777777" w:rsidR="00516391" w:rsidRPr="00516391" w:rsidRDefault="00516391" w:rsidP="00516391">
            <w:pPr>
              <w:tabs>
                <w:tab w:val="left" w:pos="2625"/>
              </w:tabs>
              <w:ind w:left="284"/>
              <w:jc w:val="both"/>
              <w:rPr>
                <w:rFonts w:ascii="Century Gothic" w:hAnsi="Century Gothic" w:cs="Arial"/>
                <w:b/>
                <w:bCs/>
                <w:sz w:val="14"/>
                <w:szCs w:val="18"/>
              </w:rPr>
            </w:pPr>
            <w:r w:rsidRPr="00516391">
              <w:rPr>
                <w:rFonts w:ascii="Century Gothic" w:hAnsi="Century Gothic" w:cs="Arial"/>
                <w:b/>
                <w:bCs/>
                <w:sz w:val="14"/>
                <w:szCs w:val="18"/>
              </w:rPr>
              <w:t>Lieu</w:t>
            </w:r>
          </w:p>
        </w:tc>
        <w:tc>
          <w:tcPr>
            <w:tcW w:w="608" w:type="pct"/>
            <w:tcBorders>
              <w:top w:val="nil"/>
              <w:left w:val="nil"/>
              <w:bottom w:val="single" w:sz="4" w:space="0" w:color="auto"/>
              <w:right w:val="nil"/>
            </w:tcBorders>
            <w:shd w:val="clear" w:color="auto" w:fill="FFFFFF" w:themeFill="background1"/>
            <w:noWrap/>
            <w:vAlign w:val="center"/>
            <w:hideMark/>
          </w:tcPr>
          <w:p w14:paraId="008E6B9C" w14:textId="77777777" w:rsidR="00516391" w:rsidRPr="00516391" w:rsidRDefault="00516391" w:rsidP="00516391">
            <w:pPr>
              <w:tabs>
                <w:tab w:val="left" w:pos="2625"/>
              </w:tabs>
              <w:ind w:left="284"/>
              <w:jc w:val="both"/>
              <w:rPr>
                <w:rFonts w:ascii="Century Gothic" w:hAnsi="Century Gothic" w:cs="Arial"/>
                <w:b/>
                <w:bCs/>
                <w:sz w:val="14"/>
                <w:szCs w:val="18"/>
              </w:rPr>
            </w:pPr>
            <w:r w:rsidRPr="00516391">
              <w:rPr>
                <w:rFonts w:ascii="Century Gothic" w:hAnsi="Century Gothic" w:cs="Arial"/>
                <w:b/>
                <w:bCs/>
                <w:sz w:val="14"/>
                <w:szCs w:val="18"/>
              </w:rPr>
              <w:t>Valeur assurance</w:t>
            </w:r>
          </w:p>
        </w:tc>
      </w:tr>
      <w:tr w:rsidR="00516391" w:rsidRPr="00516391" w14:paraId="484AD591" w14:textId="77777777" w:rsidTr="00516391">
        <w:trPr>
          <w:trHeight w:val="300"/>
        </w:trPr>
        <w:tc>
          <w:tcPr>
            <w:tcW w:w="31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99B25A3"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1</w:t>
            </w:r>
          </w:p>
        </w:tc>
        <w:tc>
          <w:tcPr>
            <w:tcW w:w="84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FFFB236"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9 novembre au 9 janvier 2024</w:t>
            </w:r>
          </w:p>
        </w:tc>
        <w:tc>
          <w:tcPr>
            <w:tcW w:w="1221"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F648CD8"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Le cœur ailleurs</w:t>
            </w:r>
          </w:p>
        </w:tc>
        <w:tc>
          <w:tcPr>
            <w:tcW w:w="89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F7C2265"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Peinture Moderne</w:t>
            </w:r>
          </w:p>
        </w:tc>
        <w:tc>
          <w:tcPr>
            <w:tcW w:w="66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840540F"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Grégory Le Bihan</w:t>
            </w:r>
          </w:p>
        </w:tc>
        <w:tc>
          <w:tcPr>
            <w:tcW w:w="45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6E59558"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Galerie Monet</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09F3F44" w14:textId="77777777" w:rsidR="00516391" w:rsidRPr="00516391" w:rsidRDefault="00516391" w:rsidP="00516391">
            <w:pPr>
              <w:tabs>
                <w:tab w:val="left" w:pos="2625"/>
              </w:tabs>
              <w:ind w:left="284"/>
              <w:jc w:val="both"/>
              <w:rPr>
                <w:rFonts w:ascii="Century Gothic" w:hAnsi="Century Gothic" w:cs="Arial"/>
                <w:b/>
                <w:bCs/>
                <w:sz w:val="14"/>
                <w:szCs w:val="18"/>
              </w:rPr>
            </w:pPr>
            <w:r w:rsidRPr="00516391">
              <w:rPr>
                <w:rFonts w:ascii="Century Gothic" w:hAnsi="Century Gothic" w:cs="Arial"/>
                <w:b/>
                <w:bCs/>
                <w:sz w:val="14"/>
                <w:szCs w:val="18"/>
              </w:rPr>
              <w:t>3 000 €</w:t>
            </w:r>
          </w:p>
        </w:tc>
      </w:tr>
      <w:tr w:rsidR="00516391" w:rsidRPr="00516391" w14:paraId="5DEC209A" w14:textId="77777777" w:rsidTr="00516391">
        <w:trPr>
          <w:trHeight w:val="300"/>
        </w:trPr>
        <w:tc>
          <w:tcPr>
            <w:tcW w:w="31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9EFE88D"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1</w:t>
            </w:r>
          </w:p>
        </w:tc>
        <w:tc>
          <w:tcPr>
            <w:tcW w:w="84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3B95101"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11 janvier au 13 mars 2024</w:t>
            </w:r>
          </w:p>
        </w:tc>
        <w:tc>
          <w:tcPr>
            <w:tcW w:w="1221"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7653680"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Versailles</w:t>
            </w:r>
          </w:p>
        </w:tc>
        <w:tc>
          <w:tcPr>
            <w:tcW w:w="89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0E8D3F9"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Peinture - Aquarelle</w:t>
            </w:r>
          </w:p>
        </w:tc>
        <w:tc>
          <w:tcPr>
            <w:tcW w:w="66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F18BA84"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Joly Magali</w:t>
            </w:r>
          </w:p>
        </w:tc>
        <w:tc>
          <w:tcPr>
            <w:tcW w:w="45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2B84998"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galerie monet</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EC4A53" w14:textId="77777777" w:rsidR="00516391" w:rsidRPr="00516391" w:rsidRDefault="00516391" w:rsidP="00516391">
            <w:pPr>
              <w:tabs>
                <w:tab w:val="left" w:pos="2625"/>
              </w:tabs>
              <w:ind w:left="284"/>
              <w:jc w:val="both"/>
              <w:rPr>
                <w:rFonts w:ascii="Century Gothic" w:hAnsi="Century Gothic" w:cs="Arial"/>
                <w:b/>
                <w:bCs/>
                <w:sz w:val="14"/>
                <w:szCs w:val="18"/>
              </w:rPr>
            </w:pPr>
            <w:r w:rsidRPr="00516391">
              <w:rPr>
                <w:rFonts w:ascii="Century Gothic" w:hAnsi="Century Gothic" w:cs="Arial"/>
                <w:b/>
                <w:bCs/>
                <w:sz w:val="14"/>
                <w:szCs w:val="18"/>
              </w:rPr>
              <w:t>4 000 €</w:t>
            </w:r>
          </w:p>
        </w:tc>
      </w:tr>
      <w:tr w:rsidR="00516391" w:rsidRPr="00516391" w14:paraId="5AD64DE5" w14:textId="77777777" w:rsidTr="00516391">
        <w:trPr>
          <w:trHeight w:val="300"/>
        </w:trPr>
        <w:tc>
          <w:tcPr>
            <w:tcW w:w="31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6AB949A"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1</w:t>
            </w:r>
          </w:p>
        </w:tc>
        <w:tc>
          <w:tcPr>
            <w:tcW w:w="84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F70BDEC"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26 janvier au 14 mars 2024</w:t>
            </w:r>
          </w:p>
        </w:tc>
        <w:tc>
          <w:tcPr>
            <w:tcW w:w="1221"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332E8BD"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Le monde polaire face au changement climatique</w:t>
            </w:r>
          </w:p>
        </w:tc>
        <w:tc>
          <w:tcPr>
            <w:tcW w:w="89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3178AFB"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Culture scientifique - panneaux</w:t>
            </w:r>
          </w:p>
        </w:tc>
        <w:tc>
          <w:tcPr>
            <w:tcW w:w="66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93B7D60"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LMU</w:t>
            </w:r>
          </w:p>
        </w:tc>
        <w:tc>
          <w:tcPr>
            <w:tcW w:w="45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A459C92"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Hall Plantagenêt</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947EEF" w14:textId="77777777" w:rsidR="00516391" w:rsidRPr="00516391" w:rsidRDefault="00516391" w:rsidP="00516391">
            <w:pPr>
              <w:tabs>
                <w:tab w:val="left" w:pos="2625"/>
              </w:tabs>
              <w:ind w:left="284"/>
              <w:jc w:val="both"/>
              <w:rPr>
                <w:rFonts w:ascii="Century Gothic" w:hAnsi="Century Gothic" w:cs="Arial"/>
                <w:b/>
                <w:bCs/>
                <w:sz w:val="14"/>
                <w:szCs w:val="18"/>
              </w:rPr>
            </w:pPr>
            <w:r w:rsidRPr="00516391">
              <w:rPr>
                <w:rFonts w:ascii="Century Gothic" w:hAnsi="Century Gothic" w:cs="Arial"/>
                <w:b/>
                <w:bCs/>
                <w:sz w:val="14"/>
                <w:szCs w:val="18"/>
              </w:rPr>
              <w:t>700 €</w:t>
            </w:r>
          </w:p>
        </w:tc>
      </w:tr>
      <w:tr w:rsidR="00516391" w:rsidRPr="00516391" w14:paraId="1A029D18" w14:textId="77777777" w:rsidTr="00516391">
        <w:trPr>
          <w:trHeight w:val="300"/>
        </w:trPr>
        <w:tc>
          <w:tcPr>
            <w:tcW w:w="31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A77376F"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1</w:t>
            </w:r>
          </w:p>
        </w:tc>
        <w:tc>
          <w:tcPr>
            <w:tcW w:w="84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A969714"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4 avril au 30 avril 2024</w:t>
            </w:r>
          </w:p>
        </w:tc>
        <w:tc>
          <w:tcPr>
            <w:tcW w:w="1221"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E2EE0D5"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Semaine de la petite enfance</w:t>
            </w:r>
          </w:p>
        </w:tc>
        <w:tc>
          <w:tcPr>
            <w:tcW w:w="89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7745445"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Photos - ville du Mans</w:t>
            </w:r>
          </w:p>
        </w:tc>
        <w:tc>
          <w:tcPr>
            <w:tcW w:w="66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4D1D5DF"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Ville du Mans</w:t>
            </w:r>
          </w:p>
        </w:tc>
        <w:tc>
          <w:tcPr>
            <w:tcW w:w="45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106C10D"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Hall Plantagenêt</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28DF12" w14:textId="77777777" w:rsidR="00516391" w:rsidRPr="00516391" w:rsidRDefault="00516391" w:rsidP="00516391">
            <w:pPr>
              <w:tabs>
                <w:tab w:val="left" w:pos="2625"/>
              </w:tabs>
              <w:ind w:left="284"/>
              <w:jc w:val="both"/>
              <w:rPr>
                <w:rFonts w:ascii="Century Gothic" w:hAnsi="Century Gothic" w:cs="Arial"/>
                <w:b/>
                <w:bCs/>
                <w:sz w:val="14"/>
                <w:szCs w:val="18"/>
              </w:rPr>
            </w:pPr>
            <w:r w:rsidRPr="00516391">
              <w:rPr>
                <w:rFonts w:ascii="Century Gothic" w:hAnsi="Century Gothic" w:cs="Arial"/>
                <w:b/>
                <w:bCs/>
                <w:sz w:val="14"/>
                <w:szCs w:val="18"/>
              </w:rPr>
              <w:t>0 €</w:t>
            </w:r>
          </w:p>
        </w:tc>
      </w:tr>
      <w:tr w:rsidR="00516391" w:rsidRPr="00516391" w14:paraId="1BADED18" w14:textId="77777777" w:rsidTr="00516391">
        <w:trPr>
          <w:trHeight w:val="300"/>
        </w:trPr>
        <w:tc>
          <w:tcPr>
            <w:tcW w:w="31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1515664"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1</w:t>
            </w:r>
          </w:p>
        </w:tc>
        <w:tc>
          <w:tcPr>
            <w:tcW w:w="84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86C2EC4"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13 mars 2024 au 15 mai 2024</w:t>
            </w:r>
          </w:p>
        </w:tc>
        <w:tc>
          <w:tcPr>
            <w:tcW w:w="1221"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94AF988"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La puissance de l'ombre à la lumière</w:t>
            </w:r>
          </w:p>
        </w:tc>
        <w:tc>
          <w:tcPr>
            <w:tcW w:w="89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C53B890"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Tableaux existentiels</w:t>
            </w:r>
          </w:p>
        </w:tc>
        <w:tc>
          <w:tcPr>
            <w:tcW w:w="66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2DC4435"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Magalie DREUX</w:t>
            </w:r>
          </w:p>
        </w:tc>
        <w:tc>
          <w:tcPr>
            <w:tcW w:w="45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7315B34"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Galerie Monet</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84AB57" w14:textId="77777777" w:rsidR="00516391" w:rsidRPr="00516391" w:rsidRDefault="00516391" w:rsidP="00516391">
            <w:pPr>
              <w:tabs>
                <w:tab w:val="left" w:pos="2625"/>
              </w:tabs>
              <w:ind w:left="284"/>
              <w:jc w:val="both"/>
              <w:rPr>
                <w:rFonts w:ascii="Century Gothic" w:hAnsi="Century Gothic" w:cs="Arial"/>
                <w:b/>
                <w:bCs/>
                <w:sz w:val="14"/>
                <w:szCs w:val="18"/>
              </w:rPr>
            </w:pPr>
            <w:r w:rsidRPr="00516391">
              <w:rPr>
                <w:rFonts w:ascii="Century Gothic" w:hAnsi="Century Gothic" w:cs="Arial"/>
                <w:b/>
                <w:bCs/>
                <w:sz w:val="14"/>
                <w:szCs w:val="18"/>
              </w:rPr>
              <w:t>3 645 €</w:t>
            </w:r>
          </w:p>
        </w:tc>
      </w:tr>
      <w:tr w:rsidR="00516391" w:rsidRPr="00516391" w14:paraId="6F31A62B" w14:textId="77777777" w:rsidTr="00516391">
        <w:trPr>
          <w:trHeight w:val="300"/>
        </w:trPr>
        <w:tc>
          <w:tcPr>
            <w:tcW w:w="31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A6D65F1"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1</w:t>
            </w:r>
          </w:p>
        </w:tc>
        <w:tc>
          <w:tcPr>
            <w:tcW w:w="84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1ECBF8B"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du 16 mai au 25 juin 2024</w:t>
            </w:r>
          </w:p>
        </w:tc>
        <w:tc>
          <w:tcPr>
            <w:tcW w:w="1221"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27D0E0B"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Le circuit du Mans</w:t>
            </w:r>
          </w:p>
        </w:tc>
        <w:tc>
          <w:tcPr>
            <w:tcW w:w="89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290679C"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Peintures</w:t>
            </w:r>
          </w:p>
        </w:tc>
        <w:tc>
          <w:tcPr>
            <w:tcW w:w="66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8E37436"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Cyril Bourgat</w:t>
            </w:r>
          </w:p>
        </w:tc>
        <w:tc>
          <w:tcPr>
            <w:tcW w:w="45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8EE105C"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Galerie Monet</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F683F8" w14:textId="77777777" w:rsidR="00516391" w:rsidRPr="00516391" w:rsidRDefault="00516391" w:rsidP="00516391">
            <w:pPr>
              <w:tabs>
                <w:tab w:val="left" w:pos="2625"/>
              </w:tabs>
              <w:ind w:left="284"/>
              <w:jc w:val="both"/>
              <w:rPr>
                <w:rFonts w:ascii="Century Gothic" w:hAnsi="Century Gothic" w:cs="Arial"/>
                <w:b/>
                <w:bCs/>
                <w:sz w:val="14"/>
                <w:szCs w:val="18"/>
              </w:rPr>
            </w:pPr>
            <w:r w:rsidRPr="00516391">
              <w:rPr>
                <w:rFonts w:ascii="Century Gothic" w:hAnsi="Century Gothic" w:cs="Arial"/>
                <w:b/>
                <w:bCs/>
                <w:sz w:val="14"/>
                <w:szCs w:val="18"/>
              </w:rPr>
              <w:t>1 410 €</w:t>
            </w:r>
          </w:p>
        </w:tc>
      </w:tr>
      <w:tr w:rsidR="00516391" w:rsidRPr="00516391" w14:paraId="4B7C8268" w14:textId="77777777" w:rsidTr="00516391">
        <w:trPr>
          <w:trHeight w:val="300"/>
        </w:trPr>
        <w:tc>
          <w:tcPr>
            <w:tcW w:w="31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EC0C118"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1</w:t>
            </w:r>
          </w:p>
        </w:tc>
        <w:tc>
          <w:tcPr>
            <w:tcW w:w="84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3BCB121"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27 juin au 5 septembre 2024</w:t>
            </w:r>
          </w:p>
        </w:tc>
        <w:tc>
          <w:tcPr>
            <w:tcW w:w="1221"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8E3F8B0"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a définir</w:t>
            </w:r>
          </w:p>
        </w:tc>
        <w:tc>
          <w:tcPr>
            <w:tcW w:w="89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CC8262A"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Photos</w:t>
            </w:r>
          </w:p>
        </w:tc>
        <w:tc>
          <w:tcPr>
            <w:tcW w:w="66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56D1C3C"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Danie Aile</w:t>
            </w:r>
          </w:p>
        </w:tc>
        <w:tc>
          <w:tcPr>
            <w:tcW w:w="45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5E0F0C1"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Galerie Monet</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80F67B" w14:textId="77777777" w:rsidR="00516391" w:rsidRPr="00516391" w:rsidRDefault="00516391" w:rsidP="00516391">
            <w:pPr>
              <w:tabs>
                <w:tab w:val="left" w:pos="2625"/>
              </w:tabs>
              <w:ind w:left="284"/>
              <w:jc w:val="both"/>
              <w:rPr>
                <w:rFonts w:ascii="Century Gothic" w:hAnsi="Century Gothic" w:cs="Arial"/>
                <w:b/>
                <w:bCs/>
                <w:sz w:val="14"/>
                <w:szCs w:val="18"/>
              </w:rPr>
            </w:pPr>
            <w:r w:rsidRPr="00516391">
              <w:rPr>
                <w:rFonts w:ascii="Century Gothic" w:hAnsi="Century Gothic" w:cs="Arial"/>
                <w:b/>
                <w:bCs/>
                <w:sz w:val="14"/>
                <w:szCs w:val="18"/>
              </w:rPr>
              <w:t>1 660 €</w:t>
            </w:r>
          </w:p>
        </w:tc>
      </w:tr>
      <w:tr w:rsidR="00516391" w:rsidRPr="00516391" w14:paraId="55E7020F" w14:textId="77777777" w:rsidTr="00516391">
        <w:trPr>
          <w:trHeight w:val="300"/>
        </w:trPr>
        <w:tc>
          <w:tcPr>
            <w:tcW w:w="31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2A3B2B1"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1</w:t>
            </w:r>
          </w:p>
        </w:tc>
        <w:tc>
          <w:tcPr>
            <w:tcW w:w="84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D0AE63F"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FIN JUIN A DEBUT SEPTEMBRE</w:t>
            </w:r>
          </w:p>
        </w:tc>
        <w:tc>
          <w:tcPr>
            <w:tcW w:w="1221"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62FF6B4"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Tableaux journée « L’hôpital sur toile »</w:t>
            </w:r>
          </w:p>
        </w:tc>
        <w:tc>
          <w:tcPr>
            <w:tcW w:w="89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9180C83"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Peintures et dessins</w:t>
            </w:r>
          </w:p>
        </w:tc>
        <w:tc>
          <w:tcPr>
            <w:tcW w:w="66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AA4F57A"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Peintres amateurs</w:t>
            </w:r>
          </w:p>
        </w:tc>
        <w:tc>
          <w:tcPr>
            <w:tcW w:w="45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56A14C7"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Hall Plantagenêt</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1ABC666" w14:textId="77777777" w:rsidR="00516391" w:rsidRPr="00516391" w:rsidRDefault="00516391" w:rsidP="00516391">
            <w:pPr>
              <w:tabs>
                <w:tab w:val="left" w:pos="2625"/>
              </w:tabs>
              <w:ind w:left="284"/>
              <w:jc w:val="both"/>
              <w:rPr>
                <w:rFonts w:ascii="Century Gothic" w:hAnsi="Century Gothic" w:cs="Arial"/>
                <w:b/>
                <w:bCs/>
                <w:sz w:val="14"/>
                <w:szCs w:val="18"/>
              </w:rPr>
            </w:pPr>
            <w:r w:rsidRPr="00516391">
              <w:rPr>
                <w:rFonts w:ascii="Century Gothic" w:hAnsi="Century Gothic" w:cs="Arial"/>
                <w:b/>
                <w:bCs/>
                <w:sz w:val="14"/>
                <w:szCs w:val="18"/>
              </w:rPr>
              <w:t>0 €</w:t>
            </w:r>
          </w:p>
        </w:tc>
      </w:tr>
      <w:tr w:rsidR="00516391" w:rsidRPr="00516391" w14:paraId="2D60E07A" w14:textId="77777777" w:rsidTr="00516391">
        <w:trPr>
          <w:trHeight w:val="300"/>
        </w:trPr>
        <w:tc>
          <w:tcPr>
            <w:tcW w:w="31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A46CC79"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1</w:t>
            </w:r>
          </w:p>
        </w:tc>
        <w:tc>
          <w:tcPr>
            <w:tcW w:w="84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91EFB53"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10-9-2024 au 29-10-2024</w:t>
            </w:r>
          </w:p>
        </w:tc>
        <w:tc>
          <w:tcPr>
            <w:tcW w:w="1221"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49C6FED"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Paysages - peinture</w:t>
            </w:r>
          </w:p>
        </w:tc>
        <w:tc>
          <w:tcPr>
            <w:tcW w:w="89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07EA999"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Peintures sur acrylique - paysage</w:t>
            </w:r>
          </w:p>
        </w:tc>
        <w:tc>
          <w:tcPr>
            <w:tcW w:w="66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63D0589"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Dominique Amar</w:t>
            </w:r>
          </w:p>
        </w:tc>
        <w:tc>
          <w:tcPr>
            <w:tcW w:w="45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E0A2006"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Galerie Monet</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7B7C6B" w14:textId="77777777" w:rsidR="00516391" w:rsidRPr="00516391" w:rsidRDefault="00516391" w:rsidP="00516391">
            <w:pPr>
              <w:tabs>
                <w:tab w:val="left" w:pos="2625"/>
              </w:tabs>
              <w:ind w:left="284"/>
              <w:jc w:val="both"/>
              <w:rPr>
                <w:rFonts w:ascii="Century Gothic" w:hAnsi="Century Gothic" w:cs="Arial"/>
                <w:b/>
                <w:bCs/>
                <w:sz w:val="14"/>
                <w:szCs w:val="18"/>
              </w:rPr>
            </w:pPr>
            <w:r w:rsidRPr="00516391">
              <w:rPr>
                <w:rFonts w:ascii="Century Gothic" w:hAnsi="Century Gothic" w:cs="Arial"/>
                <w:b/>
                <w:bCs/>
                <w:sz w:val="14"/>
                <w:szCs w:val="18"/>
              </w:rPr>
              <w:t>4 000 €</w:t>
            </w:r>
          </w:p>
        </w:tc>
      </w:tr>
      <w:tr w:rsidR="00516391" w:rsidRPr="00516391" w14:paraId="7F96A27F" w14:textId="77777777" w:rsidTr="00516391">
        <w:trPr>
          <w:trHeight w:val="300"/>
        </w:trPr>
        <w:tc>
          <w:tcPr>
            <w:tcW w:w="31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890665C"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1</w:t>
            </w:r>
          </w:p>
        </w:tc>
        <w:tc>
          <w:tcPr>
            <w:tcW w:w="84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6B3C08C"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5/11/2024 au 5/1/2025</w:t>
            </w:r>
          </w:p>
        </w:tc>
        <w:tc>
          <w:tcPr>
            <w:tcW w:w="1221"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8EE8EB4"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thématique douceur et couleur</w:t>
            </w:r>
          </w:p>
        </w:tc>
        <w:tc>
          <w:tcPr>
            <w:tcW w:w="89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2E5730D"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Peinture - différentes techniques</w:t>
            </w:r>
          </w:p>
        </w:tc>
        <w:tc>
          <w:tcPr>
            <w:tcW w:w="66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77B5D2A"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Association Co'peint</w:t>
            </w:r>
          </w:p>
        </w:tc>
        <w:tc>
          <w:tcPr>
            <w:tcW w:w="45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2B1EAE1" w14:textId="77777777" w:rsidR="00516391" w:rsidRPr="00516391" w:rsidRDefault="00516391" w:rsidP="00516391">
            <w:pPr>
              <w:tabs>
                <w:tab w:val="left" w:pos="2625"/>
              </w:tabs>
              <w:ind w:left="284"/>
              <w:jc w:val="both"/>
              <w:rPr>
                <w:rFonts w:ascii="Century Gothic" w:hAnsi="Century Gothic" w:cs="Arial"/>
                <w:bCs/>
                <w:sz w:val="14"/>
                <w:szCs w:val="18"/>
              </w:rPr>
            </w:pPr>
            <w:r w:rsidRPr="00516391">
              <w:rPr>
                <w:rFonts w:ascii="Century Gothic" w:hAnsi="Century Gothic" w:cs="Arial"/>
                <w:bCs/>
                <w:sz w:val="14"/>
                <w:szCs w:val="18"/>
              </w:rPr>
              <w:t>Galerie Monet</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8C8351" w14:textId="77777777" w:rsidR="00516391" w:rsidRPr="00516391" w:rsidRDefault="00516391" w:rsidP="00516391">
            <w:pPr>
              <w:tabs>
                <w:tab w:val="left" w:pos="2625"/>
              </w:tabs>
              <w:ind w:left="284"/>
              <w:jc w:val="both"/>
              <w:rPr>
                <w:rFonts w:ascii="Century Gothic" w:hAnsi="Century Gothic" w:cs="Arial"/>
                <w:b/>
                <w:bCs/>
                <w:sz w:val="14"/>
                <w:szCs w:val="18"/>
              </w:rPr>
            </w:pPr>
            <w:r w:rsidRPr="00516391">
              <w:rPr>
                <w:rFonts w:ascii="Century Gothic" w:hAnsi="Century Gothic" w:cs="Arial"/>
                <w:b/>
                <w:bCs/>
                <w:sz w:val="14"/>
                <w:szCs w:val="18"/>
              </w:rPr>
              <w:t>1 300 €</w:t>
            </w:r>
          </w:p>
        </w:tc>
      </w:tr>
      <w:tr w:rsidR="00516391" w:rsidRPr="00516391" w14:paraId="22AF9F84" w14:textId="77777777" w:rsidTr="00516391">
        <w:trPr>
          <w:trHeight w:val="315"/>
        </w:trPr>
        <w:tc>
          <w:tcPr>
            <w:tcW w:w="314" w:type="pct"/>
            <w:tcBorders>
              <w:top w:val="single" w:sz="4" w:space="0" w:color="auto"/>
              <w:left w:val="nil"/>
              <w:bottom w:val="nil"/>
              <w:right w:val="nil"/>
            </w:tcBorders>
            <w:shd w:val="clear" w:color="auto" w:fill="FFFFFF" w:themeFill="background1"/>
            <w:noWrap/>
            <w:vAlign w:val="bottom"/>
            <w:hideMark/>
          </w:tcPr>
          <w:p w14:paraId="50E4EDCD" w14:textId="77777777" w:rsidR="00516391" w:rsidRPr="00516391" w:rsidRDefault="00516391" w:rsidP="00516391">
            <w:pPr>
              <w:tabs>
                <w:tab w:val="left" w:pos="2625"/>
              </w:tabs>
              <w:ind w:left="284"/>
              <w:jc w:val="both"/>
              <w:rPr>
                <w:rFonts w:ascii="Century Gothic" w:hAnsi="Century Gothic" w:cs="Arial"/>
                <w:b/>
                <w:bCs/>
                <w:sz w:val="14"/>
                <w:szCs w:val="18"/>
              </w:rPr>
            </w:pPr>
            <w:r w:rsidRPr="00516391">
              <w:rPr>
                <w:rFonts w:ascii="Century Gothic" w:hAnsi="Century Gothic" w:cs="Arial"/>
                <w:b/>
                <w:bCs/>
                <w:sz w:val="14"/>
                <w:szCs w:val="18"/>
              </w:rPr>
              <w:t>10</w:t>
            </w:r>
          </w:p>
        </w:tc>
        <w:tc>
          <w:tcPr>
            <w:tcW w:w="846" w:type="pct"/>
            <w:tcBorders>
              <w:top w:val="single" w:sz="4" w:space="0" w:color="auto"/>
              <w:left w:val="nil"/>
              <w:bottom w:val="nil"/>
              <w:right w:val="nil"/>
            </w:tcBorders>
            <w:shd w:val="clear" w:color="auto" w:fill="FFFFFF" w:themeFill="background1"/>
            <w:noWrap/>
            <w:vAlign w:val="bottom"/>
            <w:hideMark/>
          </w:tcPr>
          <w:p w14:paraId="7983C17D" w14:textId="77777777" w:rsidR="00516391" w:rsidRPr="00516391" w:rsidRDefault="00516391" w:rsidP="00516391">
            <w:pPr>
              <w:tabs>
                <w:tab w:val="left" w:pos="2625"/>
              </w:tabs>
              <w:ind w:left="284"/>
              <w:jc w:val="both"/>
              <w:rPr>
                <w:rFonts w:ascii="Century Gothic" w:hAnsi="Century Gothic" w:cs="Arial"/>
                <w:b/>
                <w:bCs/>
                <w:sz w:val="14"/>
                <w:szCs w:val="18"/>
              </w:rPr>
            </w:pPr>
            <w:r w:rsidRPr="00516391">
              <w:rPr>
                <w:rFonts w:ascii="Century Gothic" w:hAnsi="Century Gothic" w:cs="Arial"/>
                <w:b/>
                <w:bCs/>
                <w:sz w:val="14"/>
                <w:szCs w:val="18"/>
              </w:rPr>
              <w:t> </w:t>
            </w:r>
          </w:p>
        </w:tc>
        <w:tc>
          <w:tcPr>
            <w:tcW w:w="1221" w:type="pct"/>
            <w:tcBorders>
              <w:top w:val="single" w:sz="4" w:space="0" w:color="auto"/>
              <w:left w:val="nil"/>
              <w:bottom w:val="nil"/>
              <w:right w:val="nil"/>
            </w:tcBorders>
            <w:shd w:val="clear" w:color="auto" w:fill="FFFFFF" w:themeFill="background1"/>
            <w:noWrap/>
            <w:vAlign w:val="bottom"/>
            <w:hideMark/>
          </w:tcPr>
          <w:p w14:paraId="4EA2C774" w14:textId="77777777" w:rsidR="00516391" w:rsidRPr="00516391" w:rsidRDefault="00516391" w:rsidP="00516391">
            <w:pPr>
              <w:tabs>
                <w:tab w:val="left" w:pos="2625"/>
              </w:tabs>
              <w:ind w:left="284"/>
              <w:jc w:val="both"/>
              <w:rPr>
                <w:rFonts w:ascii="Century Gothic" w:hAnsi="Century Gothic" w:cs="Arial"/>
                <w:b/>
                <w:bCs/>
                <w:sz w:val="14"/>
                <w:szCs w:val="18"/>
              </w:rPr>
            </w:pPr>
            <w:r w:rsidRPr="00516391">
              <w:rPr>
                <w:rFonts w:ascii="Century Gothic" w:hAnsi="Century Gothic" w:cs="Arial"/>
                <w:b/>
                <w:bCs/>
                <w:sz w:val="14"/>
                <w:szCs w:val="18"/>
              </w:rPr>
              <w:t> </w:t>
            </w:r>
          </w:p>
        </w:tc>
        <w:tc>
          <w:tcPr>
            <w:tcW w:w="890" w:type="pct"/>
            <w:tcBorders>
              <w:top w:val="single" w:sz="4" w:space="0" w:color="auto"/>
              <w:left w:val="nil"/>
              <w:bottom w:val="nil"/>
              <w:right w:val="nil"/>
            </w:tcBorders>
            <w:shd w:val="clear" w:color="auto" w:fill="FFFFFF" w:themeFill="background1"/>
            <w:noWrap/>
            <w:vAlign w:val="bottom"/>
            <w:hideMark/>
          </w:tcPr>
          <w:p w14:paraId="55CA8E79" w14:textId="77777777" w:rsidR="00516391" w:rsidRPr="00516391" w:rsidRDefault="00516391" w:rsidP="00516391">
            <w:pPr>
              <w:tabs>
                <w:tab w:val="left" w:pos="2625"/>
              </w:tabs>
              <w:ind w:left="284"/>
              <w:jc w:val="both"/>
              <w:rPr>
                <w:rFonts w:ascii="Century Gothic" w:hAnsi="Century Gothic" w:cs="Arial"/>
                <w:b/>
                <w:bCs/>
                <w:sz w:val="14"/>
                <w:szCs w:val="18"/>
              </w:rPr>
            </w:pPr>
            <w:r w:rsidRPr="00516391">
              <w:rPr>
                <w:rFonts w:ascii="Century Gothic" w:hAnsi="Century Gothic" w:cs="Arial"/>
                <w:b/>
                <w:bCs/>
                <w:sz w:val="14"/>
                <w:szCs w:val="18"/>
              </w:rPr>
              <w:t> </w:t>
            </w:r>
          </w:p>
        </w:tc>
        <w:tc>
          <w:tcPr>
            <w:tcW w:w="663" w:type="pct"/>
            <w:tcBorders>
              <w:top w:val="single" w:sz="4" w:space="0" w:color="auto"/>
              <w:left w:val="nil"/>
              <w:bottom w:val="nil"/>
              <w:right w:val="nil"/>
            </w:tcBorders>
            <w:shd w:val="clear" w:color="auto" w:fill="FFFFFF" w:themeFill="background1"/>
            <w:noWrap/>
            <w:vAlign w:val="bottom"/>
            <w:hideMark/>
          </w:tcPr>
          <w:p w14:paraId="56C88FEC" w14:textId="77777777" w:rsidR="00516391" w:rsidRPr="00516391" w:rsidRDefault="00516391" w:rsidP="00516391">
            <w:pPr>
              <w:tabs>
                <w:tab w:val="left" w:pos="2625"/>
              </w:tabs>
              <w:ind w:left="284"/>
              <w:jc w:val="both"/>
              <w:rPr>
                <w:rFonts w:ascii="Century Gothic" w:hAnsi="Century Gothic" w:cs="Arial"/>
                <w:b/>
                <w:bCs/>
                <w:sz w:val="14"/>
                <w:szCs w:val="18"/>
              </w:rPr>
            </w:pPr>
            <w:r w:rsidRPr="00516391">
              <w:rPr>
                <w:rFonts w:ascii="Century Gothic" w:hAnsi="Century Gothic" w:cs="Arial"/>
                <w:b/>
                <w:bCs/>
                <w:sz w:val="14"/>
                <w:szCs w:val="18"/>
              </w:rPr>
              <w:t> </w:t>
            </w:r>
          </w:p>
        </w:tc>
        <w:tc>
          <w:tcPr>
            <w:tcW w:w="458" w:type="pct"/>
            <w:tcBorders>
              <w:top w:val="single" w:sz="4" w:space="0" w:color="auto"/>
              <w:left w:val="nil"/>
              <w:bottom w:val="nil"/>
              <w:right w:val="nil"/>
            </w:tcBorders>
            <w:shd w:val="clear" w:color="auto" w:fill="FFFFFF" w:themeFill="background1"/>
            <w:noWrap/>
            <w:vAlign w:val="bottom"/>
            <w:hideMark/>
          </w:tcPr>
          <w:p w14:paraId="67463403" w14:textId="77777777" w:rsidR="00516391" w:rsidRPr="00516391" w:rsidRDefault="00516391" w:rsidP="00516391">
            <w:pPr>
              <w:tabs>
                <w:tab w:val="left" w:pos="2625"/>
              </w:tabs>
              <w:ind w:left="284"/>
              <w:jc w:val="both"/>
              <w:rPr>
                <w:rFonts w:ascii="Century Gothic" w:hAnsi="Century Gothic" w:cs="Arial"/>
                <w:b/>
                <w:bCs/>
                <w:sz w:val="14"/>
                <w:szCs w:val="18"/>
              </w:rPr>
            </w:pPr>
            <w:r w:rsidRPr="00516391">
              <w:rPr>
                <w:rFonts w:ascii="Century Gothic" w:hAnsi="Century Gothic" w:cs="Arial"/>
                <w:b/>
                <w:bCs/>
                <w:sz w:val="14"/>
                <w:szCs w:val="18"/>
              </w:rPr>
              <w:t> </w:t>
            </w:r>
          </w:p>
        </w:tc>
        <w:tc>
          <w:tcPr>
            <w:tcW w:w="608" w:type="pct"/>
            <w:tcBorders>
              <w:top w:val="single" w:sz="4" w:space="0" w:color="auto"/>
              <w:left w:val="nil"/>
              <w:bottom w:val="nil"/>
              <w:right w:val="nil"/>
            </w:tcBorders>
            <w:shd w:val="clear" w:color="auto" w:fill="FFFFFF" w:themeFill="background1"/>
            <w:noWrap/>
            <w:vAlign w:val="bottom"/>
            <w:hideMark/>
          </w:tcPr>
          <w:p w14:paraId="0B464AC8" w14:textId="77777777" w:rsidR="00516391" w:rsidRPr="00516391" w:rsidRDefault="00516391" w:rsidP="00516391">
            <w:pPr>
              <w:tabs>
                <w:tab w:val="left" w:pos="2625"/>
              </w:tabs>
              <w:ind w:left="284"/>
              <w:jc w:val="both"/>
              <w:rPr>
                <w:rFonts w:ascii="Century Gothic" w:hAnsi="Century Gothic" w:cs="Arial"/>
                <w:b/>
                <w:bCs/>
                <w:sz w:val="14"/>
                <w:szCs w:val="18"/>
              </w:rPr>
            </w:pPr>
            <w:r w:rsidRPr="00516391">
              <w:rPr>
                <w:rFonts w:ascii="Century Gothic" w:hAnsi="Century Gothic" w:cs="Arial"/>
                <w:b/>
                <w:bCs/>
                <w:sz w:val="14"/>
                <w:szCs w:val="18"/>
              </w:rPr>
              <w:t>19 715€</w:t>
            </w:r>
          </w:p>
        </w:tc>
      </w:tr>
    </w:tbl>
    <w:p w14:paraId="2585177C" w14:textId="77777777" w:rsidR="003F74C0" w:rsidRPr="00EF6CBF" w:rsidRDefault="003F74C0" w:rsidP="003F74C0">
      <w:pPr>
        <w:tabs>
          <w:tab w:val="left" w:pos="2625"/>
        </w:tabs>
        <w:ind w:left="284"/>
        <w:jc w:val="both"/>
        <w:rPr>
          <w:rFonts w:ascii="Century Gothic" w:hAnsi="Century Gothic" w:cs="Arial"/>
          <w:bCs/>
          <w:sz w:val="14"/>
          <w:szCs w:val="18"/>
        </w:rPr>
      </w:pPr>
    </w:p>
    <w:p w14:paraId="7DE2B08F" w14:textId="403022E5" w:rsidR="003F74C0" w:rsidRPr="003D669D" w:rsidRDefault="003F74C0" w:rsidP="003F74C0">
      <w:pPr>
        <w:ind w:left="284"/>
        <w:jc w:val="both"/>
        <w:rPr>
          <w:rFonts w:ascii="Century Gothic" w:hAnsi="Century Gothic" w:cs="Arial"/>
          <w:bCs/>
          <w:sz w:val="18"/>
          <w:szCs w:val="18"/>
        </w:rPr>
      </w:pPr>
      <w:r w:rsidRPr="00EF6CBF">
        <w:rPr>
          <w:rFonts w:ascii="Century Gothic" w:hAnsi="Century Gothic" w:cs="Arial"/>
          <w:sz w:val="18"/>
          <w:szCs w:val="18"/>
        </w:rPr>
        <w:t xml:space="preserve">- </w:t>
      </w:r>
      <w:r w:rsidRPr="003D669D">
        <w:rPr>
          <w:rFonts w:ascii="Century Gothic" w:hAnsi="Century Gothic" w:cs="Arial"/>
          <w:sz w:val="18"/>
          <w:szCs w:val="18"/>
        </w:rPr>
        <w:t xml:space="preserve">Organisation de sorties extérieures : </w:t>
      </w:r>
      <w:sdt>
        <w:sdtPr>
          <w:rPr>
            <w:rFonts w:ascii="Century Gothic" w:hAnsi="Century Gothic" w:cs="Arial"/>
            <w:sz w:val="22"/>
            <w:szCs w:val="22"/>
          </w:rPr>
          <w:id w:val="-260148396"/>
          <w14:checkbox>
            <w14:checked w14:val="1"/>
            <w14:checkedState w14:val="2612" w14:font="MS Gothic"/>
            <w14:uncheckedState w14:val="2610" w14:font="MS Gothic"/>
          </w14:checkbox>
        </w:sdtPr>
        <w:sdtContent>
          <w:r w:rsidR="005A5A68" w:rsidRPr="003D669D">
            <w:rPr>
              <w:rFonts w:ascii="MS Gothic" w:eastAsia="MS Gothic" w:hAnsi="MS Gothic" w:cs="Arial" w:hint="eastAsia"/>
              <w:sz w:val="22"/>
              <w:szCs w:val="22"/>
            </w:rPr>
            <w:t>☒</w:t>
          </w:r>
        </w:sdtContent>
      </w:sdt>
      <w:r w:rsidRPr="003D669D">
        <w:rPr>
          <w:rFonts w:ascii="Century Gothic" w:hAnsi="Century Gothic" w:cs="Arial"/>
          <w:b/>
          <w:sz w:val="16"/>
          <w:szCs w:val="16"/>
        </w:rPr>
        <w:t xml:space="preserve"> OUI</w:t>
      </w:r>
      <w:r w:rsidRPr="003D669D">
        <w:rPr>
          <w:rFonts w:ascii="Century Gothic" w:hAnsi="Century Gothic" w:cs="Arial"/>
          <w:bCs/>
          <w:sz w:val="16"/>
          <w:szCs w:val="16"/>
        </w:rPr>
        <w:t xml:space="preserve"> / </w:t>
      </w:r>
      <w:sdt>
        <w:sdtPr>
          <w:rPr>
            <w:rFonts w:ascii="Century Gothic" w:hAnsi="Century Gothic" w:cs="Arial"/>
            <w:sz w:val="22"/>
            <w:szCs w:val="22"/>
          </w:rPr>
          <w:id w:val="-1333679822"/>
          <w14:checkbox>
            <w14:checked w14:val="0"/>
            <w14:checkedState w14:val="2612" w14:font="MS Gothic"/>
            <w14:uncheckedState w14:val="2610" w14:font="MS Gothic"/>
          </w14:checkbox>
        </w:sdtPr>
        <w:sdtContent>
          <w:r w:rsidRPr="003D669D">
            <w:rPr>
              <w:rFonts w:ascii="Segoe UI Symbol" w:eastAsia="MS Gothic" w:hAnsi="Segoe UI Symbol" w:cs="Segoe UI Symbol"/>
              <w:sz w:val="22"/>
              <w:szCs w:val="22"/>
            </w:rPr>
            <w:t>☐</w:t>
          </w:r>
        </w:sdtContent>
      </w:sdt>
      <w:r w:rsidRPr="003D669D">
        <w:rPr>
          <w:rFonts w:ascii="Century Gothic" w:hAnsi="Century Gothic" w:cs="Arial"/>
          <w:b/>
          <w:sz w:val="16"/>
          <w:szCs w:val="16"/>
        </w:rPr>
        <w:t xml:space="preserve"> NON</w:t>
      </w:r>
      <w:r w:rsidRPr="003D669D">
        <w:rPr>
          <w:rFonts w:ascii="Century Gothic" w:hAnsi="Century Gothic" w:cs="Arial"/>
          <w:bCs/>
          <w:sz w:val="18"/>
          <w:szCs w:val="18"/>
        </w:rPr>
        <w:t xml:space="preserve"> – </w:t>
      </w:r>
      <w:r w:rsidRPr="003D669D">
        <w:rPr>
          <w:rFonts w:ascii="Century Gothic" w:hAnsi="Century Gothic" w:cs="Arial"/>
          <w:bCs/>
          <w:sz w:val="14"/>
          <w:szCs w:val="14"/>
        </w:rPr>
        <w:t>Si oui (nombre, nature, moyens utilisés)</w:t>
      </w:r>
      <w:r w:rsidRPr="003D669D">
        <w:rPr>
          <w:rFonts w:ascii="Century Gothic" w:hAnsi="Century Gothic" w:cs="Arial"/>
          <w:bCs/>
          <w:sz w:val="18"/>
          <w:szCs w:val="18"/>
        </w:rPr>
        <w:t xml:space="preserve"> : </w:t>
      </w:r>
    </w:p>
    <w:p w14:paraId="288FC29E" w14:textId="77777777" w:rsidR="003D669D" w:rsidRPr="003D669D" w:rsidRDefault="003D669D" w:rsidP="003D669D">
      <w:pPr>
        <w:pStyle w:val="Paragraphedeliste"/>
        <w:numPr>
          <w:ilvl w:val="0"/>
          <w:numId w:val="1"/>
        </w:numPr>
        <w:tabs>
          <w:tab w:val="left" w:pos="142"/>
          <w:tab w:val="right" w:pos="6805"/>
          <w:tab w:val="right" w:pos="8063"/>
        </w:tabs>
        <w:jc w:val="both"/>
        <w:rPr>
          <w:rFonts w:ascii="Century Gothic" w:hAnsi="Century Gothic" w:cs="Arial"/>
          <w:bCs/>
          <w:sz w:val="18"/>
          <w:szCs w:val="18"/>
        </w:rPr>
      </w:pPr>
      <w:r w:rsidRPr="003D669D">
        <w:rPr>
          <w:rFonts w:ascii="Century Gothic" w:hAnsi="Century Gothic" w:cs="Arial"/>
          <w:bCs/>
          <w:sz w:val="18"/>
          <w:szCs w:val="18"/>
        </w:rPr>
        <w:t xml:space="preserve">Préciser : </w:t>
      </w:r>
    </w:p>
    <w:p w14:paraId="2838AA16" w14:textId="21475BFB" w:rsidR="003D669D" w:rsidRPr="003D669D" w:rsidRDefault="003D669D" w:rsidP="003D669D">
      <w:pPr>
        <w:ind w:left="284"/>
        <w:jc w:val="both"/>
        <w:rPr>
          <w:rFonts w:ascii="Century Gothic" w:hAnsi="Century Gothic"/>
          <w:sz w:val="18"/>
          <w:szCs w:val="18"/>
        </w:rPr>
      </w:pPr>
      <w:r w:rsidRPr="003D669D">
        <w:rPr>
          <w:rFonts w:ascii="Century Gothic" w:hAnsi="Century Gothic"/>
          <w:sz w:val="18"/>
          <w:szCs w:val="18"/>
        </w:rPr>
        <w:t>Cela varie 2/3 fois dans le mois, cinéma, jardins, parcs, zoo, visite patrimoine,24h le mans, galas des seniors, restaurants etc.</w:t>
      </w:r>
    </w:p>
    <w:p w14:paraId="20E1E6DC" w14:textId="77777777" w:rsidR="003D669D" w:rsidRPr="003D669D" w:rsidRDefault="003D669D" w:rsidP="003D669D">
      <w:pPr>
        <w:ind w:firstLine="284"/>
        <w:jc w:val="both"/>
        <w:rPr>
          <w:rFonts w:ascii="Century Gothic" w:hAnsi="Century Gothic"/>
          <w:sz w:val="18"/>
          <w:szCs w:val="18"/>
        </w:rPr>
      </w:pPr>
      <w:r w:rsidRPr="003D669D">
        <w:rPr>
          <w:rFonts w:ascii="Century Gothic" w:hAnsi="Century Gothic"/>
          <w:sz w:val="18"/>
          <w:szCs w:val="18"/>
        </w:rPr>
        <w:t>Moyens utilisé véhicules du CHM</w:t>
      </w:r>
    </w:p>
    <w:p w14:paraId="644C5FD3" w14:textId="11CE08EA" w:rsidR="00F16470" w:rsidRPr="003D669D" w:rsidRDefault="00F16470" w:rsidP="00DA6E54">
      <w:pPr>
        <w:tabs>
          <w:tab w:val="left" w:pos="142"/>
          <w:tab w:val="right" w:pos="6805"/>
          <w:tab w:val="right" w:pos="8063"/>
        </w:tabs>
        <w:ind w:left="284"/>
        <w:jc w:val="both"/>
        <w:rPr>
          <w:rFonts w:ascii="Century Gothic" w:hAnsi="Century Gothic" w:cs="Arial"/>
          <w:bCs/>
          <w:sz w:val="16"/>
          <w:szCs w:val="16"/>
        </w:rPr>
      </w:pPr>
    </w:p>
    <w:p w14:paraId="47D0A1EA" w14:textId="312EA681" w:rsidR="00DA6E54" w:rsidRPr="003D669D" w:rsidRDefault="00F16470" w:rsidP="00F16470">
      <w:pPr>
        <w:pStyle w:val="Paragraphedeliste"/>
        <w:numPr>
          <w:ilvl w:val="0"/>
          <w:numId w:val="1"/>
        </w:numPr>
        <w:tabs>
          <w:tab w:val="left" w:pos="142"/>
          <w:tab w:val="right" w:pos="6805"/>
          <w:tab w:val="right" w:pos="8063"/>
        </w:tabs>
        <w:jc w:val="both"/>
        <w:rPr>
          <w:rFonts w:ascii="Century Gothic" w:hAnsi="Century Gothic" w:cs="Arial"/>
          <w:bCs/>
        </w:rPr>
      </w:pPr>
      <w:r w:rsidRPr="003D669D">
        <w:rPr>
          <w:rFonts w:ascii="Century Gothic" w:hAnsi="Century Gothic" w:cs="Arial"/>
          <w:bCs/>
          <w:sz w:val="18"/>
          <w:szCs w:val="18"/>
        </w:rPr>
        <w:t>Les</w:t>
      </w:r>
      <w:r w:rsidR="00FF7A60" w:rsidRPr="003D669D">
        <w:rPr>
          <w:rFonts w:ascii="Century Gothic" w:hAnsi="Century Gothic" w:cs="Arial"/>
          <w:bCs/>
          <w:sz w:val="18"/>
          <w:szCs w:val="18"/>
        </w:rPr>
        <w:t xml:space="preserve"> animaux sont-ils intégrés dans le parcours de soins :</w:t>
      </w:r>
      <w:r w:rsidR="00FF7A60" w:rsidRPr="003D669D">
        <w:rPr>
          <w:rFonts w:ascii="Century Gothic" w:hAnsi="Century Gothic" w:cs="Arial"/>
          <w:bCs/>
        </w:rPr>
        <w:t xml:space="preserve"> </w:t>
      </w:r>
      <w:sdt>
        <w:sdtPr>
          <w:rPr>
            <w:rFonts w:ascii="Segoe UI Symbol" w:eastAsia="MS Gothic" w:hAnsi="Segoe UI Symbol" w:cs="Segoe UI Symbol"/>
            <w:sz w:val="24"/>
            <w:szCs w:val="24"/>
          </w:rPr>
          <w:id w:val="2072072288"/>
          <w14:checkbox>
            <w14:checked w14:val="1"/>
            <w14:checkedState w14:val="2612" w14:font="MS Gothic"/>
            <w14:uncheckedState w14:val="2610" w14:font="MS Gothic"/>
          </w14:checkbox>
        </w:sdtPr>
        <w:sdtContent>
          <w:r w:rsidR="003D669D" w:rsidRPr="003D669D">
            <w:rPr>
              <w:rFonts w:ascii="MS Gothic" w:eastAsia="MS Gothic" w:hAnsi="MS Gothic" w:cs="Segoe UI Symbol" w:hint="eastAsia"/>
              <w:sz w:val="24"/>
              <w:szCs w:val="24"/>
            </w:rPr>
            <w:t>☒</w:t>
          </w:r>
        </w:sdtContent>
      </w:sdt>
      <w:r w:rsidR="00FF7A60" w:rsidRPr="003D669D">
        <w:rPr>
          <w:rFonts w:ascii="Century Gothic" w:hAnsi="Century Gothic" w:cs="Arial"/>
          <w:b/>
          <w:sz w:val="18"/>
          <w:szCs w:val="18"/>
        </w:rPr>
        <w:t xml:space="preserve"> OUI</w:t>
      </w:r>
      <w:r w:rsidR="00FF7A60" w:rsidRPr="003D669D">
        <w:rPr>
          <w:rFonts w:ascii="Century Gothic" w:hAnsi="Century Gothic" w:cs="Arial"/>
          <w:bCs/>
          <w:sz w:val="18"/>
          <w:szCs w:val="18"/>
        </w:rPr>
        <w:t xml:space="preserve"> / </w:t>
      </w:r>
      <w:sdt>
        <w:sdtPr>
          <w:rPr>
            <w:rFonts w:ascii="Segoe UI Symbol" w:eastAsia="MS Gothic" w:hAnsi="Segoe UI Symbol" w:cs="Segoe UI Symbol"/>
            <w:sz w:val="24"/>
            <w:szCs w:val="24"/>
          </w:rPr>
          <w:id w:val="-753431872"/>
          <w14:checkbox>
            <w14:checked w14:val="0"/>
            <w14:checkedState w14:val="2612" w14:font="MS Gothic"/>
            <w14:uncheckedState w14:val="2610" w14:font="MS Gothic"/>
          </w14:checkbox>
        </w:sdtPr>
        <w:sdtContent>
          <w:r w:rsidR="00FF7A60" w:rsidRPr="003D669D">
            <w:rPr>
              <w:rFonts w:ascii="Segoe UI Symbol" w:eastAsia="MS Gothic" w:hAnsi="Segoe UI Symbol" w:cs="Segoe UI Symbol"/>
              <w:sz w:val="24"/>
              <w:szCs w:val="24"/>
            </w:rPr>
            <w:t>☐</w:t>
          </w:r>
        </w:sdtContent>
      </w:sdt>
      <w:r w:rsidR="00FF7A60" w:rsidRPr="003D669D">
        <w:rPr>
          <w:rFonts w:ascii="Century Gothic" w:hAnsi="Century Gothic" w:cs="Arial"/>
          <w:b/>
          <w:sz w:val="18"/>
          <w:szCs w:val="18"/>
        </w:rPr>
        <w:t xml:space="preserve"> NON</w:t>
      </w:r>
    </w:p>
    <w:p w14:paraId="44A9F02F" w14:textId="736C571B" w:rsidR="003D669D" w:rsidRPr="003D669D" w:rsidRDefault="003D669D" w:rsidP="003D669D">
      <w:pPr>
        <w:ind w:left="360"/>
        <w:jc w:val="both"/>
        <w:rPr>
          <w:rFonts w:ascii="Century Gothic" w:hAnsi="Century Gothic"/>
          <w:sz w:val="18"/>
          <w:szCs w:val="18"/>
        </w:rPr>
      </w:pPr>
      <w:r>
        <w:rPr>
          <w:rFonts w:ascii="Century Gothic" w:hAnsi="Century Gothic"/>
          <w:sz w:val="18"/>
          <w:szCs w:val="18"/>
        </w:rPr>
        <w:t>P</w:t>
      </w:r>
      <w:r w:rsidRPr="003D669D">
        <w:rPr>
          <w:rFonts w:ascii="Century Gothic" w:hAnsi="Century Gothic"/>
          <w:sz w:val="18"/>
          <w:szCs w:val="18"/>
        </w:rPr>
        <w:t>réciser : petits et gros animaux (lapins cochons d’inde furet poules et poneys) pour les activités de médiation animale en extérieur et intérieur de l’enceinte de du site de Charles Drouet et le Mans (léonard de Vinci)</w:t>
      </w:r>
    </w:p>
    <w:p w14:paraId="56D68D98" w14:textId="77777777" w:rsidR="00F16470" w:rsidRDefault="00F16470" w:rsidP="000B2936">
      <w:pPr>
        <w:pStyle w:val="Titre1"/>
      </w:pPr>
    </w:p>
    <w:p w14:paraId="265D8BB0" w14:textId="0002EBAC" w:rsidR="009E6528" w:rsidRPr="000B2936" w:rsidRDefault="009E6528" w:rsidP="000B2936">
      <w:pPr>
        <w:pStyle w:val="Titre1"/>
      </w:pPr>
      <w:r w:rsidRPr="000B2936">
        <w:t>11 – GESTION DES RISQUES :</w:t>
      </w:r>
    </w:p>
    <w:p w14:paraId="2A28F30F" w14:textId="77777777" w:rsidR="009E6528" w:rsidRPr="000B2936" w:rsidRDefault="009E6528" w:rsidP="000B2936">
      <w:pPr>
        <w:pStyle w:val="Titre1"/>
      </w:pPr>
    </w:p>
    <w:p w14:paraId="000156B4" w14:textId="36965A2F" w:rsidR="00F70651" w:rsidRPr="00F16470" w:rsidRDefault="0044084A" w:rsidP="005E48F6">
      <w:pPr>
        <w:ind w:left="284"/>
        <w:jc w:val="both"/>
        <w:rPr>
          <w:rFonts w:ascii="Century Gothic" w:hAnsi="Century Gothic" w:cs="Arial"/>
          <w:bCs/>
          <w:sz w:val="18"/>
          <w:szCs w:val="18"/>
        </w:rPr>
      </w:pPr>
      <w:r w:rsidRPr="00F16470">
        <w:rPr>
          <w:rFonts w:ascii="Century Gothic" w:hAnsi="Century Gothic" w:cs="Arial"/>
          <w:b/>
          <w:bCs/>
          <w:sz w:val="18"/>
          <w:szCs w:val="18"/>
        </w:rPr>
        <w:t>Accréditation</w:t>
      </w:r>
      <w:r w:rsidR="004C4B60" w:rsidRPr="00F16470">
        <w:rPr>
          <w:rFonts w:ascii="Century Gothic" w:hAnsi="Century Gothic" w:cs="Arial"/>
          <w:b/>
          <w:bCs/>
          <w:sz w:val="18"/>
          <w:szCs w:val="18"/>
        </w:rPr>
        <w:t xml:space="preserve"> / Certification HAS « Haute Autorisé de Santé »</w:t>
      </w:r>
      <w:r w:rsidRPr="00F16470">
        <w:rPr>
          <w:rFonts w:ascii="Century Gothic" w:hAnsi="Century Gothic" w:cs="Arial"/>
          <w:b/>
          <w:bCs/>
          <w:sz w:val="18"/>
          <w:szCs w:val="18"/>
        </w:rPr>
        <w:t xml:space="preserve"> : </w:t>
      </w:r>
      <w:sdt>
        <w:sdtPr>
          <w:rPr>
            <w:rFonts w:ascii="Century Gothic" w:hAnsi="Century Gothic" w:cs="Arial"/>
            <w:sz w:val="22"/>
            <w:szCs w:val="22"/>
          </w:rPr>
          <w:id w:val="-1403051322"/>
          <w14:checkbox>
            <w14:checked w14:val="1"/>
            <w14:checkedState w14:val="2612" w14:font="MS Gothic"/>
            <w14:uncheckedState w14:val="2610" w14:font="MS Gothic"/>
          </w14:checkbox>
        </w:sdtPr>
        <w:sdtContent>
          <w:r w:rsidR="0031297F">
            <w:rPr>
              <w:rFonts w:ascii="MS Gothic" w:eastAsia="MS Gothic" w:hAnsi="MS Gothic" w:cs="Arial" w:hint="eastAsia"/>
              <w:sz w:val="22"/>
              <w:szCs w:val="22"/>
            </w:rPr>
            <w:t>☒</w:t>
          </w:r>
        </w:sdtContent>
      </w:sdt>
      <w:r w:rsidR="00BA0960" w:rsidRPr="00F16470">
        <w:rPr>
          <w:rFonts w:ascii="Century Gothic" w:hAnsi="Century Gothic" w:cs="Arial"/>
          <w:b/>
          <w:sz w:val="16"/>
          <w:szCs w:val="16"/>
        </w:rPr>
        <w:t xml:space="preserve"> OUI</w:t>
      </w:r>
      <w:r w:rsidR="00BA0960" w:rsidRPr="00F16470">
        <w:rPr>
          <w:rFonts w:ascii="Century Gothic" w:hAnsi="Century Gothic" w:cs="Arial"/>
          <w:bCs/>
          <w:sz w:val="16"/>
          <w:szCs w:val="16"/>
        </w:rPr>
        <w:t xml:space="preserve">  /  </w:t>
      </w:r>
      <w:sdt>
        <w:sdtPr>
          <w:rPr>
            <w:rFonts w:ascii="Century Gothic" w:hAnsi="Century Gothic" w:cs="Arial"/>
            <w:sz w:val="22"/>
            <w:szCs w:val="22"/>
          </w:rPr>
          <w:id w:val="1362174846"/>
          <w14:checkbox>
            <w14:checked w14:val="0"/>
            <w14:checkedState w14:val="2612" w14:font="MS Gothic"/>
            <w14:uncheckedState w14:val="2610" w14:font="MS Gothic"/>
          </w14:checkbox>
        </w:sdtPr>
        <w:sdtContent>
          <w:r w:rsidR="00BA0960" w:rsidRPr="00F16470">
            <w:rPr>
              <w:rFonts w:ascii="Segoe UI Symbol" w:eastAsia="MS Gothic" w:hAnsi="Segoe UI Symbol" w:cs="Segoe UI Symbol"/>
              <w:sz w:val="22"/>
              <w:szCs w:val="22"/>
            </w:rPr>
            <w:t>☐</w:t>
          </w:r>
        </w:sdtContent>
      </w:sdt>
      <w:r w:rsidR="00BA0960" w:rsidRPr="00F16470">
        <w:rPr>
          <w:rFonts w:ascii="Century Gothic" w:hAnsi="Century Gothic" w:cs="Arial"/>
          <w:b/>
          <w:sz w:val="16"/>
          <w:szCs w:val="16"/>
        </w:rPr>
        <w:t xml:space="preserve"> NON</w:t>
      </w:r>
    </w:p>
    <w:p w14:paraId="4E67D91C" w14:textId="77777777" w:rsidR="008152A3" w:rsidRPr="00F16470" w:rsidRDefault="008152A3" w:rsidP="00F16470">
      <w:pPr>
        <w:ind w:left="567"/>
        <w:jc w:val="both"/>
        <w:rPr>
          <w:rFonts w:ascii="Century Gothic" w:hAnsi="Century Gothic" w:cs="Arial"/>
          <w:bCs/>
          <w:sz w:val="18"/>
          <w:szCs w:val="18"/>
        </w:rPr>
      </w:pPr>
    </w:p>
    <w:p w14:paraId="0100D6FA" w14:textId="008E439F" w:rsidR="0044084A" w:rsidRPr="00F16470" w:rsidRDefault="0031297F" w:rsidP="00F16470">
      <w:pPr>
        <w:ind w:left="567"/>
        <w:jc w:val="both"/>
        <w:rPr>
          <w:rFonts w:ascii="Century Gothic" w:hAnsi="Century Gothic" w:cs="Arial"/>
          <w:bCs/>
          <w:sz w:val="18"/>
          <w:szCs w:val="18"/>
        </w:rPr>
      </w:pPr>
      <w:r>
        <w:rPr>
          <w:rFonts w:ascii="Century Gothic" w:hAnsi="Century Gothic" w:cs="Arial"/>
          <w:bCs/>
          <w:sz w:val="18"/>
          <w:szCs w:val="18"/>
        </w:rPr>
        <w:t>Novembre 2023</w:t>
      </w:r>
    </w:p>
    <w:p w14:paraId="7B52D25B" w14:textId="52844437" w:rsidR="00FF69EC" w:rsidRPr="00F16470" w:rsidRDefault="0031297F" w:rsidP="0031297F">
      <w:pPr>
        <w:ind w:left="284" w:firstLine="283"/>
        <w:jc w:val="both"/>
        <w:rPr>
          <w:rFonts w:ascii="Century Gothic" w:hAnsi="Century Gothic" w:cs="Arial"/>
          <w:bCs/>
          <w:color w:val="00B0F0"/>
          <w:sz w:val="18"/>
          <w:szCs w:val="18"/>
        </w:rPr>
      </w:pPr>
      <w:r>
        <w:rPr>
          <w:rFonts w:ascii="Century Gothic" w:hAnsi="Century Gothic" w:cs="Arial"/>
          <w:bCs/>
          <w:sz w:val="18"/>
          <w:szCs w:val="18"/>
        </w:rPr>
        <w:t>Qualité des soins confirmée</w:t>
      </w:r>
    </w:p>
    <w:p w14:paraId="2222AD7A" w14:textId="09C377EA" w:rsidR="00F70651" w:rsidRPr="00F16470" w:rsidRDefault="0044084A" w:rsidP="005E48F6">
      <w:pPr>
        <w:ind w:left="284"/>
        <w:jc w:val="both"/>
        <w:rPr>
          <w:rFonts w:ascii="Century Gothic" w:hAnsi="Century Gothic" w:cs="Arial"/>
          <w:sz w:val="18"/>
          <w:szCs w:val="18"/>
        </w:rPr>
      </w:pPr>
      <w:r w:rsidRPr="00F16470">
        <w:rPr>
          <w:rFonts w:ascii="Century Gothic" w:hAnsi="Century Gothic" w:cs="Arial"/>
          <w:b/>
          <w:bCs/>
          <w:sz w:val="18"/>
          <w:szCs w:val="18"/>
        </w:rPr>
        <w:t>Existe t-il un qualiticien</w:t>
      </w:r>
      <w:r w:rsidR="008152A3" w:rsidRPr="00F16470">
        <w:rPr>
          <w:rFonts w:ascii="Century Gothic" w:hAnsi="Century Gothic" w:cs="Arial"/>
          <w:b/>
          <w:bCs/>
          <w:sz w:val="18"/>
          <w:szCs w:val="18"/>
        </w:rPr>
        <w:t> :</w:t>
      </w:r>
      <w:r w:rsidR="00F70651" w:rsidRPr="00F16470">
        <w:rPr>
          <w:rFonts w:ascii="Century Gothic" w:hAnsi="Century Gothic" w:cs="Arial"/>
          <w:b/>
          <w:bCs/>
          <w:sz w:val="18"/>
          <w:szCs w:val="18"/>
        </w:rPr>
        <w:t xml:space="preserve"> </w:t>
      </w:r>
      <w:sdt>
        <w:sdtPr>
          <w:rPr>
            <w:rFonts w:ascii="Century Gothic" w:hAnsi="Century Gothic" w:cs="Arial"/>
            <w:sz w:val="22"/>
            <w:szCs w:val="22"/>
          </w:rPr>
          <w:id w:val="-223838479"/>
          <w14:checkbox>
            <w14:checked w14:val="1"/>
            <w14:checkedState w14:val="2612" w14:font="MS Gothic"/>
            <w14:uncheckedState w14:val="2610" w14:font="MS Gothic"/>
          </w14:checkbox>
        </w:sdtPr>
        <w:sdtContent>
          <w:r w:rsidR="0031297F">
            <w:rPr>
              <w:rFonts w:ascii="MS Gothic" w:eastAsia="MS Gothic" w:hAnsi="MS Gothic" w:cs="Arial" w:hint="eastAsia"/>
              <w:sz w:val="22"/>
              <w:szCs w:val="22"/>
            </w:rPr>
            <w:t>☒</w:t>
          </w:r>
        </w:sdtContent>
      </w:sdt>
      <w:r w:rsidR="00BA0960" w:rsidRPr="00F16470">
        <w:rPr>
          <w:rFonts w:ascii="Century Gothic" w:hAnsi="Century Gothic" w:cs="Arial"/>
          <w:b/>
          <w:sz w:val="16"/>
          <w:szCs w:val="16"/>
        </w:rPr>
        <w:t xml:space="preserve"> OUI</w:t>
      </w:r>
      <w:r w:rsidR="00BA0960" w:rsidRPr="00F16470">
        <w:rPr>
          <w:rFonts w:ascii="Century Gothic" w:hAnsi="Century Gothic" w:cs="Arial"/>
          <w:bCs/>
          <w:sz w:val="16"/>
          <w:szCs w:val="16"/>
        </w:rPr>
        <w:t xml:space="preserve">  /  </w:t>
      </w:r>
      <w:sdt>
        <w:sdtPr>
          <w:rPr>
            <w:rFonts w:ascii="Century Gothic" w:hAnsi="Century Gothic" w:cs="Arial"/>
            <w:sz w:val="22"/>
            <w:szCs w:val="22"/>
          </w:rPr>
          <w:id w:val="827873588"/>
          <w14:checkbox>
            <w14:checked w14:val="0"/>
            <w14:checkedState w14:val="2612" w14:font="MS Gothic"/>
            <w14:uncheckedState w14:val="2610" w14:font="MS Gothic"/>
          </w14:checkbox>
        </w:sdtPr>
        <w:sdtContent>
          <w:r w:rsidR="00BA0960" w:rsidRPr="00F16470">
            <w:rPr>
              <w:rFonts w:ascii="Segoe UI Symbol" w:eastAsia="MS Gothic" w:hAnsi="Segoe UI Symbol" w:cs="Segoe UI Symbol"/>
              <w:sz w:val="22"/>
              <w:szCs w:val="22"/>
            </w:rPr>
            <w:t>☐</w:t>
          </w:r>
        </w:sdtContent>
      </w:sdt>
      <w:r w:rsidR="00BA0960" w:rsidRPr="00F16470">
        <w:rPr>
          <w:rFonts w:ascii="Century Gothic" w:hAnsi="Century Gothic" w:cs="Arial"/>
          <w:b/>
          <w:sz w:val="16"/>
          <w:szCs w:val="16"/>
        </w:rPr>
        <w:t xml:space="preserve"> NON</w:t>
      </w:r>
    </w:p>
    <w:p w14:paraId="2765E49C" w14:textId="77777777" w:rsidR="00F70651" w:rsidRPr="00F16470" w:rsidRDefault="00F70651" w:rsidP="005E48F6">
      <w:pPr>
        <w:ind w:left="284"/>
        <w:jc w:val="both"/>
        <w:rPr>
          <w:rFonts w:ascii="Century Gothic" w:hAnsi="Century Gothic" w:cs="Arial"/>
          <w:sz w:val="18"/>
          <w:szCs w:val="18"/>
        </w:rPr>
      </w:pPr>
    </w:p>
    <w:p w14:paraId="0AFFEC7F" w14:textId="48F5089B" w:rsidR="00F70651" w:rsidRPr="00F16470" w:rsidRDefault="00F70651" w:rsidP="005E48F6">
      <w:pPr>
        <w:ind w:left="284"/>
        <w:jc w:val="both"/>
        <w:rPr>
          <w:rFonts w:ascii="Century Gothic" w:hAnsi="Century Gothic" w:cs="Arial"/>
          <w:b/>
          <w:bCs/>
          <w:sz w:val="18"/>
          <w:szCs w:val="18"/>
        </w:rPr>
      </w:pPr>
      <w:r w:rsidRPr="00F16470">
        <w:rPr>
          <w:rFonts w:ascii="Century Gothic" w:hAnsi="Century Gothic" w:cs="Arial"/>
          <w:b/>
          <w:bCs/>
          <w:sz w:val="18"/>
          <w:szCs w:val="18"/>
        </w:rPr>
        <w:t>Existe t-il un programme rédigé de démarche de gestion</w:t>
      </w:r>
      <w:r w:rsidR="0044084A" w:rsidRPr="00F16470">
        <w:rPr>
          <w:rFonts w:ascii="Century Gothic" w:hAnsi="Century Gothic" w:cs="Arial"/>
          <w:b/>
          <w:bCs/>
          <w:sz w:val="18"/>
          <w:szCs w:val="18"/>
        </w:rPr>
        <w:t xml:space="preserve"> de la qualité et des risques</w:t>
      </w:r>
      <w:r w:rsidR="008152A3" w:rsidRPr="00F16470">
        <w:rPr>
          <w:rFonts w:ascii="Century Gothic" w:hAnsi="Century Gothic" w:cs="Arial"/>
          <w:b/>
          <w:bCs/>
          <w:sz w:val="18"/>
          <w:szCs w:val="18"/>
        </w:rPr>
        <w:t xml:space="preserve"> : </w:t>
      </w:r>
      <w:sdt>
        <w:sdtPr>
          <w:rPr>
            <w:rFonts w:ascii="Century Gothic" w:hAnsi="Century Gothic" w:cs="Arial"/>
            <w:sz w:val="22"/>
            <w:szCs w:val="22"/>
          </w:rPr>
          <w:id w:val="1666978223"/>
          <w14:checkbox>
            <w14:checked w14:val="1"/>
            <w14:checkedState w14:val="2612" w14:font="MS Gothic"/>
            <w14:uncheckedState w14:val="2610" w14:font="MS Gothic"/>
          </w14:checkbox>
        </w:sdtPr>
        <w:sdtContent>
          <w:r w:rsidR="0031297F">
            <w:rPr>
              <w:rFonts w:ascii="MS Gothic" w:eastAsia="MS Gothic" w:hAnsi="MS Gothic" w:cs="Arial" w:hint="eastAsia"/>
              <w:sz w:val="22"/>
              <w:szCs w:val="22"/>
            </w:rPr>
            <w:t>☒</w:t>
          </w:r>
        </w:sdtContent>
      </w:sdt>
      <w:r w:rsidR="00BA0960" w:rsidRPr="00F16470">
        <w:rPr>
          <w:rFonts w:ascii="Century Gothic" w:hAnsi="Century Gothic" w:cs="Arial"/>
          <w:b/>
          <w:sz w:val="16"/>
          <w:szCs w:val="16"/>
        </w:rPr>
        <w:t xml:space="preserve"> OUI</w:t>
      </w:r>
      <w:r w:rsidR="00BA0960" w:rsidRPr="00F16470">
        <w:rPr>
          <w:rFonts w:ascii="Century Gothic" w:hAnsi="Century Gothic" w:cs="Arial"/>
          <w:bCs/>
          <w:sz w:val="16"/>
          <w:szCs w:val="16"/>
        </w:rPr>
        <w:t xml:space="preserve">  /  </w:t>
      </w:r>
      <w:sdt>
        <w:sdtPr>
          <w:rPr>
            <w:rFonts w:ascii="Century Gothic" w:hAnsi="Century Gothic" w:cs="Arial"/>
            <w:sz w:val="22"/>
            <w:szCs w:val="22"/>
          </w:rPr>
          <w:id w:val="-1571266140"/>
          <w14:checkbox>
            <w14:checked w14:val="0"/>
            <w14:checkedState w14:val="2612" w14:font="MS Gothic"/>
            <w14:uncheckedState w14:val="2610" w14:font="MS Gothic"/>
          </w14:checkbox>
        </w:sdtPr>
        <w:sdtContent>
          <w:r w:rsidR="00BA0960" w:rsidRPr="00F16470">
            <w:rPr>
              <w:rFonts w:ascii="Segoe UI Symbol" w:eastAsia="MS Gothic" w:hAnsi="Segoe UI Symbol" w:cs="Segoe UI Symbol"/>
              <w:sz w:val="22"/>
              <w:szCs w:val="22"/>
            </w:rPr>
            <w:t>☐</w:t>
          </w:r>
        </w:sdtContent>
      </w:sdt>
      <w:r w:rsidR="00BA0960" w:rsidRPr="00F16470">
        <w:rPr>
          <w:rFonts w:ascii="Century Gothic" w:hAnsi="Century Gothic" w:cs="Arial"/>
          <w:b/>
          <w:sz w:val="16"/>
          <w:szCs w:val="16"/>
        </w:rPr>
        <w:t xml:space="preserve"> NON</w:t>
      </w:r>
    </w:p>
    <w:p w14:paraId="172083FA" w14:textId="77777777" w:rsidR="00F70651" w:rsidRPr="00F16470" w:rsidRDefault="00F70651" w:rsidP="005E48F6">
      <w:pPr>
        <w:ind w:left="284"/>
        <w:jc w:val="both"/>
        <w:rPr>
          <w:rFonts w:ascii="Century Gothic" w:hAnsi="Century Gothic" w:cs="Arial"/>
          <w:sz w:val="18"/>
          <w:szCs w:val="18"/>
        </w:rPr>
      </w:pPr>
    </w:p>
    <w:p w14:paraId="5573DE5E" w14:textId="77777777" w:rsidR="00F70651" w:rsidRPr="00F16470" w:rsidRDefault="00F70651" w:rsidP="005E48F6">
      <w:pPr>
        <w:ind w:left="284"/>
        <w:jc w:val="both"/>
        <w:rPr>
          <w:rFonts w:ascii="Century Gothic" w:hAnsi="Century Gothic" w:cs="Arial"/>
          <w:b/>
          <w:bCs/>
          <w:sz w:val="18"/>
          <w:szCs w:val="18"/>
        </w:rPr>
      </w:pPr>
      <w:r w:rsidRPr="00F16470">
        <w:rPr>
          <w:rFonts w:ascii="Century Gothic" w:hAnsi="Century Gothic" w:cs="Arial"/>
          <w:b/>
          <w:bCs/>
          <w:sz w:val="18"/>
          <w:szCs w:val="18"/>
        </w:rPr>
        <w:t xml:space="preserve">C.H.S.C.T. : </w:t>
      </w:r>
    </w:p>
    <w:p w14:paraId="5926A01A" w14:textId="77777777" w:rsidR="008152A3" w:rsidRPr="00F16470" w:rsidRDefault="008152A3" w:rsidP="005E48F6">
      <w:pPr>
        <w:ind w:left="284"/>
        <w:jc w:val="both"/>
        <w:rPr>
          <w:rFonts w:ascii="Century Gothic" w:hAnsi="Century Gothic" w:cs="Arial"/>
          <w:b/>
          <w:bCs/>
          <w:sz w:val="10"/>
          <w:szCs w:val="18"/>
        </w:rPr>
      </w:pPr>
    </w:p>
    <w:p w14:paraId="7DBF5ECB" w14:textId="77777777" w:rsidR="0073528E" w:rsidRPr="00F16470" w:rsidRDefault="0073528E" w:rsidP="0073528E">
      <w:pPr>
        <w:ind w:left="284"/>
        <w:jc w:val="both"/>
        <w:rPr>
          <w:rFonts w:ascii="Century Gothic" w:hAnsi="Century Gothic" w:cs="Arial"/>
          <w:b/>
          <w:bCs/>
          <w:sz w:val="10"/>
          <w:szCs w:val="18"/>
        </w:rPr>
      </w:pPr>
    </w:p>
    <w:p w14:paraId="31A48E94" w14:textId="77777777" w:rsidR="0073528E" w:rsidRPr="0031297F" w:rsidRDefault="0073528E" w:rsidP="0073528E">
      <w:pPr>
        <w:pStyle w:val="Paragraphedeliste"/>
        <w:numPr>
          <w:ilvl w:val="0"/>
          <w:numId w:val="1"/>
        </w:numPr>
        <w:jc w:val="both"/>
        <w:rPr>
          <w:rFonts w:ascii="Century Gothic" w:hAnsi="Century Gothic" w:cs="Arial"/>
          <w:sz w:val="18"/>
          <w:szCs w:val="18"/>
        </w:rPr>
      </w:pPr>
      <w:r w:rsidRPr="0031297F">
        <w:rPr>
          <w:rFonts w:ascii="Century Gothic" w:hAnsi="Century Gothic" w:cs="Arial"/>
          <w:sz w:val="18"/>
          <w:szCs w:val="18"/>
        </w:rPr>
        <w:t>Fréquence des réunions : 4/AN</w:t>
      </w:r>
    </w:p>
    <w:p w14:paraId="10FE8EEC" w14:textId="77777777" w:rsidR="0073528E" w:rsidRPr="0031297F" w:rsidRDefault="0073528E" w:rsidP="0073528E">
      <w:pPr>
        <w:jc w:val="both"/>
        <w:rPr>
          <w:rFonts w:ascii="Century Gothic" w:hAnsi="Century Gothic" w:cs="Arial"/>
          <w:sz w:val="10"/>
          <w:szCs w:val="18"/>
        </w:rPr>
      </w:pPr>
    </w:p>
    <w:p w14:paraId="10BDAE55" w14:textId="77777777" w:rsidR="0073528E" w:rsidRPr="0031297F" w:rsidRDefault="0073528E" w:rsidP="0073528E">
      <w:pPr>
        <w:pStyle w:val="Paragraphedeliste"/>
        <w:numPr>
          <w:ilvl w:val="0"/>
          <w:numId w:val="1"/>
        </w:numPr>
        <w:jc w:val="both"/>
        <w:rPr>
          <w:rFonts w:ascii="Century Gothic" w:hAnsi="Century Gothic" w:cs="Arial"/>
          <w:sz w:val="18"/>
          <w:szCs w:val="18"/>
        </w:rPr>
      </w:pPr>
      <w:r w:rsidRPr="0031297F">
        <w:rPr>
          <w:rFonts w:ascii="Century Gothic" w:hAnsi="Century Gothic" w:cs="Arial"/>
          <w:sz w:val="18"/>
          <w:szCs w:val="18"/>
        </w:rPr>
        <w:t>Date du dernier compte rendu : 13/12/2024</w:t>
      </w:r>
    </w:p>
    <w:p w14:paraId="641F2010" w14:textId="77777777" w:rsidR="007C0B0C" w:rsidRPr="00F16470" w:rsidRDefault="007C0B0C" w:rsidP="008152A3">
      <w:pPr>
        <w:jc w:val="both"/>
        <w:rPr>
          <w:rFonts w:ascii="Century Gothic" w:hAnsi="Century Gothic" w:cs="Arial"/>
          <w:sz w:val="18"/>
          <w:szCs w:val="18"/>
        </w:rPr>
      </w:pPr>
    </w:p>
    <w:p w14:paraId="191DE4C0" w14:textId="6583ECC0" w:rsidR="0044084A" w:rsidRPr="00F16470" w:rsidRDefault="00153908" w:rsidP="005E48F6">
      <w:pPr>
        <w:ind w:left="284"/>
        <w:jc w:val="both"/>
        <w:rPr>
          <w:rFonts w:ascii="Century Gothic" w:hAnsi="Century Gothic" w:cs="Arial"/>
          <w:b/>
          <w:sz w:val="18"/>
          <w:szCs w:val="18"/>
        </w:rPr>
      </w:pPr>
      <w:r w:rsidRPr="00F16470">
        <w:rPr>
          <w:rFonts w:ascii="Century Gothic" w:hAnsi="Century Gothic" w:cs="Arial"/>
          <w:b/>
          <w:sz w:val="18"/>
          <w:szCs w:val="18"/>
        </w:rPr>
        <w:t>Conférence</w:t>
      </w:r>
      <w:r w:rsidR="0044084A" w:rsidRPr="00F16470">
        <w:rPr>
          <w:rFonts w:ascii="Century Gothic" w:hAnsi="Century Gothic" w:cs="Arial"/>
          <w:b/>
          <w:sz w:val="18"/>
          <w:szCs w:val="18"/>
        </w:rPr>
        <w:t xml:space="preserve"> médicale :</w:t>
      </w:r>
    </w:p>
    <w:p w14:paraId="2ADD528C" w14:textId="77777777" w:rsidR="008152A3" w:rsidRPr="00F16470" w:rsidRDefault="008152A3" w:rsidP="008152A3">
      <w:pPr>
        <w:ind w:left="284"/>
        <w:jc w:val="both"/>
        <w:rPr>
          <w:rFonts w:ascii="Century Gothic" w:hAnsi="Century Gothic" w:cs="Arial"/>
          <w:b/>
          <w:bCs/>
          <w:sz w:val="10"/>
          <w:szCs w:val="18"/>
        </w:rPr>
      </w:pPr>
    </w:p>
    <w:p w14:paraId="759A4234" w14:textId="77777777" w:rsidR="0031297F" w:rsidRPr="00F16470" w:rsidRDefault="0031297F" w:rsidP="0031297F">
      <w:pPr>
        <w:pStyle w:val="Paragraphedeliste"/>
        <w:numPr>
          <w:ilvl w:val="0"/>
          <w:numId w:val="1"/>
        </w:numPr>
        <w:jc w:val="both"/>
        <w:rPr>
          <w:rFonts w:ascii="Century Gothic" w:hAnsi="Century Gothic" w:cs="Arial"/>
          <w:sz w:val="18"/>
          <w:szCs w:val="18"/>
        </w:rPr>
      </w:pPr>
      <w:r w:rsidRPr="00F16470">
        <w:rPr>
          <w:rFonts w:ascii="Century Gothic" w:hAnsi="Century Gothic" w:cs="Arial"/>
          <w:sz w:val="18"/>
          <w:szCs w:val="18"/>
        </w:rPr>
        <w:t xml:space="preserve">Fréquence des réunions : </w:t>
      </w:r>
      <w:r>
        <w:rPr>
          <w:rFonts w:ascii="Century Gothic" w:hAnsi="Century Gothic" w:cs="Arial"/>
          <w:sz w:val="18"/>
          <w:szCs w:val="18"/>
        </w:rPr>
        <w:t>7 à 8 réunions par an</w:t>
      </w:r>
    </w:p>
    <w:p w14:paraId="39EACBEA" w14:textId="77777777" w:rsidR="0031297F" w:rsidRPr="00F16470" w:rsidRDefault="0031297F" w:rsidP="0031297F">
      <w:pPr>
        <w:jc w:val="both"/>
        <w:rPr>
          <w:rFonts w:ascii="Century Gothic" w:hAnsi="Century Gothic" w:cs="Arial"/>
          <w:sz w:val="10"/>
          <w:szCs w:val="18"/>
        </w:rPr>
      </w:pPr>
    </w:p>
    <w:p w14:paraId="7F9D8FC5" w14:textId="77777777" w:rsidR="0031297F" w:rsidRPr="00F16470" w:rsidRDefault="0031297F" w:rsidP="0031297F">
      <w:pPr>
        <w:pStyle w:val="Paragraphedeliste"/>
        <w:numPr>
          <w:ilvl w:val="0"/>
          <w:numId w:val="1"/>
        </w:numPr>
        <w:jc w:val="both"/>
        <w:rPr>
          <w:rFonts w:ascii="Century Gothic" w:hAnsi="Century Gothic" w:cs="Arial"/>
          <w:sz w:val="18"/>
          <w:szCs w:val="18"/>
        </w:rPr>
      </w:pPr>
      <w:r w:rsidRPr="00F16470">
        <w:rPr>
          <w:rFonts w:ascii="Century Gothic" w:hAnsi="Century Gothic" w:cs="Arial"/>
          <w:sz w:val="18"/>
          <w:szCs w:val="18"/>
        </w:rPr>
        <w:t xml:space="preserve">Date du dernier compte rendu : </w:t>
      </w:r>
      <w:r>
        <w:rPr>
          <w:rFonts w:ascii="Century Gothic" w:hAnsi="Century Gothic" w:cs="Arial"/>
          <w:sz w:val="18"/>
          <w:szCs w:val="18"/>
        </w:rPr>
        <w:t>17/12/2024</w:t>
      </w:r>
    </w:p>
    <w:p w14:paraId="46A7AFBC" w14:textId="77777777" w:rsidR="00F16470" w:rsidRPr="00F16470" w:rsidRDefault="00F16470" w:rsidP="005E48F6">
      <w:pPr>
        <w:ind w:left="284"/>
        <w:jc w:val="both"/>
        <w:rPr>
          <w:rFonts w:ascii="Century Gothic" w:hAnsi="Century Gothic" w:cs="Arial"/>
          <w:sz w:val="18"/>
          <w:szCs w:val="18"/>
        </w:rPr>
      </w:pPr>
    </w:p>
    <w:p w14:paraId="5CBB9A0E" w14:textId="77777777" w:rsidR="0044084A" w:rsidRPr="00F16470" w:rsidRDefault="002534BE" w:rsidP="005E48F6">
      <w:pPr>
        <w:ind w:left="284"/>
        <w:jc w:val="both"/>
        <w:rPr>
          <w:rFonts w:ascii="Century Gothic" w:hAnsi="Century Gothic" w:cs="Arial"/>
          <w:b/>
          <w:sz w:val="18"/>
          <w:szCs w:val="18"/>
        </w:rPr>
      </w:pPr>
      <w:r w:rsidRPr="00F16470">
        <w:rPr>
          <w:rFonts w:ascii="Century Gothic" w:hAnsi="Century Gothic" w:cs="Arial"/>
          <w:b/>
          <w:sz w:val="18"/>
          <w:szCs w:val="18"/>
        </w:rPr>
        <w:lastRenderedPageBreak/>
        <w:t>Lutte contre les infections nosocomiales :</w:t>
      </w:r>
    </w:p>
    <w:p w14:paraId="2411FDE1" w14:textId="77777777" w:rsidR="008152A3" w:rsidRPr="00F16470" w:rsidRDefault="008152A3" w:rsidP="005E48F6">
      <w:pPr>
        <w:ind w:left="284"/>
        <w:jc w:val="both"/>
        <w:rPr>
          <w:rFonts w:ascii="Century Gothic" w:hAnsi="Century Gothic" w:cs="Arial"/>
          <w:b/>
          <w:sz w:val="10"/>
          <w:szCs w:val="18"/>
        </w:rPr>
      </w:pPr>
    </w:p>
    <w:p w14:paraId="085A6F0C" w14:textId="77777777" w:rsidR="0031297F" w:rsidRPr="00F16470" w:rsidRDefault="0031297F" w:rsidP="0031297F">
      <w:pPr>
        <w:pStyle w:val="Paragraphedeliste"/>
        <w:numPr>
          <w:ilvl w:val="0"/>
          <w:numId w:val="1"/>
        </w:numPr>
        <w:jc w:val="both"/>
        <w:rPr>
          <w:rFonts w:ascii="Century Gothic" w:hAnsi="Century Gothic" w:cs="Arial"/>
          <w:sz w:val="18"/>
          <w:szCs w:val="18"/>
        </w:rPr>
      </w:pPr>
      <w:r w:rsidRPr="00F16470">
        <w:rPr>
          <w:rFonts w:ascii="Century Gothic" w:hAnsi="Century Gothic" w:cs="Arial"/>
          <w:sz w:val="18"/>
          <w:szCs w:val="18"/>
        </w:rPr>
        <w:t>Existe-</w:t>
      </w:r>
      <w:r>
        <w:rPr>
          <w:rFonts w:ascii="Century Gothic" w:hAnsi="Century Gothic" w:cs="Arial"/>
          <w:sz w:val="18"/>
          <w:szCs w:val="18"/>
        </w:rPr>
        <w:t>t</w:t>
      </w:r>
      <w:r w:rsidRPr="00F16470">
        <w:rPr>
          <w:rFonts w:ascii="Century Gothic" w:hAnsi="Century Gothic" w:cs="Arial"/>
          <w:sz w:val="18"/>
          <w:szCs w:val="18"/>
        </w:rPr>
        <w:t>’il des procédures écrites ?</w:t>
      </w:r>
      <w:r>
        <w:rPr>
          <w:rFonts w:ascii="Century Gothic" w:hAnsi="Century Gothic" w:cs="Arial"/>
          <w:sz w:val="18"/>
          <w:szCs w:val="18"/>
        </w:rPr>
        <w:t xml:space="preserve"> oui</w:t>
      </w:r>
    </w:p>
    <w:p w14:paraId="1062DF6D" w14:textId="77777777" w:rsidR="0031297F" w:rsidRPr="00F16470" w:rsidRDefault="0031297F" w:rsidP="0031297F">
      <w:pPr>
        <w:pStyle w:val="Paragraphedeliste"/>
        <w:jc w:val="both"/>
        <w:rPr>
          <w:rFonts w:ascii="Century Gothic" w:hAnsi="Century Gothic" w:cs="Arial"/>
          <w:sz w:val="10"/>
          <w:szCs w:val="18"/>
        </w:rPr>
      </w:pPr>
    </w:p>
    <w:p w14:paraId="3C2217B0" w14:textId="77777777" w:rsidR="0031297F" w:rsidRDefault="0031297F" w:rsidP="0031297F">
      <w:pPr>
        <w:pStyle w:val="Paragraphedeliste"/>
        <w:numPr>
          <w:ilvl w:val="0"/>
          <w:numId w:val="1"/>
        </w:numPr>
        <w:jc w:val="both"/>
        <w:rPr>
          <w:rFonts w:ascii="Century Gothic" w:hAnsi="Century Gothic" w:cs="Arial"/>
          <w:sz w:val="18"/>
          <w:szCs w:val="18"/>
        </w:rPr>
      </w:pPr>
      <w:r w:rsidRPr="00F16470">
        <w:rPr>
          <w:rFonts w:ascii="Century Gothic" w:hAnsi="Century Gothic" w:cs="Arial"/>
          <w:sz w:val="18"/>
          <w:szCs w:val="18"/>
        </w:rPr>
        <w:t>Nombre d’incidents signalés par an :</w:t>
      </w:r>
      <w:r>
        <w:rPr>
          <w:rFonts w:ascii="Century Gothic" w:hAnsi="Century Gothic" w:cs="Arial"/>
          <w:sz w:val="18"/>
          <w:szCs w:val="18"/>
        </w:rPr>
        <w:t xml:space="preserve"> </w:t>
      </w:r>
    </w:p>
    <w:p w14:paraId="02F39288" w14:textId="77777777" w:rsidR="0031297F" w:rsidRPr="001F6C3E" w:rsidRDefault="0031297F" w:rsidP="0031297F">
      <w:pPr>
        <w:pStyle w:val="Paragraphedeliste"/>
        <w:rPr>
          <w:rFonts w:ascii="Century Gothic" w:hAnsi="Century Gothic" w:cs="Arial"/>
          <w:sz w:val="18"/>
          <w:szCs w:val="18"/>
        </w:rPr>
      </w:pPr>
    </w:p>
    <w:p w14:paraId="55492BD8" w14:textId="77777777" w:rsidR="0031297F" w:rsidRPr="006475C3" w:rsidRDefault="0031297F" w:rsidP="0031297F">
      <w:pPr>
        <w:pStyle w:val="Paragraphedeliste"/>
        <w:numPr>
          <w:ilvl w:val="0"/>
          <w:numId w:val="10"/>
        </w:numPr>
        <w:rPr>
          <w:rFonts w:ascii="Century Gothic" w:hAnsi="Century Gothic" w:cs="Calibri"/>
          <w:sz w:val="18"/>
          <w:szCs w:val="18"/>
        </w:rPr>
      </w:pPr>
      <w:r w:rsidRPr="006475C3">
        <w:rPr>
          <w:rFonts w:ascii="Century Gothic" w:hAnsi="Century Gothic" w:cs="Calibri"/>
          <w:sz w:val="18"/>
          <w:szCs w:val="18"/>
        </w:rPr>
        <w:t>2023 : 16 signalements d’IAS e-sin</w:t>
      </w:r>
    </w:p>
    <w:p w14:paraId="7323DF66" w14:textId="77777777" w:rsidR="0031297F" w:rsidRPr="006475C3" w:rsidRDefault="0031297F" w:rsidP="0031297F">
      <w:pPr>
        <w:pStyle w:val="Paragraphedeliste"/>
        <w:numPr>
          <w:ilvl w:val="0"/>
          <w:numId w:val="10"/>
        </w:numPr>
        <w:rPr>
          <w:rFonts w:ascii="Century Gothic" w:hAnsi="Century Gothic" w:cs="Calibri"/>
          <w:sz w:val="18"/>
          <w:szCs w:val="18"/>
        </w:rPr>
      </w:pPr>
      <w:r w:rsidRPr="006475C3">
        <w:rPr>
          <w:rFonts w:ascii="Century Gothic" w:hAnsi="Century Gothic" w:cs="Calibri"/>
          <w:sz w:val="18"/>
          <w:szCs w:val="18"/>
        </w:rPr>
        <w:t>Bactériémies SPIADI (4 mois) : 116 bactériémies associées aux soins en 2024</w:t>
      </w:r>
    </w:p>
    <w:p w14:paraId="423E4C68" w14:textId="77777777" w:rsidR="0031297F" w:rsidRPr="006475C3" w:rsidRDefault="0031297F" w:rsidP="0031297F">
      <w:pPr>
        <w:pStyle w:val="Paragraphedeliste"/>
        <w:numPr>
          <w:ilvl w:val="0"/>
          <w:numId w:val="10"/>
        </w:numPr>
        <w:rPr>
          <w:rFonts w:ascii="Century Gothic" w:hAnsi="Century Gothic" w:cs="Calibri"/>
          <w:sz w:val="18"/>
          <w:szCs w:val="18"/>
        </w:rPr>
      </w:pPr>
      <w:r w:rsidRPr="006475C3">
        <w:rPr>
          <w:rFonts w:ascii="Century Gothic" w:hAnsi="Century Gothic" w:cs="Calibri"/>
          <w:sz w:val="18"/>
          <w:szCs w:val="18"/>
        </w:rPr>
        <w:t>2022 : Taux de prévalence 5,5 % (4.7% acquises dans l’établissement et 0.7% acquises dans un autre établissement) pour un taux de prévalence national de 5.71%</w:t>
      </w:r>
    </w:p>
    <w:p w14:paraId="6B061176" w14:textId="77777777" w:rsidR="0031297F" w:rsidRPr="002971B7" w:rsidRDefault="0031297F" w:rsidP="0031297F">
      <w:pPr>
        <w:pStyle w:val="Paragraphedeliste"/>
        <w:numPr>
          <w:ilvl w:val="0"/>
          <w:numId w:val="10"/>
        </w:numPr>
        <w:rPr>
          <w:rFonts w:ascii="Century Gothic" w:hAnsi="Century Gothic"/>
          <w:sz w:val="18"/>
          <w:szCs w:val="18"/>
        </w:rPr>
      </w:pPr>
      <w:r w:rsidRPr="002971B7">
        <w:rPr>
          <w:rFonts w:ascii="Century Gothic" w:hAnsi="Century Gothic"/>
          <w:sz w:val="18"/>
          <w:szCs w:val="18"/>
        </w:rPr>
        <w:t xml:space="preserve">Surveillance des IAS - Réa Données 2022 : </w:t>
      </w:r>
    </w:p>
    <w:p w14:paraId="62D8DA58" w14:textId="77777777" w:rsidR="0031297F" w:rsidRPr="006475C3" w:rsidRDefault="0031297F" w:rsidP="0031297F">
      <w:pPr>
        <w:pStyle w:val="Paragraphedeliste"/>
        <w:numPr>
          <w:ilvl w:val="0"/>
          <w:numId w:val="11"/>
        </w:numPr>
        <w:rPr>
          <w:rFonts w:ascii="Century Gothic" w:hAnsi="Century Gothic" w:cs="Calibri"/>
          <w:sz w:val="18"/>
          <w:szCs w:val="18"/>
        </w:rPr>
      </w:pPr>
      <w:r w:rsidRPr="006475C3">
        <w:rPr>
          <w:rFonts w:ascii="Century Gothic" w:hAnsi="Century Gothic" w:cs="Calibri"/>
          <w:sz w:val="18"/>
          <w:szCs w:val="18"/>
        </w:rPr>
        <w:t>PAVM : 20,2 pour 1000 journées d’intubation</w:t>
      </w:r>
    </w:p>
    <w:p w14:paraId="343D5330" w14:textId="77777777" w:rsidR="0031297F" w:rsidRPr="006475C3" w:rsidRDefault="0031297F" w:rsidP="0031297F">
      <w:pPr>
        <w:pStyle w:val="Paragraphedeliste"/>
        <w:numPr>
          <w:ilvl w:val="0"/>
          <w:numId w:val="11"/>
        </w:numPr>
        <w:rPr>
          <w:rFonts w:ascii="Century Gothic" w:hAnsi="Century Gothic" w:cs="Calibri"/>
          <w:sz w:val="18"/>
          <w:szCs w:val="18"/>
        </w:rPr>
      </w:pPr>
      <w:r w:rsidRPr="006475C3">
        <w:rPr>
          <w:rFonts w:ascii="Century Gothic" w:hAnsi="Century Gothic" w:cs="Calibri"/>
          <w:sz w:val="18"/>
          <w:szCs w:val="18"/>
        </w:rPr>
        <w:t>Bactériémies : 0,9 pour 1000 journées d’hospitalisation</w:t>
      </w:r>
    </w:p>
    <w:p w14:paraId="2FAD1D86" w14:textId="77777777" w:rsidR="0031297F" w:rsidRPr="00F16470" w:rsidRDefault="0031297F" w:rsidP="0031297F">
      <w:pPr>
        <w:pStyle w:val="Paragraphedeliste"/>
        <w:jc w:val="both"/>
        <w:rPr>
          <w:rFonts w:ascii="Century Gothic" w:hAnsi="Century Gothic" w:cs="Arial"/>
          <w:sz w:val="18"/>
          <w:szCs w:val="18"/>
        </w:rPr>
      </w:pPr>
    </w:p>
    <w:p w14:paraId="3163B510" w14:textId="77777777" w:rsidR="00F70651" w:rsidRPr="00F16470" w:rsidRDefault="00F70651" w:rsidP="005E48F6">
      <w:pPr>
        <w:ind w:left="284"/>
        <w:jc w:val="both"/>
        <w:rPr>
          <w:rFonts w:ascii="Century Gothic" w:hAnsi="Century Gothic" w:cs="Arial"/>
          <w:sz w:val="18"/>
          <w:szCs w:val="18"/>
        </w:rPr>
      </w:pPr>
    </w:p>
    <w:p w14:paraId="5925F842" w14:textId="5A35A1C5" w:rsidR="00724125" w:rsidRPr="00F16470" w:rsidRDefault="00153908" w:rsidP="005E48F6">
      <w:pPr>
        <w:tabs>
          <w:tab w:val="left" w:pos="142"/>
          <w:tab w:val="right" w:pos="6805"/>
          <w:tab w:val="right" w:pos="8063"/>
        </w:tabs>
        <w:ind w:left="284"/>
        <w:jc w:val="both"/>
        <w:rPr>
          <w:rFonts w:ascii="Century Gothic" w:hAnsi="Century Gothic" w:cs="Arial"/>
          <w:b/>
          <w:bCs/>
          <w:sz w:val="18"/>
          <w:szCs w:val="18"/>
        </w:rPr>
      </w:pPr>
      <w:r w:rsidRPr="00F16470">
        <w:rPr>
          <w:rFonts w:ascii="Century Gothic" w:hAnsi="Century Gothic" w:cs="Arial"/>
          <w:b/>
          <w:bCs/>
          <w:sz w:val="18"/>
          <w:szCs w:val="18"/>
        </w:rPr>
        <w:t>Hémovigilance</w:t>
      </w:r>
      <w:r w:rsidR="002534BE" w:rsidRPr="00F16470">
        <w:rPr>
          <w:rFonts w:ascii="Century Gothic" w:hAnsi="Century Gothic" w:cs="Arial"/>
          <w:b/>
          <w:bCs/>
          <w:sz w:val="18"/>
          <w:szCs w:val="18"/>
        </w:rPr>
        <w:t> :</w:t>
      </w:r>
    </w:p>
    <w:p w14:paraId="20B1E6D4" w14:textId="77777777" w:rsidR="008152A3" w:rsidRPr="00F16470" w:rsidRDefault="008152A3" w:rsidP="005E48F6">
      <w:pPr>
        <w:tabs>
          <w:tab w:val="left" w:pos="142"/>
          <w:tab w:val="right" w:pos="6805"/>
          <w:tab w:val="right" w:pos="8063"/>
        </w:tabs>
        <w:ind w:left="284"/>
        <w:jc w:val="both"/>
        <w:rPr>
          <w:rFonts w:ascii="Century Gothic" w:hAnsi="Century Gothic" w:cs="Arial"/>
          <w:b/>
          <w:bCs/>
          <w:sz w:val="10"/>
          <w:szCs w:val="18"/>
        </w:rPr>
      </w:pPr>
    </w:p>
    <w:p w14:paraId="0D1ABAE8" w14:textId="77777777" w:rsidR="0031297F" w:rsidRPr="00F16470" w:rsidRDefault="0031297F" w:rsidP="0031297F">
      <w:pPr>
        <w:pStyle w:val="Paragraphedeliste"/>
        <w:numPr>
          <w:ilvl w:val="0"/>
          <w:numId w:val="1"/>
        </w:numPr>
        <w:jc w:val="both"/>
        <w:rPr>
          <w:rFonts w:ascii="Century Gothic" w:hAnsi="Century Gothic" w:cs="Arial"/>
          <w:sz w:val="18"/>
          <w:szCs w:val="18"/>
        </w:rPr>
      </w:pPr>
      <w:r w:rsidRPr="00F16470">
        <w:rPr>
          <w:rFonts w:ascii="Century Gothic" w:hAnsi="Century Gothic" w:cs="Arial"/>
          <w:sz w:val="18"/>
          <w:szCs w:val="18"/>
        </w:rPr>
        <w:t>Existe-</w:t>
      </w:r>
      <w:r>
        <w:rPr>
          <w:rFonts w:ascii="Century Gothic" w:hAnsi="Century Gothic" w:cs="Arial"/>
          <w:sz w:val="18"/>
          <w:szCs w:val="18"/>
        </w:rPr>
        <w:t>t’</w:t>
      </w:r>
      <w:r w:rsidRPr="00F16470">
        <w:rPr>
          <w:rFonts w:ascii="Century Gothic" w:hAnsi="Century Gothic" w:cs="Arial"/>
          <w:sz w:val="18"/>
          <w:szCs w:val="18"/>
        </w:rPr>
        <w:t>il des procédures écrites ?</w:t>
      </w:r>
      <w:r>
        <w:rPr>
          <w:rFonts w:ascii="Century Gothic" w:hAnsi="Century Gothic" w:cs="Arial"/>
          <w:sz w:val="18"/>
          <w:szCs w:val="18"/>
        </w:rPr>
        <w:t xml:space="preserve"> Oui</w:t>
      </w:r>
    </w:p>
    <w:p w14:paraId="5580FCB8" w14:textId="77777777" w:rsidR="0031297F" w:rsidRPr="00F16470" w:rsidRDefault="0031297F" w:rsidP="0031297F">
      <w:pPr>
        <w:pStyle w:val="Paragraphedeliste"/>
        <w:jc w:val="both"/>
        <w:rPr>
          <w:rFonts w:ascii="Century Gothic" w:hAnsi="Century Gothic" w:cs="Arial"/>
          <w:sz w:val="10"/>
          <w:szCs w:val="18"/>
        </w:rPr>
      </w:pPr>
    </w:p>
    <w:p w14:paraId="506BFFA7" w14:textId="77777777" w:rsidR="0031297F" w:rsidRPr="00F16470" w:rsidRDefault="0031297F" w:rsidP="0031297F">
      <w:pPr>
        <w:pStyle w:val="Paragraphedeliste"/>
        <w:numPr>
          <w:ilvl w:val="0"/>
          <w:numId w:val="1"/>
        </w:numPr>
        <w:jc w:val="both"/>
        <w:rPr>
          <w:rFonts w:ascii="Century Gothic" w:hAnsi="Century Gothic" w:cs="Arial"/>
          <w:sz w:val="18"/>
          <w:szCs w:val="18"/>
        </w:rPr>
      </w:pPr>
      <w:r w:rsidRPr="00F16470">
        <w:rPr>
          <w:rFonts w:ascii="Century Gothic" w:hAnsi="Century Gothic" w:cs="Arial"/>
          <w:sz w:val="18"/>
          <w:szCs w:val="18"/>
        </w:rPr>
        <w:t>Nombre d’incidents signalés par an :</w:t>
      </w:r>
      <w:r>
        <w:rPr>
          <w:rFonts w:ascii="Century Gothic" w:hAnsi="Century Gothic" w:cs="Arial"/>
          <w:sz w:val="18"/>
          <w:szCs w:val="18"/>
        </w:rPr>
        <w:t xml:space="preserve"> 68 FEI Receveurs soit 48 immédiates et 19 retardées</w:t>
      </w:r>
    </w:p>
    <w:p w14:paraId="79C9EE16" w14:textId="77777777" w:rsidR="002534BE" w:rsidRPr="00F16470" w:rsidRDefault="002534BE" w:rsidP="005E48F6">
      <w:pPr>
        <w:tabs>
          <w:tab w:val="left" w:pos="142"/>
          <w:tab w:val="right" w:pos="6805"/>
          <w:tab w:val="right" w:pos="8063"/>
        </w:tabs>
        <w:ind w:left="284"/>
        <w:jc w:val="both"/>
        <w:rPr>
          <w:rFonts w:ascii="Century Gothic" w:hAnsi="Century Gothic" w:cs="Arial"/>
          <w:bCs/>
          <w:sz w:val="18"/>
          <w:szCs w:val="18"/>
        </w:rPr>
      </w:pPr>
    </w:p>
    <w:p w14:paraId="52BFB741" w14:textId="77777777" w:rsidR="002534BE" w:rsidRPr="00F16470" w:rsidRDefault="002534BE" w:rsidP="005E48F6">
      <w:pPr>
        <w:tabs>
          <w:tab w:val="left" w:pos="142"/>
          <w:tab w:val="right" w:pos="6805"/>
          <w:tab w:val="right" w:pos="8063"/>
        </w:tabs>
        <w:ind w:left="284"/>
        <w:jc w:val="both"/>
        <w:rPr>
          <w:rFonts w:ascii="Century Gothic" w:hAnsi="Century Gothic" w:cs="Arial"/>
          <w:b/>
          <w:bCs/>
          <w:sz w:val="18"/>
          <w:szCs w:val="18"/>
        </w:rPr>
      </w:pPr>
      <w:r w:rsidRPr="00F16470">
        <w:rPr>
          <w:rFonts w:ascii="Century Gothic" w:hAnsi="Century Gothic" w:cs="Arial"/>
          <w:b/>
          <w:bCs/>
          <w:sz w:val="18"/>
          <w:szCs w:val="18"/>
        </w:rPr>
        <w:t>Pharmacovigilance :</w:t>
      </w:r>
    </w:p>
    <w:p w14:paraId="1FE61CCB" w14:textId="77777777" w:rsidR="008152A3" w:rsidRPr="00F16470" w:rsidRDefault="008152A3" w:rsidP="005E48F6">
      <w:pPr>
        <w:tabs>
          <w:tab w:val="left" w:pos="142"/>
          <w:tab w:val="right" w:pos="6805"/>
          <w:tab w:val="right" w:pos="8063"/>
        </w:tabs>
        <w:ind w:left="284"/>
        <w:jc w:val="both"/>
        <w:rPr>
          <w:rFonts w:ascii="Century Gothic" w:hAnsi="Century Gothic" w:cs="Arial"/>
          <w:b/>
          <w:bCs/>
          <w:sz w:val="10"/>
          <w:szCs w:val="18"/>
        </w:rPr>
      </w:pPr>
    </w:p>
    <w:p w14:paraId="5597A914" w14:textId="77777777" w:rsidR="0031297F" w:rsidRPr="00F16470" w:rsidRDefault="0031297F" w:rsidP="0031297F">
      <w:pPr>
        <w:pStyle w:val="Paragraphedeliste"/>
        <w:numPr>
          <w:ilvl w:val="0"/>
          <w:numId w:val="1"/>
        </w:numPr>
        <w:jc w:val="both"/>
        <w:rPr>
          <w:rFonts w:ascii="Century Gothic" w:hAnsi="Century Gothic" w:cs="Arial"/>
          <w:sz w:val="18"/>
          <w:szCs w:val="18"/>
        </w:rPr>
      </w:pPr>
      <w:r w:rsidRPr="00F16470">
        <w:rPr>
          <w:rFonts w:ascii="Century Gothic" w:hAnsi="Century Gothic" w:cs="Arial"/>
          <w:sz w:val="18"/>
          <w:szCs w:val="18"/>
        </w:rPr>
        <w:t>Existe-t’il des procédures écrites ?</w:t>
      </w:r>
      <w:r>
        <w:rPr>
          <w:rFonts w:ascii="Century Gothic" w:hAnsi="Century Gothic" w:cs="Arial"/>
          <w:sz w:val="18"/>
          <w:szCs w:val="18"/>
        </w:rPr>
        <w:t xml:space="preserve"> oui</w:t>
      </w:r>
    </w:p>
    <w:p w14:paraId="363E351D" w14:textId="77777777" w:rsidR="0031297F" w:rsidRPr="00F16470" w:rsidRDefault="0031297F" w:rsidP="0031297F">
      <w:pPr>
        <w:pStyle w:val="Paragraphedeliste"/>
        <w:jc w:val="both"/>
        <w:rPr>
          <w:rFonts w:ascii="Century Gothic" w:hAnsi="Century Gothic" w:cs="Arial"/>
          <w:sz w:val="10"/>
          <w:szCs w:val="18"/>
        </w:rPr>
      </w:pPr>
    </w:p>
    <w:p w14:paraId="0B887301" w14:textId="77777777" w:rsidR="0031297F" w:rsidRPr="00F16470" w:rsidRDefault="0031297F" w:rsidP="0031297F">
      <w:pPr>
        <w:pStyle w:val="Paragraphedeliste"/>
        <w:numPr>
          <w:ilvl w:val="0"/>
          <w:numId w:val="1"/>
        </w:numPr>
        <w:jc w:val="both"/>
        <w:rPr>
          <w:rFonts w:ascii="Century Gothic" w:hAnsi="Century Gothic" w:cs="Arial"/>
          <w:sz w:val="18"/>
          <w:szCs w:val="18"/>
        </w:rPr>
      </w:pPr>
      <w:r w:rsidRPr="00F16470">
        <w:rPr>
          <w:rFonts w:ascii="Century Gothic" w:hAnsi="Century Gothic" w:cs="Arial"/>
          <w:sz w:val="18"/>
          <w:szCs w:val="18"/>
        </w:rPr>
        <w:t>Nombre d’incidents signalés par an :</w:t>
      </w:r>
      <w:r>
        <w:rPr>
          <w:rFonts w:ascii="Century Gothic" w:hAnsi="Century Gothic" w:cs="Arial"/>
          <w:sz w:val="18"/>
          <w:szCs w:val="18"/>
        </w:rPr>
        <w:t xml:space="preserve"> 261 en 2024</w:t>
      </w:r>
    </w:p>
    <w:p w14:paraId="37CA2453" w14:textId="77777777" w:rsidR="002534BE" w:rsidRPr="00F16470" w:rsidRDefault="002534BE" w:rsidP="005E48F6">
      <w:pPr>
        <w:tabs>
          <w:tab w:val="left" w:pos="142"/>
          <w:tab w:val="right" w:pos="6805"/>
          <w:tab w:val="right" w:pos="8063"/>
        </w:tabs>
        <w:ind w:left="284"/>
        <w:jc w:val="both"/>
        <w:rPr>
          <w:rFonts w:ascii="Century Gothic" w:hAnsi="Century Gothic" w:cs="Arial"/>
          <w:bCs/>
          <w:sz w:val="18"/>
          <w:szCs w:val="18"/>
        </w:rPr>
      </w:pPr>
    </w:p>
    <w:p w14:paraId="60E04B7B" w14:textId="77777777" w:rsidR="002534BE" w:rsidRPr="00F16470" w:rsidRDefault="002534BE" w:rsidP="005E48F6">
      <w:pPr>
        <w:tabs>
          <w:tab w:val="left" w:pos="142"/>
          <w:tab w:val="right" w:pos="6805"/>
          <w:tab w:val="right" w:pos="8063"/>
        </w:tabs>
        <w:ind w:left="284"/>
        <w:jc w:val="both"/>
        <w:rPr>
          <w:rFonts w:ascii="Century Gothic" w:hAnsi="Century Gothic" w:cs="Arial"/>
          <w:b/>
          <w:bCs/>
          <w:sz w:val="18"/>
          <w:szCs w:val="18"/>
        </w:rPr>
      </w:pPr>
      <w:r w:rsidRPr="00F16470">
        <w:rPr>
          <w:rFonts w:ascii="Century Gothic" w:hAnsi="Century Gothic" w:cs="Arial"/>
          <w:b/>
          <w:bCs/>
          <w:sz w:val="18"/>
          <w:szCs w:val="18"/>
        </w:rPr>
        <w:t>Matériovigilance :</w:t>
      </w:r>
    </w:p>
    <w:p w14:paraId="17BCAAE4" w14:textId="77777777" w:rsidR="008152A3" w:rsidRPr="00F16470" w:rsidRDefault="008152A3" w:rsidP="005E48F6">
      <w:pPr>
        <w:tabs>
          <w:tab w:val="left" w:pos="142"/>
          <w:tab w:val="right" w:pos="6805"/>
          <w:tab w:val="right" w:pos="8063"/>
        </w:tabs>
        <w:ind w:left="284"/>
        <w:jc w:val="both"/>
        <w:rPr>
          <w:rFonts w:ascii="Century Gothic" w:hAnsi="Century Gothic" w:cs="Arial"/>
          <w:b/>
          <w:bCs/>
          <w:sz w:val="10"/>
          <w:szCs w:val="18"/>
        </w:rPr>
      </w:pPr>
    </w:p>
    <w:p w14:paraId="55E2CB0D" w14:textId="77777777" w:rsidR="0031297F" w:rsidRPr="00F16470" w:rsidRDefault="0031297F" w:rsidP="0031297F">
      <w:pPr>
        <w:pStyle w:val="Paragraphedeliste"/>
        <w:numPr>
          <w:ilvl w:val="0"/>
          <w:numId w:val="1"/>
        </w:numPr>
        <w:jc w:val="both"/>
        <w:rPr>
          <w:rFonts w:ascii="Century Gothic" w:hAnsi="Century Gothic" w:cs="Arial"/>
          <w:sz w:val="18"/>
          <w:szCs w:val="18"/>
        </w:rPr>
      </w:pPr>
      <w:r w:rsidRPr="00F16470">
        <w:rPr>
          <w:rFonts w:ascii="Century Gothic" w:hAnsi="Century Gothic" w:cs="Arial"/>
          <w:sz w:val="18"/>
          <w:szCs w:val="18"/>
        </w:rPr>
        <w:t>Existe-t’il des procédures écrites ?</w:t>
      </w:r>
      <w:r>
        <w:rPr>
          <w:rFonts w:ascii="Century Gothic" w:hAnsi="Century Gothic" w:cs="Arial"/>
          <w:sz w:val="18"/>
          <w:szCs w:val="18"/>
        </w:rPr>
        <w:t xml:space="preserve"> oui</w:t>
      </w:r>
    </w:p>
    <w:p w14:paraId="78949C58" w14:textId="77777777" w:rsidR="0031297F" w:rsidRPr="00F16470" w:rsidRDefault="0031297F" w:rsidP="0031297F">
      <w:pPr>
        <w:pStyle w:val="Paragraphedeliste"/>
        <w:jc w:val="both"/>
        <w:rPr>
          <w:rFonts w:ascii="Century Gothic" w:hAnsi="Century Gothic" w:cs="Arial"/>
          <w:sz w:val="10"/>
          <w:szCs w:val="18"/>
        </w:rPr>
      </w:pPr>
    </w:p>
    <w:p w14:paraId="783EC803" w14:textId="77777777" w:rsidR="0031297F" w:rsidRDefault="0031297F" w:rsidP="0031297F">
      <w:pPr>
        <w:pStyle w:val="Paragraphedeliste"/>
        <w:numPr>
          <w:ilvl w:val="0"/>
          <w:numId w:val="1"/>
        </w:numPr>
        <w:jc w:val="both"/>
        <w:rPr>
          <w:rFonts w:ascii="Century Gothic" w:hAnsi="Century Gothic" w:cs="Arial"/>
          <w:sz w:val="18"/>
          <w:szCs w:val="18"/>
        </w:rPr>
      </w:pPr>
      <w:r w:rsidRPr="00F16470">
        <w:rPr>
          <w:rFonts w:ascii="Century Gothic" w:hAnsi="Century Gothic" w:cs="Arial"/>
          <w:sz w:val="18"/>
          <w:szCs w:val="18"/>
        </w:rPr>
        <w:t>Nombre d’incidents signalés par an :</w:t>
      </w:r>
      <w:r>
        <w:rPr>
          <w:rFonts w:ascii="Century Gothic" w:hAnsi="Century Gothic" w:cs="Arial"/>
          <w:sz w:val="18"/>
          <w:szCs w:val="18"/>
        </w:rPr>
        <w:t xml:space="preserve"> Données 2024</w:t>
      </w:r>
    </w:p>
    <w:p w14:paraId="1B8C1899" w14:textId="77777777" w:rsidR="0031297F" w:rsidRPr="0009210B" w:rsidRDefault="0031297F" w:rsidP="0031297F">
      <w:pPr>
        <w:pStyle w:val="Paragraphedeliste"/>
        <w:rPr>
          <w:rFonts w:ascii="Century Gothic" w:hAnsi="Century Gothic" w:cs="Arial"/>
          <w:sz w:val="18"/>
          <w:szCs w:val="18"/>
        </w:rPr>
      </w:pPr>
    </w:p>
    <w:p w14:paraId="689862A5" w14:textId="77777777" w:rsidR="0031297F" w:rsidRDefault="0031297F" w:rsidP="0031297F">
      <w:pPr>
        <w:pStyle w:val="Paragraphedeliste"/>
        <w:numPr>
          <w:ilvl w:val="1"/>
          <w:numId w:val="1"/>
        </w:numPr>
        <w:jc w:val="both"/>
        <w:rPr>
          <w:rFonts w:ascii="Century Gothic" w:hAnsi="Century Gothic" w:cs="Arial"/>
          <w:sz w:val="18"/>
          <w:szCs w:val="18"/>
        </w:rPr>
      </w:pPr>
      <w:r>
        <w:rPr>
          <w:rFonts w:ascii="Century Gothic" w:hAnsi="Century Gothic" w:cs="Arial"/>
          <w:sz w:val="18"/>
          <w:szCs w:val="18"/>
        </w:rPr>
        <w:t>15 signalements de Matériovigilance sur les dispositifs médicaux stériles adressés à l’ANSM</w:t>
      </w:r>
    </w:p>
    <w:p w14:paraId="390D5591" w14:textId="77777777" w:rsidR="0031297F" w:rsidRPr="00F16470" w:rsidRDefault="0031297F" w:rsidP="0031297F">
      <w:pPr>
        <w:pStyle w:val="Paragraphedeliste"/>
        <w:numPr>
          <w:ilvl w:val="1"/>
          <w:numId w:val="1"/>
        </w:numPr>
        <w:jc w:val="both"/>
        <w:rPr>
          <w:rFonts w:ascii="Century Gothic" w:hAnsi="Century Gothic" w:cs="Arial"/>
          <w:sz w:val="18"/>
          <w:szCs w:val="18"/>
        </w:rPr>
      </w:pPr>
      <w:r>
        <w:rPr>
          <w:rFonts w:ascii="Century Gothic" w:hAnsi="Century Gothic" w:cs="Arial"/>
          <w:sz w:val="18"/>
          <w:szCs w:val="18"/>
        </w:rPr>
        <w:t>1 déclaration externe pour les autres DM (biomédicaux)</w:t>
      </w:r>
    </w:p>
    <w:p w14:paraId="4F987EA8" w14:textId="77777777" w:rsidR="0031297F" w:rsidRPr="00F16470" w:rsidRDefault="0031297F" w:rsidP="0031297F">
      <w:pPr>
        <w:tabs>
          <w:tab w:val="left" w:pos="142"/>
          <w:tab w:val="right" w:pos="4537"/>
          <w:tab w:val="left" w:pos="6623"/>
        </w:tabs>
        <w:rPr>
          <w:rFonts w:ascii="Century Gothic" w:hAnsi="Century Gothic" w:cs="Arial"/>
          <w:sz w:val="16"/>
          <w:szCs w:val="18"/>
        </w:rPr>
      </w:pPr>
    </w:p>
    <w:p w14:paraId="5812F343" w14:textId="77777777" w:rsidR="00E5442C" w:rsidRPr="00F16470" w:rsidRDefault="00E5442C" w:rsidP="00E5442C">
      <w:pPr>
        <w:tabs>
          <w:tab w:val="left" w:pos="142"/>
          <w:tab w:val="right" w:pos="4537"/>
          <w:tab w:val="left" w:pos="6623"/>
        </w:tabs>
        <w:rPr>
          <w:rFonts w:ascii="Century Gothic" w:hAnsi="Century Gothic" w:cs="Arial"/>
          <w:sz w:val="16"/>
          <w:szCs w:val="18"/>
        </w:rPr>
      </w:pPr>
    </w:p>
    <w:p w14:paraId="6A0B2FE6" w14:textId="77777777" w:rsidR="00E5442C" w:rsidRDefault="00E5442C" w:rsidP="000B2936">
      <w:pPr>
        <w:pStyle w:val="Titre1"/>
      </w:pPr>
    </w:p>
    <w:p w14:paraId="0345AB21" w14:textId="77777777" w:rsidR="00AF14EE" w:rsidRDefault="00AF14EE" w:rsidP="00AF14EE">
      <w:pPr>
        <w:rPr>
          <w:lang w:bidi="fr-FR"/>
        </w:rPr>
      </w:pPr>
    </w:p>
    <w:p w14:paraId="23B30985" w14:textId="77777777" w:rsidR="00AF14EE" w:rsidRDefault="00AF14EE" w:rsidP="00AF14EE">
      <w:pPr>
        <w:rPr>
          <w:lang w:bidi="fr-FR"/>
        </w:rPr>
      </w:pPr>
    </w:p>
    <w:p w14:paraId="3E501B4F" w14:textId="77777777" w:rsidR="00AF14EE" w:rsidRDefault="00AF14EE" w:rsidP="00AF14EE">
      <w:pPr>
        <w:rPr>
          <w:lang w:bidi="fr-FR"/>
        </w:rPr>
      </w:pPr>
    </w:p>
    <w:p w14:paraId="5335E0FE" w14:textId="77777777" w:rsidR="00AF14EE" w:rsidRDefault="00AF14EE" w:rsidP="00AF14EE">
      <w:pPr>
        <w:rPr>
          <w:lang w:bidi="fr-FR"/>
        </w:rPr>
      </w:pPr>
    </w:p>
    <w:p w14:paraId="49C1EC22" w14:textId="77777777" w:rsidR="00AF14EE" w:rsidRDefault="00AF14EE" w:rsidP="00AF14EE">
      <w:pPr>
        <w:rPr>
          <w:lang w:bidi="fr-FR"/>
        </w:rPr>
      </w:pPr>
    </w:p>
    <w:p w14:paraId="45030874" w14:textId="77777777" w:rsidR="00AF14EE" w:rsidRDefault="00AF14EE" w:rsidP="00AF14EE">
      <w:pPr>
        <w:rPr>
          <w:lang w:bidi="fr-FR"/>
        </w:rPr>
      </w:pPr>
    </w:p>
    <w:p w14:paraId="5575AEA6" w14:textId="77777777" w:rsidR="00AF14EE" w:rsidRDefault="00AF14EE" w:rsidP="00AF14EE">
      <w:pPr>
        <w:rPr>
          <w:lang w:bidi="fr-FR"/>
        </w:rPr>
      </w:pPr>
    </w:p>
    <w:p w14:paraId="5FEDB9B6" w14:textId="77777777" w:rsidR="00AF14EE" w:rsidRDefault="00AF14EE" w:rsidP="00AF14EE">
      <w:pPr>
        <w:rPr>
          <w:lang w:bidi="fr-FR"/>
        </w:rPr>
      </w:pPr>
    </w:p>
    <w:p w14:paraId="4CA1D2BD" w14:textId="77777777" w:rsidR="00AF14EE" w:rsidRDefault="00AF14EE" w:rsidP="00AF14EE">
      <w:pPr>
        <w:rPr>
          <w:lang w:bidi="fr-FR"/>
        </w:rPr>
      </w:pPr>
    </w:p>
    <w:p w14:paraId="65EBA739" w14:textId="77777777" w:rsidR="00AF14EE" w:rsidRDefault="00AF14EE" w:rsidP="00AF14EE">
      <w:pPr>
        <w:rPr>
          <w:lang w:bidi="fr-FR"/>
        </w:rPr>
      </w:pPr>
    </w:p>
    <w:p w14:paraId="3AFB9DE8" w14:textId="77777777" w:rsidR="00AF14EE" w:rsidRDefault="00AF14EE" w:rsidP="00AF14EE">
      <w:pPr>
        <w:rPr>
          <w:lang w:bidi="fr-FR"/>
        </w:rPr>
      </w:pPr>
    </w:p>
    <w:p w14:paraId="429F5E0E" w14:textId="77777777" w:rsidR="00AF14EE" w:rsidRDefault="00AF14EE" w:rsidP="00AF14EE">
      <w:pPr>
        <w:rPr>
          <w:lang w:bidi="fr-FR"/>
        </w:rPr>
      </w:pPr>
    </w:p>
    <w:p w14:paraId="3FB81D4A" w14:textId="77777777" w:rsidR="00AF14EE" w:rsidRDefault="00AF14EE" w:rsidP="00AF14EE">
      <w:pPr>
        <w:rPr>
          <w:lang w:bidi="fr-FR"/>
        </w:rPr>
      </w:pPr>
    </w:p>
    <w:p w14:paraId="17C607A4" w14:textId="77777777" w:rsidR="00AF14EE" w:rsidRDefault="00AF14EE" w:rsidP="00AF14EE">
      <w:pPr>
        <w:rPr>
          <w:lang w:bidi="fr-FR"/>
        </w:rPr>
      </w:pPr>
    </w:p>
    <w:p w14:paraId="3BA4F7F5" w14:textId="77777777" w:rsidR="00AF14EE" w:rsidRDefault="00AF14EE">
      <w:pPr>
        <w:rPr>
          <w:lang w:bidi="fr-FR"/>
        </w:rPr>
        <w:sectPr w:rsidR="00AF14EE" w:rsidSect="00AF14EE">
          <w:footerReference w:type="default" r:id="rId11"/>
          <w:headerReference w:type="first" r:id="rId12"/>
          <w:pgSz w:w="11907" w:h="16840"/>
          <w:pgMar w:top="720" w:right="720" w:bottom="720" w:left="720" w:header="284" w:footer="720" w:gutter="0"/>
          <w:cols w:space="720"/>
          <w:noEndnote/>
          <w:titlePg/>
          <w:docGrid w:linePitch="272"/>
        </w:sectPr>
      </w:pPr>
    </w:p>
    <w:p w14:paraId="079ED2E4" w14:textId="42C944CD" w:rsidR="00AF14EE" w:rsidRDefault="00AF14EE">
      <w:pPr>
        <w:rPr>
          <w:lang w:bidi="fr-FR"/>
        </w:rPr>
      </w:pPr>
    </w:p>
    <w:p w14:paraId="5C45B932" w14:textId="77777777" w:rsidR="00AF14EE" w:rsidRDefault="00AF14EE" w:rsidP="00AF14EE">
      <w:pPr>
        <w:rPr>
          <w:lang w:bidi="fr-FR"/>
        </w:rPr>
      </w:pPr>
    </w:p>
    <w:p w14:paraId="6867D1FC" w14:textId="77777777" w:rsidR="00F16470" w:rsidRPr="00AF14EE" w:rsidRDefault="00F16470" w:rsidP="00AF14EE">
      <w:pPr>
        <w:rPr>
          <w:lang w:bidi="fr-FR"/>
        </w:rPr>
      </w:pPr>
    </w:p>
    <w:p w14:paraId="1820791B" w14:textId="77777777" w:rsidR="00E5442C" w:rsidRPr="000B2936" w:rsidRDefault="00E5442C" w:rsidP="000B2936">
      <w:pPr>
        <w:pStyle w:val="Titre1"/>
      </w:pPr>
      <w:r w:rsidRPr="000B2936">
        <w:t>12 – ANTECEDENTS :</w:t>
      </w:r>
    </w:p>
    <w:p w14:paraId="30D2C046" w14:textId="77777777" w:rsidR="00E5442C" w:rsidRPr="004E3615" w:rsidRDefault="00E5442C" w:rsidP="000B2936">
      <w:pPr>
        <w:pStyle w:val="Titre1"/>
        <w:rPr>
          <w:sz w:val="18"/>
          <w:szCs w:val="18"/>
        </w:rPr>
      </w:pPr>
    </w:p>
    <w:p w14:paraId="1AAF64FE" w14:textId="77777777" w:rsidR="005C3AF9" w:rsidRPr="004E3615" w:rsidRDefault="005C3AF9" w:rsidP="005C3AF9">
      <w:pPr>
        <w:rPr>
          <w:sz w:val="16"/>
          <w:szCs w:val="16"/>
          <w:lang w:bidi="fr-FR"/>
        </w:rPr>
      </w:pPr>
    </w:p>
    <w:p w14:paraId="4B87F8E5" w14:textId="6E76E70E" w:rsidR="00F16470" w:rsidRPr="005C3AF9" w:rsidRDefault="00F16470" w:rsidP="005C3AF9">
      <w:pPr>
        <w:jc w:val="both"/>
        <w:rPr>
          <w:rFonts w:ascii="Century Gothic" w:hAnsi="Century Gothic"/>
          <w:b/>
          <w:bCs/>
          <w:lang w:bidi="fr-FR"/>
        </w:rPr>
      </w:pPr>
      <w:r w:rsidRPr="005C3AF9">
        <w:rPr>
          <w:rFonts w:ascii="Century Gothic" w:hAnsi="Century Gothic"/>
          <w:b/>
          <w:bCs/>
          <w:lang w:bidi="fr-FR"/>
        </w:rPr>
        <w:t xml:space="preserve">Rappel : </w:t>
      </w:r>
      <w:r w:rsidR="005C3AF9" w:rsidRPr="005C3AF9">
        <w:rPr>
          <w:rFonts w:ascii="Century Gothic" w:hAnsi="Century Gothic"/>
          <w:b/>
          <w:bCs/>
          <w:lang w:bidi="fr-FR"/>
        </w:rPr>
        <w:t xml:space="preserve">pour la responsabilité civile de l’établissement, </w:t>
      </w:r>
      <w:r w:rsidRPr="005C3AF9">
        <w:rPr>
          <w:rFonts w:ascii="Century Gothic" w:hAnsi="Century Gothic"/>
          <w:b/>
          <w:bCs/>
          <w:lang w:bidi="fr-FR"/>
        </w:rPr>
        <w:t xml:space="preserve">Il convient de compléter le questionnaire spécifique pour tout sinistre dont le montant </w:t>
      </w:r>
      <w:r w:rsidR="004E3615" w:rsidRPr="005C3AF9">
        <w:rPr>
          <w:rFonts w:ascii="Century Gothic" w:hAnsi="Century Gothic"/>
          <w:b/>
          <w:bCs/>
          <w:lang w:bidi="fr-FR"/>
        </w:rPr>
        <w:t>est</w:t>
      </w:r>
      <w:r w:rsidRPr="005C3AF9">
        <w:rPr>
          <w:rFonts w:ascii="Century Gothic" w:hAnsi="Century Gothic"/>
          <w:b/>
          <w:bCs/>
          <w:lang w:bidi="fr-FR"/>
        </w:rPr>
        <w:t xml:space="preserve"> supérieur à 50 000 €.</w:t>
      </w:r>
    </w:p>
    <w:p w14:paraId="3302005D" w14:textId="77777777" w:rsidR="00F16470" w:rsidRPr="004E3615" w:rsidRDefault="00F16470" w:rsidP="00F16470">
      <w:pPr>
        <w:rPr>
          <w:sz w:val="16"/>
          <w:szCs w:val="16"/>
          <w:lang w:bidi="fr-FR"/>
        </w:rPr>
      </w:pPr>
    </w:p>
    <w:p w14:paraId="43090A00" w14:textId="77777777" w:rsidR="005C3AF9" w:rsidRPr="004E3615" w:rsidRDefault="005C3AF9" w:rsidP="00F16470">
      <w:pPr>
        <w:rPr>
          <w:sz w:val="16"/>
          <w:szCs w:val="16"/>
          <w:lang w:bidi="fr-FR"/>
        </w:rPr>
      </w:pPr>
    </w:p>
    <w:p w14:paraId="15D72DB3" w14:textId="77777777" w:rsidR="004D3965" w:rsidRPr="005C3AF9" w:rsidRDefault="004D3965" w:rsidP="004D3965">
      <w:pPr>
        <w:jc w:val="both"/>
        <w:rPr>
          <w:rFonts w:ascii="Century Gothic" w:hAnsi="Century Gothic" w:cs="Arial"/>
          <w:bCs/>
          <w:sz w:val="18"/>
          <w:szCs w:val="18"/>
          <w:u w:val="single"/>
        </w:rPr>
      </w:pPr>
      <w:r w:rsidRPr="005C3AF9">
        <w:rPr>
          <w:rFonts w:ascii="Century Gothic" w:hAnsi="Century Gothic" w:cs="Arial"/>
          <w:bCs/>
          <w:sz w:val="18"/>
          <w:szCs w:val="18"/>
          <w:u w:val="single"/>
        </w:rPr>
        <w:t xml:space="preserve">Evènements affectant les personnels du souscripteur : </w:t>
      </w:r>
    </w:p>
    <w:p w14:paraId="7B00E977" w14:textId="77777777" w:rsidR="004D3965" w:rsidRPr="00BA0960" w:rsidRDefault="004D3965" w:rsidP="004D3965">
      <w:pPr>
        <w:ind w:left="284"/>
        <w:jc w:val="both"/>
        <w:rPr>
          <w:rFonts w:ascii="Century Gothic" w:hAnsi="Century Gothic" w:cs="Arial"/>
          <w:sz w:val="16"/>
        </w:rPr>
      </w:pPr>
    </w:p>
    <w:tbl>
      <w:tblPr>
        <w:tblW w:w="5000" w:type="pct"/>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223"/>
        <w:gridCol w:w="2102"/>
        <w:gridCol w:w="2133"/>
        <w:gridCol w:w="2105"/>
        <w:gridCol w:w="2121"/>
        <w:gridCol w:w="2333"/>
        <w:gridCol w:w="2373"/>
      </w:tblGrid>
      <w:tr w:rsidR="00AF14EE" w:rsidRPr="00094DFB" w14:paraId="1AA2BB8A" w14:textId="77777777" w:rsidTr="00916285">
        <w:trPr>
          <w:trHeight w:val="450"/>
          <w:jc w:val="center"/>
        </w:trPr>
        <w:tc>
          <w:tcPr>
            <w:tcW w:w="722" w:type="pct"/>
            <w:shd w:val="clear" w:color="auto" w:fill="215867"/>
            <w:vAlign w:val="center"/>
          </w:tcPr>
          <w:p w14:paraId="49314BDD" w14:textId="77777777" w:rsidR="00AF14EE" w:rsidRPr="00024F93" w:rsidRDefault="00AF14EE" w:rsidP="00916285">
            <w:pPr>
              <w:jc w:val="center"/>
              <w:rPr>
                <w:rFonts w:ascii="Century Gothic" w:hAnsi="Century Gothic" w:cs="Arial"/>
                <w:color w:val="FFFFFF"/>
                <w:sz w:val="18"/>
              </w:rPr>
            </w:pPr>
            <w:r w:rsidRPr="00024F93">
              <w:rPr>
                <w:rFonts w:ascii="Century Gothic" w:hAnsi="Century Gothic" w:cs="Arial"/>
                <w:color w:val="FFFFFF"/>
                <w:sz w:val="18"/>
              </w:rPr>
              <w:t>Evènements affectant les personnels et élus du souscripteur</w:t>
            </w:r>
          </w:p>
        </w:tc>
        <w:tc>
          <w:tcPr>
            <w:tcW w:w="683" w:type="pct"/>
            <w:shd w:val="clear" w:color="auto" w:fill="215867"/>
            <w:vAlign w:val="center"/>
          </w:tcPr>
          <w:p w14:paraId="0338394D" w14:textId="77777777" w:rsidR="00AF14EE" w:rsidRPr="00E85D7D" w:rsidRDefault="00AF14EE" w:rsidP="00916285">
            <w:pPr>
              <w:tabs>
                <w:tab w:val="left" w:pos="142"/>
                <w:tab w:val="right" w:pos="6805"/>
                <w:tab w:val="right" w:pos="8063"/>
              </w:tabs>
              <w:jc w:val="center"/>
              <w:rPr>
                <w:rFonts w:ascii="Century Gothic" w:hAnsi="Century Gothic" w:cs="Arial"/>
                <w:bCs/>
                <w:color w:val="FFFFFF"/>
                <w:sz w:val="16"/>
                <w:szCs w:val="16"/>
              </w:rPr>
            </w:pPr>
            <w:r w:rsidRPr="00E85D7D">
              <w:rPr>
                <w:rFonts w:ascii="Century Gothic" w:hAnsi="Century Gothic" w:cs="Arial"/>
                <w:bCs/>
                <w:color w:val="FFFFFF"/>
                <w:sz w:val="16"/>
                <w:szCs w:val="16"/>
              </w:rPr>
              <w:t>MISE EN EXAMEN</w:t>
            </w:r>
          </w:p>
        </w:tc>
        <w:tc>
          <w:tcPr>
            <w:tcW w:w="693" w:type="pct"/>
            <w:shd w:val="clear" w:color="auto" w:fill="215867"/>
            <w:vAlign w:val="center"/>
          </w:tcPr>
          <w:p w14:paraId="1EFAF48C" w14:textId="77777777" w:rsidR="00AF14EE" w:rsidRPr="00E85D7D" w:rsidRDefault="00AF14EE" w:rsidP="00916285">
            <w:pPr>
              <w:tabs>
                <w:tab w:val="right" w:pos="6805"/>
                <w:tab w:val="right" w:pos="8063"/>
              </w:tabs>
              <w:ind w:left="-108" w:right="-108"/>
              <w:jc w:val="center"/>
              <w:rPr>
                <w:rFonts w:ascii="Century Gothic" w:hAnsi="Century Gothic" w:cs="Arial"/>
                <w:bCs/>
                <w:color w:val="FFFFFF"/>
                <w:sz w:val="16"/>
                <w:szCs w:val="16"/>
              </w:rPr>
            </w:pPr>
            <w:r w:rsidRPr="00E85D7D">
              <w:rPr>
                <w:rFonts w:ascii="Century Gothic" w:hAnsi="Century Gothic" w:cs="Arial"/>
                <w:bCs/>
                <w:color w:val="FFFFFF"/>
                <w:sz w:val="16"/>
                <w:szCs w:val="16"/>
              </w:rPr>
              <w:t>DIFFAMATION</w:t>
            </w:r>
          </w:p>
        </w:tc>
        <w:tc>
          <w:tcPr>
            <w:tcW w:w="684" w:type="pct"/>
            <w:shd w:val="clear" w:color="auto" w:fill="215867"/>
            <w:vAlign w:val="center"/>
          </w:tcPr>
          <w:p w14:paraId="1C8473D5" w14:textId="77777777" w:rsidR="00AF14EE" w:rsidRPr="00E85D7D" w:rsidRDefault="00AF14EE" w:rsidP="00916285">
            <w:pPr>
              <w:tabs>
                <w:tab w:val="left" w:pos="142"/>
                <w:tab w:val="right" w:pos="6805"/>
                <w:tab w:val="right" w:pos="8063"/>
              </w:tabs>
              <w:jc w:val="center"/>
              <w:rPr>
                <w:rFonts w:ascii="Century Gothic" w:hAnsi="Century Gothic" w:cs="Arial"/>
                <w:bCs/>
                <w:color w:val="FFFFFF"/>
                <w:sz w:val="16"/>
                <w:szCs w:val="16"/>
              </w:rPr>
            </w:pPr>
            <w:r w:rsidRPr="00E85D7D">
              <w:rPr>
                <w:rFonts w:ascii="Century Gothic" w:hAnsi="Century Gothic" w:cs="Arial"/>
                <w:bCs/>
                <w:color w:val="FFFFFF"/>
                <w:sz w:val="16"/>
                <w:szCs w:val="16"/>
              </w:rPr>
              <w:t>AGRESSIONS</w:t>
            </w:r>
          </w:p>
          <w:p w14:paraId="205C7C1C" w14:textId="77777777" w:rsidR="00AF14EE" w:rsidRPr="00E85D7D" w:rsidRDefault="00AF14EE" w:rsidP="00916285">
            <w:pPr>
              <w:tabs>
                <w:tab w:val="left" w:pos="142"/>
                <w:tab w:val="right" w:pos="6805"/>
                <w:tab w:val="right" w:pos="8063"/>
              </w:tabs>
              <w:jc w:val="center"/>
              <w:rPr>
                <w:rFonts w:ascii="Century Gothic" w:hAnsi="Century Gothic" w:cs="Arial"/>
                <w:bCs/>
                <w:color w:val="FFFFFF"/>
                <w:sz w:val="16"/>
                <w:szCs w:val="16"/>
              </w:rPr>
            </w:pPr>
            <w:r w:rsidRPr="00E85D7D">
              <w:rPr>
                <w:rFonts w:ascii="Century Gothic" w:hAnsi="Century Gothic" w:cs="Arial"/>
                <w:bCs/>
                <w:color w:val="FFFFFF"/>
                <w:sz w:val="16"/>
                <w:szCs w:val="16"/>
              </w:rPr>
              <w:t>avec arrêt de travail</w:t>
            </w:r>
          </w:p>
        </w:tc>
        <w:tc>
          <w:tcPr>
            <w:tcW w:w="689" w:type="pct"/>
            <w:shd w:val="clear" w:color="auto" w:fill="215867"/>
            <w:vAlign w:val="center"/>
          </w:tcPr>
          <w:p w14:paraId="17120DD3" w14:textId="77777777" w:rsidR="00AF14EE" w:rsidRPr="00E85D7D" w:rsidRDefault="00AF14EE" w:rsidP="00916285">
            <w:pPr>
              <w:tabs>
                <w:tab w:val="left" w:pos="142"/>
                <w:tab w:val="right" w:pos="6805"/>
                <w:tab w:val="right" w:pos="8063"/>
              </w:tabs>
              <w:jc w:val="center"/>
              <w:rPr>
                <w:rFonts w:ascii="Century Gothic" w:hAnsi="Century Gothic" w:cs="Arial"/>
                <w:bCs/>
                <w:color w:val="FFFFFF"/>
                <w:sz w:val="16"/>
                <w:szCs w:val="16"/>
              </w:rPr>
            </w:pPr>
            <w:r w:rsidRPr="00E85D7D">
              <w:rPr>
                <w:rFonts w:ascii="Century Gothic" w:hAnsi="Century Gothic" w:cs="Arial"/>
                <w:bCs/>
                <w:color w:val="FFFFFF"/>
                <w:sz w:val="16"/>
                <w:szCs w:val="16"/>
              </w:rPr>
              <w:t>AGRESSIONS</w:t>
            </w:r>
          </w:p>
          <w:p w14:paraId="2AA90E5A" w14:textId="77777777" w:rsidR="00AF14EE" w:rsidRPr="00E85D7D" w:rsidRDefault="00AF14EE" w:rsidP="00916285">
            <w:pPr>
              <w:tabs>
                <w:tab w:val="left" w:pos="142"/>
                <w:tab w:val="right" w:pos="6805"/>
                <w:tab w:val="right" w:pos="8063"/>
              </w:tabs>
              <w:jc w:val="center"/>
              <w:rPr>
                <w:rFonts w:ascii="Century Gothic" w:hAnsi="Century Gothic" w:cs="Arial"/>
                <w:bCs/>
                <w:color w:val="FFFFFF"/>
                <w:sz w:val="16"/>
                <w:szCs w:val="16"/>
              </w:rPr>
            </w:pPr>
            <w:r w:rsidRPr="00E85D7D">
              <w:rPr>
                <w:rFonts w:ascii="Century Gothic" w:hAnsi="Century Gothic" w:cs="Arial"/>
                <w:bCs/>
                <w:color w:val="FFFFFF"/>
                <w:sz w:val="16"/>
                <w:szCs w:val="16"/>
              </w:rPr>
              <w:t>sans arrêt de travail</w:t>
            </w:r>
          </w:p>
        </w:tc>
        <w:tc>
          <w:tcPr>
            <w:tcW w:w="758" w:type="pct"/>
            <w:shd w:val="clear" w:color="auto" w:fill="215867"/>
            <w:vAlign w:val="center"/>
          </w:tcPr>
          <w:p w14:paraId="32985D1A" w14:textId="77777777" w:rsidR="00AF14EE" w:rsidRPr="00E85D7D" w:rsidRDefault="00AF14EE" w:rsidP="00916285">
            <w:pPr>
              <w:tabs>
                <w:tab w:val="left" w:pos="142"/>
                <w:tab w:val="right" w:pos="6805"/>
                <w:tab w:val="right" w:pos="8063"/>
              </w:tabs>
              <w:jc w:val="center"/>
              <w:rPr>
                <w:rFonts w:ascii="Century Gothic" w:hAnsi="Century Gothic" w:cs="Arial"/>
                <w:bCs/>
                <w:color w:val="FFFFFF"/>
                <w:sz w:val="16"/>
                <w:szCs w:val="16"/>
              </w:rPr>
            </w:pPr>
            <w:r w:rsidRPr="00E85D7D">
              <w:rPr>
                <w:rFonts w:ascii="Century Gothic" w:hAnsi="Century Gothic" w:cs="Arial"/>
                <w:bCs/>
                <w:color w:val="FFFFFF"/>
                <w:sz w:val="16"/>
                <w:szCs w:val="16"/>
              </w:rPr>
              <w:t>MENACES / INJURES</w:t>
            </w:r>
          </w:p>
          <w:p w14:paraId="1A387016" w14:textId="77777777" w:rsidR="00AF14EE" w:rsidRPr="00E85D7D" w:rsidRDefault="00AF14EE" w:rsidP="00916285">
            <w:pPr>
              <w:tabs>
                <w:tab w:val="left" w:pos="142"/>
                <w:tab w:val="right" w:pos="6805"/>
                <w:tab w:val="right" w:pos="8063"/>
              </w:tabs>
              <w:jc w:val="center"/>
              <w:rPr>
                <w:rFonts w:ascii="Century Gothic" w:hAnsi="Century Gothic" w:cs="Arial"/>
                <w:bCs/>
                <w:color w:val="FFFFFF"/>
                <w:sz w:val="16"/>
                <w:szCs w:val="16"/>
              </w:rPr>
            </w:pPr>
            <w:r w:rsidRPr="00E85D7D">
              <w:rPr>
                <w:rFonts w:ascii="Century Gothic" w:hAnsi="Century Gothic" w:cs="Arial"/>
                <w:bCs/>
                <w:color w:val="FFFFFF"/>
                <w:sz w:val="16"/>
                <w:szCs w:val="16"/>
              </w:rPr>
              <w:t>sans arrêt de travail</w:t>
            </w:r>
          </w:p>
        </w:tc>
        <w:tc>
          <w:tcPr>
            <w:tcW w:w="771" w:type="pct"/>
            <w:shd w:val="clear" w:color="auto" w:fill="215867"/>
            <w:vAlign w:val="center"/>
          </w:tcPr>
          <w:p w14:paraId="0230B3F8" w14:textId="77777777" w:rsidR="00AF14EE" w:rsidRPr="00E85D7D" w:rsidRDefault="00AF14EE" w:rsidP="00916285">
            <w:pPr>
              <w:tabs>
                <w:tab w:val="left" w:pos="142"/>
                <w:tab w:val="right" w:pos="6805"/>
                <w:tab w:val="right" w:pos="8063"/>
              </w:tabs>
              <w:jc w:val="center"/>
              <w:rPr>
                <w:rFonts w:ascii="Century Gothic" w:hAnsi="Century Gothic" w:cs="Arial"/>
                <w:bCs/>
                <w:color w:val="FFFFFF"/>
                <w:sz w:val="16"/>
                <w:szCs w:val="16"/>
              </w:rPr>
            </w:pPr>
            <w:r w:rsidRPr="00E85D7D">
              <w:rPr>
                <w:rFonts w:ascii="Century Gothic" w:hAnsi="Century Gothic" w:cs="Arial"/>
                <w:bCs/>
                <w:color w:val="FFFFFF"/>
                <w:sz w:val="16"/>
                <w:szCs w:val="16"/>
              </w:rPr>
              <w:t>MENACES / INJURES</w:t>
            </w:r>
          </w:p>
          <w:p w14:paraId="2174D882" w14:textId="77777777" w:rsidR="00AF14EE" w:rsidRPr="00E85D7D" w:rsidRDefault="00AF14EE" w:rsidP="00916285">
            <w:pPr>
              <w:tabs>
                <w:tab w:val="left" w:pos="142"/>
                <w:tab w:val="right" w:pos="6805"/>
                <w:tab w:val="right" w:pos="8063"/>
              </w:tabs>
              <w:jc w:val="center"/>
              <w:rPr>
                <w:rFonts w:ascii="Century Gothic" w:hAnsi="Century Gothic" w:cs="Arial"/>
                <w:bCs/>
                <w:color w:val="FFFFFF"/>
                <w:sz w:val="16"/>
                <w:szCs w:val="16"/>
              </w:rPr>
            </w:pPr>
            <w:r w:rsidRPr="00E85D7D">
              <w:rPr>
                <w:rFonts w:ascii="Century Gothic" w:hAnsi="Century Gothic" w:cs="Arial"/>
                <w:bCs/>
                <w:color w:val="FFFFFF"/>
                <w:sz w:val="16"/>
                <w:szCs w:val="16"/>
              </w:rPr>
              <w:t>avec arrêt de travail</w:t>
            </w:r>
          </w:p>
        </w:tc>
      </w:tr>
      <w:tr w:rsidR="00AF14EE" w:rsidRPr="00094DFB" w14:paraId="7CD1CA1A" w14:textId="77777777" w:rsidTr="00916285">
        <w:trPr>
          <w:trHeight w:val="340"/>
          <w:jc w:val="center"/>
        </w:trPr>
        <w:tc>
          <w:tcPr>
            <w:tcW w:w="5000" w:type="pct"/>
            <w:gridSpan w:val="7"/>
            <w:shd w:val="clear" w:color="auto" w:fill="F2F2F2"/>
            <w:vAlign w:val="center"/>
          </w:tcPr>
          <w:p w14:paraId="70014C1C" w14:textId="6345F312" w:rsidR="00AF14EE" w:rsidRPr="00E85D7D" w:rsidRDefault="0031297F" w:rsidP="00916285">
            <w:pPr>
              <w:tabs>
                <w:tab w:val="left" w:pos="142"/>
                <w:tab w:val="right" w:pos="6805"/>
                <w:tab w:val="right" w:pos="8063"/>
              </w:tabs>
              <w:jc w:val="center"/>
              <w:rPr>
                <w:rFonts w:ascii="Century Gothic" w:hAnsi="Century Gothic" w:cs="Arial"/>
                <w:b/>
                <w:color w:val="215867"/>
                <w:sz w:val="18"/>
                <w:szCs w:val="18"/>
              </w:rPr>
            </w:pPr>
            <w:r>
              <w:rPr>
                <w:rFonts w:ascii="Century Gothic" w:hAnsi="Century Gothic" w:cs="Arial"/>
                <w:b/>
                <w:color w:val="215867"/>
                <w:sz w:val="18"/>
                <w:szCs w:val="18"/>
              </w:rPr>
              <w:t>2024</w:t>
            </w:r>
          </w:p>
        </w:tc>
      </w:tr>
      <w:tr w:rsidR="00AF14EE" w:rsidRPr="00094DFB" w14:paraId="78037E52" w14:textId="77777777" w:rsidTr="00916285">
        <w:trPr>
          <w:trHeight w:val="404"/>
          <w:jc w:val="center"/>
        </w:trPr>
        <w:tc>
          <w:tcPr>
            <w:tcW w:w="722" w:type="pct"/>
            <w:shd w:val="clear" w:color="auto" w:fill="F2F2F2"/>
            <w:vAlign w:val="center"/>
          </w:tcPr>
          <w:p w14:paraId="17433212" w14:textId="77777777" w:rsidR="00AF14EE" w:rsidRPr="00E85D7D" w:rsidRDefault="00AF14EE" w:rsidP="00916285">
            <w:pPr>
              <w:tabs>
                <w:tab w:val="left" w:pos="142"/>
                <w:tab w:val="right" w:pos="6805"/>
                <w:tab w:val="right" w:pos="8063"/>
              </w:tabs>
              <w:jc w:val="center"/>
              <w:rPr>
                <w:rFonts w:ascii="Century Gothic" w:hAnsi="Century Gothic" w:cs="Arial"/>
                <w:bCs/>
                <w:sz w:val="16"/>
                <w:szCs w:val="16"/>
              </w:rPr>
            </w:pPr>
            <w:r w:rsidRPr="00E85D7D">
              <w:rPr>
                <w:rFonts w:ascii="Century Gothic" w:hAnsi="Century Gothic" w:cs="Arial"/>
                <w:bCs/>
                <w:sz w:val="16"/>
                <w:szCs w:val="16"/>
              </w:rPr>
              <w:t>Nb dépôts de plainte</w:t>
            </w:r>
          </w:p>
        </w:tc>
        <w:tc>
          <w:tcPr>
            <w:tcW w:w="683" w:type="pct"/>
            <w:shd w:val="clear" w:color="auto" w:fill="auto"/>
            <w:vAlign w:val="center"/>
          </w:tcPr>
          <w:p w14:paraId="07E4A24D"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93" w:type="pct"/>
            <w:vAlign w:val="center"/>
          </w:tcPr>
          <w:p w14:paraId="69331B91"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84" w:type="pct"/>
            <w:vAlign w:val="center"/>
          </w:tcPr>
          <w:p w14:paraId="68B58156" w14:textId="783F08CA" w:rsidR="00AF14EE" w:rsidRPr="00094DFB" w:rsidRDefault="0031297F" w:rsidP="00916285">
            <w:pPr>
              <w:tabs>
                <w:tab w:val="left" w:pos="142"/>
                <w:tab w:val="right" w:pos="6805"/>
                <w:tab w:val="right" w:pos="8063"/>
              </w:tabs>
              <w:jc w:val="center"/>
              <w:rPr>
                <w:rFonts w:ascii="Century Gothic" w:hAnsi="Century Gothic" w:cs="Arial"/>
                <w:bCs/>
                <w:sz w:val="14"/>
                <w:szCs w:val="14"/>
              </w:rPr>
            </w:pPr>
            <w:r>
              <w:rPr>
                <w:rFonts w:ascii="Century Gothic" w:hAnsi="Century Gothic" w:cs="Arial"/>
                <w:bCs/>
                <w:sz w:val="14"/>
                <w:szCs w:val="14"/>
              </w:rPr>
              <w:t>1</w:t>
            </w:r>
          </w:p>
        </w:tc>
        <w:tc>
          <w:tcPr>
            <w:tcW w:w="689" w:type="pct"/>
            <w:shd w:val="clear" w:color="auto" w:fill="auto"/>
            <w:vAlign w:val="center"/>
          </w:tcPr>
          <w:p w14:paraId="162F9D28" w14:textId="6E295336" w:rsidR="00AF14EE" w:rsidRPr="00094DFB" w:rsidRDefault="0031297F" w:rsidP="00916285">
            <w:pPr>
              <w:tabs>
                <w:tab w:val="left" w:pos="142"/>
                <w:tab w:val="right" w:pos="6805"/>
                <w:tab w:val="right" w:pos="8063"/>
              </w:tabs>
              <w:jc w:val="center"/>
              <w:rPr>
                <w:rFonts w:ascii="Century Gothic" w:hAnsi="Century Gothic" w:cs="Arial"/>
                <w:bCs/>
                <w:sz w:val="14"/>
                <w:szCs w:val="14"/>
              </w:rPr>
            </w:pPr>
            <w:r>
              <w:rPr>
                <w:rFonts w:ascii="Century Gothic" w:hAnsi="Century Gothic" w:cs="Arial"/>
                <w:bCs/>
                <w:sz w:val="14"/>
                <w:szCs w:val="14"/>
              </w:rPr>
              <w:t>5</w:t>
            </w:r>
          </w:p>
        </w:tc>
        <w:tc>
          <w:tcPr>
            <w:tcW w:w="758" w:type="pct"/>
            <w:vAlign w:val="center"/>
          </w:tcPr>
          <w:p w14:paraId="3BACC400" w14:textId="3AA22AE9" w:rsidR="00AF14EE" w:rsidRPr="00094DFB" w:rsidRDefault="0031297F" w:rsidP="00916285">
            <w:pPr>
              <w:tabs>
                <w:tab w:val="left" w:pos="142"/>
                <w:tab w:val="right" w:pos="6805"/>
                <w:tab w:val="right" w:pos="8063"/>
              </w:tabs>
              <w:jc w:val="center"/>
              <w:rPr>
                <w:rFonts w:ascii="Century Gothic" w:hAnsi="Century Gothic" w:cs="Arial"/>
                <w:bCs/>
                <w:sz w:val="14"/>
                <w:szCs w:val="14"/>
              </w:rPr>
            </w:pPr>
            <w:r>
              <w:rPr>
                <w:rFonts w:ascii="Century Gothic" w:hAnsi="Century Gothic" w:cs="Arial"/>
                <w:bCs/>
                <w:sz w:val="14"/>
                <w:szCs w:val="14"/>
              </w:rPr>
              <w:t>12</w:t>
            </w:r>
          </w:p>
        </w:tc>
        <w:tc>
          <w:tcPr>
            <w:tcW w:w="771" w:type="pct"/>
            <w:vAlign w:val="center"/>
          </w:tcPr>
          <w:p w14:paraId="6DE7FDE0"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r>
      <w:tr w:rsidR="00AF14EE" w:rsidRPr="00094DFB" w14:paraId="6CB15AAC" w14:textId="77777777" w:rsidTr="00916285">
        <w:trPr>
          <w:trHeight w:val="404"/>
          <w:jc w:val="center"/>
        </w:trPr>
        <w:tc>
          <w:tcPr>
            <w:tcW w:w="722" w:type="pct"/>
            <w:shd w:val="clear" w:color="auto" w:fill="F2F2F2"/>
            <w:vAlign w:val="center"/>
          </w:tcPr>
          <w:p w14:paraId="39120B0C" w14:textId="77777777" w:rsidR="00AF14EE" w:rsidRPr="00E85D7D" w:rsidRDefault="00AF14EE" w:rsidP="00916285">
            <w:pPr>
              <w:tabs>
                <w:tab w:val="left" w:pos="142"/>
                <w:tab w:val="right" w:pos="6805"/>
                <w:tab w:val="right" w:pos="8063"/>
              </w:tabs>
              <w:jc w:val="center"/>
              <w:rPr>
                <w:rFonts w:ascii="Century Gothic" w:hAnsi="Century Gothic" w:cs="Arial"/>
                <w:bCs/>
                <w:sz w:val="16"/>
                <w:szCs w:val="16"/>
              </w:rPr>
            </w:pPr>
            <w:r w:rsidRPr="00E85D7D">
              <w:rPr>
                <w:rFonts w:ascii="Century Gothic" w:hAnsi="Century Gothic" w:cs="Arial"/>
                <w:bCs/>
                <w:sz w:val="16"/>
                <w:szCs w:val="16"/>
              </w:rPr>
              <w:t>Nb recours avocat</w:t>
            </w:r>
          </w:p>
        </w:tc>
        <w:tc>
          <w:tcPr>
            <w:tcW w:w="683" w:type="pct"/>
            <w:shd w:val="clear" w:color="auto" w:fill="auto"/>
            <w:vAlign w:val="center"/>
          </w:tcPr>
          <w:p w14:paraId="043E9D8F"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93" w:type="pct"/>
            <w:vAlign w:val="center"/>
          </w:tcPr>
          <w:p w14:paraId="712F3463"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84" w:type="pct"/>
            <w:vAlign w:val="center"/>
          </w:tcPr>
          <w:p w14:paraId="3AF9B812"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89" w:type="pct"/>
            <w:shd w:val="clear" w:color="auto" w:fill="auto"/>
            <w:vAlign w:val="center"/>
          </w:tcPr>
          <w:p w14:paraId="191758FE"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758" w:type="pct"/>
            <w:vAlign w:val="center"/>
          </w:tcPr>
          <w:p w14:paraId="2FBDC292"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771" w:type="pct"/>
            <w:vAlign w:val="center"/>
          </w:tcPr>
          <w:p w14:paraId="1DDE1AA8"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r>
      <w:tr w:rsidR="00AF14EE" w:rsidRPr="00094DFB" w14:paraId="7E00D39C" w14:textId="77777777" w:rsidTr="00916285">
        <w:trPr>
          <w:trHeight w:val="404"/>
          <w:jc w:val="center"/>
        </w:trPr>
        <w:tc>
          <w:tcPr>
            <w:tcW w:w="722" w:type="pct"/>
            <w:shd w:val="clear" w:color="auto" w:fill="F2F2F2"/>
            <w:vAlign w:val="center"/>
          </w:tcPr>
          <w:p w14:paraId="6AF068CD" w14:textId="788A4ECF" w:rsidR="00AF14EE" w:rsidRPr="00E85D7D" w:rsidRDefault="00AF14EE" w:rsidP="00916285">
            <w:pPr>
              <w:tabs>
                <w:tab w:val="left" w:pos="142"/>
                <w:tab w:val="right" w:pos="6805"/>
                <w:tab w:val="right" w:pos="8063"/>
              </w:tabs>
              <w:jc w:val="center"/>
              <w:rPr>
                <w:rFonts w:ascii="Century Gothic" w:hAnsi="Century Gothic" w:cs="Arial"/>
                <w:bCs/>
                <w:sz w:val="16"/>
                <w:szCs w:val="16"/>
              </w:rPr>
            </w:pPr>
            <w:r w:rsidRPr="00E85D7D">
              <w:rPr>
                <w:rFonts w:ascii="Century Gothic" w:hAnsi="Century Gothic" w:cs="Arial"/>
                <w:bCs/>
                <w:sz w:val="16"/>
                <w:szCs w:val="16"/>
              </w:rPr>
              <w:t>Montant préjudice réglé par le souscripteur</w:t>
            </w:r>
            <w:r w:rsidR="00F16470">
              <w:rPr>
                <w:rFonts w:ascii="Century Gothic" w:hAnsi="Century Gothic" w:cs="Arial"/>
                <w:bCs/>
                <w:sz w:val="16"/>
                <w:szCs w:val="16"/>
              </w:rPr>
              <w:t>*</w:t>
            </w:r>
          </w:p>
        </w:tc>
        <w:tc>
          <w:tcPr>
            <w:tcW w:w="683" w:type="pct"/>
            <w:shd w:val="clear" w:color="auto" w:fill="auto"/>
            <w:vAlign w:val="center"/>
          </w:tcPr>
          <w:p w14:paraId="23F1651A"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93" w:type="pct"/>
            <w:vAlign w:val="center"/>
          </w:tcPr>
          <w:p w14:paraId="7EC06E2F"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84" w:type="pct"/>
            <w:vAlign w:val="center"/>
          </w:tcPr>
          <w:p w14:paraId="374FF5D0"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89" w:type="pct"/>
            <w:shd w:val="clear" w:color="auto" w:fill="auto"/>
            <w:vAlign w:val="center"/>
          </w:tcPr>
          <w:p w14:paraId="11960668"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758" w:type="pct"/>
            <w:vAlign w:val="center"/>
          </w:tcPr>
          <w:p w14:paraId="43806F17"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771" w:type="pct"/>
            <w:vAlign w:val="center"/>
          </w:tcPr>
          <w:p w14:paraId="31329EBF"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r>
      <w:tr w:rsidR="00AF14EE" w:rsidRPr="00094DFB" w14:paraId="52F5866F" w14:textId="77777777" w:rsidTr="00916285">
        <w:trPr>
          <w:trHeight w:val="340"/>
          <w:jc w:val="center"/>
        </w:trPr>
        <w:tc>
          <w:tcPr>
            <w:tcW w:w="5000" w:type="pct"/>
            <w:gridSpan w:val="7"/>
            <w:shd w:val="clear" w:color="auto" w:fill="F2F2F2"/>
            <w:vAlign w:val="center"/>
          </w:tcPr>
          <w:p w14:paraId="00C2F9CB" w14:textId="77777777" w:rsidR="00AF14EE" w:rsidRPr="00E85D7D" w:rsidRDefault="00AF14EE" w:rsidP="00916285">
            <w:pPr>
              <w:tabs>
                <w:tab w:val="left" w:pos="142"/>
                <w:tab w:val="right" w:pos="6805"/>
                <w:tab w:val="right" w:pos="8063"/>
              </w:tabs>
              <w:jc w:val="center"/>
              <w:rPr>
                <w:rFonts w:ascii="Century Gothic" w:hAnsi="Century Gothic" w:cs="Arial"/>
                <w:b/>
                <w:color w:val="215867"/>
                <w:sz w:val="18"/>
                <w:szCs w:val="18"/>
              </w:rPr>
            </w:pPr>
            <w:r w:rsidRPr="00E85D7D">
              <w:rPr>
                <w:rFonts w:ascii="Century Gothic" w:hAnsi="Century Gothic" w:cs="Arial"/>
                <w:b/>
                <w:color w:val="215867"/>
                <w:sz w:val="18"/>
                <w:szCs w:val="18"/>
              </w:rPr>
              <w:t>Année N-1</w:t>
            </w:r>
          </w:p>
        </w:tc>
      </w:tr>
      <w:tr w:rsidR="00AF14EE" w:rsidRPr="00094DFB" w14:paraId="4AFFC11A" w14:textId="77777777" w:rsidTr="00916285">
        <w:trPr>
          <w:trHeight w:val="404"/>
          <w:jc w:val="center"/>
        </w:trPr>
        <w:tc>
          <w:tcPr>
            <w:tcW w:w="722" w:type="pct"/>
            <w:shd w:val="clear" w:color="auto" w:fill="F2F2F2"/>
            <w:vAlign w:val="center"/>
          </w:tcPr>
          <w:p w14:paraId="3033382D" w14:textId="77777777" w:rsidR="00AF14EE" w:rsidRPr="00E85D7D" w:rsidRDefault="00AF14EE" w:rsidP="00916285">
            <w:pPr>
              <w:tabs>
                <w:tab w:val="left" w:pos="142"/>
                <w:tab w:val="right" w:pos="6805"/>
                <w:tab w:val="right" w:pos="8063"/>
              </w:tabs>
              <w:jc w:val="center"/>
              <w:rPr>
                <w:rFonts w:ascii="Century Gothic" w:hAnsi="Century Gothic" w:cs="Arial"/>
                <w:bCs/>
                <w:sz w:val="16"/>
                <w:szCs w:val="16"/>
              </w:rPr>
            </w:pPr>
            <w:r w:rsidRPr="00E85D7D">
              <w:rPr>
                <w:rFonts w:ascii="Century Gothic" w:hAnsi="Century Gothic" w:cs="Arial"/>
                <w:bCs/>
                <w:sz w:val="16"/>
                <w:szCs w:val="16"/>
              </w:rPr>
              <w:t>Nb dépôts de plainte</w:t>
            </w:r>
          </w:p>
        </w:tc>
        <w:tc>
          <w:tcPr>
            <w:tcW w:w="683" w:type="pct"/>
            <w:shd w:val="clear" w:color="auto" w:fill="auto"/>
            <w:vAlign w:val="center"/>
          </w:tcPr>
          <w:p w14:paraId="37FEF236"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93" w:type="pct"/>
            <w:vAlign w:val="center"/>
          </w:tcPr>
          <w:p w14:paraId="4A9ECF9E"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84" w:type="pct"/>
            <w:vAlign w:val="center"/>
          </w:tcPr>
          <w:p w14:paraId="498FBD9C"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89" w:type="pct"/>
            <w:shd w:val="clear" w:color="auto" w:fill="auto"/>
            <w:vAlign w:val="center"/>
          </w:tcPr>
          <w:p w14:paraId="2A69E204"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758" w:type="pct"/>
            <w:vAlign w:val="center"/>
          </w:tcPr>
          <w:p w14:paraId="3B106CD9"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771" w:type="pct"/>
            <w:vAlign w:val="center"/>
          </w:tcPr>
          <w:p w14:paraId="002C9FEC"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r>
      <w:tr w:rsidR="00AF14EE" w:rsidRPr="00094DFB" w14:paraId="4FCFC156" w14:textId="77777777" w:rsidTr="00916285">
        <w:trPr>
          <w:trHeight w:val="404"/>
          <w:jc w:val="center"/>
        </w:trPr>
        <w:tc>
          <w:tcPr>
            <w:tcW w:w="722" w:type="pct"/>
            <w:shd w:val="clear" w:color="auto" w:fill="F2F2F2"/>
            <w:vAlign w:val="center"/>
          </w:tcPr>
          <w:p w14:paraId="509FEE45" w14:textId="77777777" w:rsidR="00AF14EE" w:rsidRPr="00E85D7D" w:rsidRDefault="00AF14EE" w:rsidP="00916285">
            <w:pPr>
              <w:tabs>
                <w:tab w:val="left" w:pos="142"/>
                <w:tab w:val="right" w:pos="6805"/>
                <w:tab w:val="right" w:pos="8063"/>
              </w:tabs>
              <w:jc w:val="center"/>
              <w:rPr>
                <w:rFonts w:ascii="Century Gothic" w:hAnsi="Century Gothic" w:cs="Arial"/>
                <w:bCs/>
                <w:sz w:val="16"/>
                <w:szCs w:val="16"/>
              </w:rPr>
            </w:pPr>
            <w:r w:rsidRPr="00E85D7D">
              <w:rPr>
                <w:rFonts w:ascii="Century Gothic" w:hAnsi="Century Gothic" w:cs="Arial"/>
                <w:bCs/>
                <w:sz w:val="16"/>
                <w:szCs w:val="16"/>
              </w:rPr>
              <w:t>Nb recours avocat</w:t>
            </w:r>
          </w:p>
        </w:tc>
        <w:tc>
          <w:tcPr>
            <w:tcW w:w="683" w:type="pct"/>
            <w:shd w:val="clear" w:color="auto" w:fill="auto"/>
            <w:vAlign w:val="center"/>
          </w:tcPr>
          <w:p w14:paraId="22849D8B"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93" w:type="pct"/>
            <w:vAlign w:val="center"/>
          </w:tcPr>
          <w:p w14:paraId="549C941E"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84" w:type="pct"/>
            <w:vAlign w:val="center"/>
          </w:tcPr>
          <w:p w14:paraId="15EB2CB3"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89" w:type="pct"/>
            <w:shd w:val="clear" w:color="auto" w:fill="auto"/>
            <w:vAlign w:val="center"/>
          </w:tcPr>
          <w:p w14:paraId="7A1E94C8"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758" w:type="pct"/>
            <w:vAlign w:val="center"/>
          </w:tcPr>
          <w:p w14:paraId="023EC0FC"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771" w:type="pct"/>
            <w:vAlign w:val="center"/>
          </w:tcPr>
          <w:p w14:paraId="3C7E2EA2"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r>
      <w:tr w:rsidR="00AF14EE" w:rsidRPr="00094DFB" w14:paraId="3C35EFA9" w14:textId="77777777" w:rsidTr="00916285">
        <w:trPr>
          <w:trHeight w:val="404"/>
          <w:jc w:val="center"/>
        </w:trPr>
        <w:tc>
          <w:tcPr>
            <w:tcW w:w="722" w:type="pct"/>
            <w:shd w:val="clear" w:color="auto" w:fill="F2F2F2"/>
            <w:vAlign w:val="center"/>
          </w:tcPr>
          <w:p w14:paraId="7038F1D5" w14:textId="6CFE4140" w:rsidR="00AF14EE" w:rsidRPr="00E85D7D" w:rsidRDefault="00AF14EE" w:rsidP="00916285">
            <w:pPr>
              <w:tabs>
                <w:tab w:val="left" w:pos="142"/>
                <w:tab w:val="right" w:pos="6805"/>
                <w:tab w:val="right" w:pos="8063"/>
              </w:tabs>
              <w:jc w:val="center"/>
              <w:rPr>
                <w:rFonts w:ascii="Century Gothic" w:hAnsi="Century Gothic" w:cs="Arial"/>
                <w:bCs/>
                <w:sz w:val="16"/>
                <w:szCs w:val="16"/>
              </w:rPr>
            </w:pPr>
            <w:r w:rsidRPr="00E85D7D">
              <w:rPr>
                <w:rFonts w:ascii="Century Gothic" w:hAnsi="Century Gothic" w:cs="Arial"/>
                <w:bCs/>
                <w:sz w:val="16"/>
                <w:szCs w:val="16"/>
              </w:rPr>
              <w:t>Montant préjudice réglé par le souscripteur</w:t>
            </w:r>
            <w:r w:rsidR="00F16470">
              <w:rPr>
                <w:rFonts w:ascii="Century Gothic" w:hAnsi="Century Gothic" w:cs="Arial"/>
                <w:bCs/>
                <w:sz w:val="16"/>
                <w:szCs w:val="16"/>
              </w:rPr>
              <w:t>*</w:t>
            </w:r>
          </w:p>
        </w:tc>
        <w:tc>
          <w:tcPr>
            <w:tcW w:w="683" w:type="pct"/>
            <w:shd w:val="clear" w:color="auto" w:fill="auto"/>
            <w:vAlign w:val="center"/>
          </w:tcPr>
          <w:p w14:paraId="53A2604E"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93" w:type="pct"/>
            <w:vAlign w:val="center"/>
          </w:tcPr>
          <w:p w14:paraId="175567C8"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84" w:type="pct"/>
            <w:vAlign w:val="center"/>
          </w:tcPr>
          <w:p w14:paraId="427B1628"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89" w:type="pct"/>
            <w:shd w:val="clear" w:color="auto" w:fill="auto"/>
            <w:vAlign w:val="center"/>
          </w:tcPr>
          <w:p w14:paraId="070DE6B5"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758" w:type="pct"/>
            <w:vAlign w:val="center"/>
          </w:tcPr>
          <w:p w14:paraId="3B586FFE"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771" w:type="pct"/>
            <w:vAlign w:val="center"/>
          </w:tcPr>
          <w:p w14:paraId="4ACD2CA1"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r>
      <w:tr w:rsidR="00AF14EE" w:rsidRPr="00094DFB" w14:paraId="09402890" w14:textId="77777777" w:rsidTr="00916285">
        <w:trPr>
          <w:trHeight w:val="340"/>
          <w:jc w:val="center"/>
        </w:trPr>
        <w:tc>
          <w:tcPr>
            <w:tcW w:w="5000" w:type="pct"/>
            <w:gridSpan w:val="7"/>
            <w:shd w:val="clear" w:color="auto" w:fill="F2F2F2"/>
            <w:vAlign w:val="center"/>
          </w:tcPr>
          <w:p w14:paraId="7C37F1B2" w14:textId="77777777" w:rsidR="00AF14EE" w:rsidRPr="00E85D7D" w:rsidRDefault="00AF14EE" w:rsidP="00916285">
            <w:pPr>
              <w:tabs>
                <w:tab w:val="left" w:pos="142"/>
                <w:tab w:val="right" w:pos="6805"/>
                <w:tab w:val="right" w:pos="8063"/>
              </w:tabs>
              <w:jc w:val="center"/>
              <w:rPr>
                <w:rFonts w:ascii="Century Gothic" w:hAnsi="Century Gothic" w:cs="Arial"/>
                <w:b/>
                <w:color w:val="215867"/>
                <w:sz w:val="18"/>
                <w:szCs w:val="18"/>
              </w:rPr>
            </w:pPr>
            <w:r w:rsidRPr="00E85D7D">
              <w:rPr>
                <w:rFonts w:ascii="Century Gothic" w:hAnsi="Century Gothic" w:cs="Arial"/>
                <w:b/>
                <w:color w:val="215867"/>
                <w:sz w:val="18"/>
                <w:szCs w:val="18"/>
              </w:rPr>
              <w:t>Année N-2</w:t>
            </w:r>
          </w:p>
        </w:tc>
      </w:tr>
      <w:tr w:rsidR="00AF14EE" w:rsidRPr="00094DFB" w14:paraId="0569A38F" w14:textId="77777777" w:rsidTr="00916285">
        <w:trPr>
          <w:trHeight w:val="404"/>
          <w:jc w:val="center"/>
        </w:trPr>
        <w:tc>
          <w:tcPr>
            <w:tcW w:w="722" w:type="pct"/>
            <w:shd w:val="clear" w:color="auto" w:fill="F2F2F2"/>
            <w:vAlign w:val="center"/>
          </w:tcPr>
          <w:p w14:paraId="7D60C931" w14:textId="77777777" w:rsidR="00AF14EE" w:rsidRPr="00E85D7D" w:rsidRDefault="00AF14EE" w:rsidP="00916285">
            <w:pPr>
              <w:tabs>
                <w:tab w:val="left" w:pos="142"/>
                <w:tab w:val="right" w:pos="6805"/>
                <w:tab w:val="right" w:pos="8063"/>
              </w:tabs>
              <w:jc w:val="center"/>
              <w:rPr>
                <w:rFonts w:ascii="Century Gothic" w:hAnsi="Century Gothic" w:cs="Arial"/>
                <w:bCs/>
                <w:sz w:val="16"/>
                <w:szCs w:val="16"/>
              </w:rPr>
            </w:pPr>
            <w:r w:rsidRPr="00E85D7D">
              <w:rPr>
                <w:rFonts w:ascii="Century Gothic" w:hAnsi="Century Gothic" w:cs="Arial"/>
                <w:bCs/>
                <w:sz w:val="16"/>
                <w:szCs w:val="16"/>
              </w:rPr>
              <w:t>Nb dépôts de plainte</w:t>
            </w:r>
          </w:p>
        </w:tc>
        <w:tc>
          <w:tcPr>
            <w:tcW w:w="683" w:type="pct"/>
            <w:shd w:val="clear" w:color="auto" w:fill="auto"/>
            <w:vAlign w:val="center"/>
          </w:tcPr>
          <w:p w14:paraId="05135570"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93" w:type="pct"/>
            <w:vAlign w:val="center"/>
          </w:tcPr>
          <w:p w14:paraId="51C16E3F"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84" w:type="pct"/>
            <w:vAlign w:val="center"/>
          </w:tcPr>
          <w:p w14:paraId="04AF4873"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89" w:type="pct"/>
            <w:shd w:val="clear" w:color="auto" w:fill="auto"/>
            <w:vAlign w:val="center"/>
          </w:tcPr>
          <w:p w14:paraId="537B03EC"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758" w:type="pct"/>
            <w:vAlign w:val="center"/>
          </w:tcPr>
          <w:p w14:paraId="31524BA7"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771" w:type="pct"/>
            <w:vAlign w:val="center"/>
          </w:tcPr>
          <w:p w14:paraId="3D2D141E"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r>
      <w:tr w:rsidR="00AF14EE" w:rsidRPr="00094DFB" w14:paraId="7B707EE3" w14:textId="77777777" w:rsidTr="00916285">
        <w:trPr>
          <w:trHeight w:val="404"/>
          <w:jc w:val="center"/>
        </w:trPr>
        <w:tc>
          <w:tcPr>
            <w:tcW w:w="722" w:type="pct"/>
            <w:shd w:val="clear" w:color="auto" w:fill="F2F2F2"/>
            <w:vAlign w:val="center"/>
          </w:tcPr>
          <w:p w14:paraId="40B46490" w14:textId="77777777" w:rsidR="00AF14EE" w:rsidRPr="00E85D7D" w:rsidRDefault="00AF14EE" w:rsidP="00916285">
            <w:pPr>
              <w:tabs>
                <w:tab w:val="left" w:pos="142"/>
                <w:tab w:val="right" w:pos="6805"/>
                <w:tab w:val="right" w:pos="8063"/>
              </w:tabs>
              <w:jc w:val="center"/>
              <w:rPr>
                <w:rFonts w:ascii="Century Gothic" w:hAnsi="Century Gothic" w:cs="Arial"/>
                <w:bCs/>
                <w:sz w:val="16"/>
                <w:szCs w:val="16"/>
              </w:rPr>
            </w:pPr>
            <w:r w:rsidRPr="00E85D7D">
              <w:rPr>
                <w:rFonts w:ascii="Century Gothic" w:hAnsi="Century Gothic" w:cs="Arial"/>
                <w:bCs/>
                <w:sz w:val="16"/>
                <w:szCs w:val="16"/>
              </w:rPr>
              <w:t>Nb recours avocat</w:t>
            </w:r>
          </w:p>
        </w:tc>
        <w:tc>
          <w:tcPr>
            <w:tcW w:w="683" w:type="pct"/>
            <w:shd w:val="clear" w:color="auto" w:fill="auto"/>
            <w:vAlign w:val="center"/>
          </w:tcPr>
          <w:p w14:paraId="6382CA51"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93" w:type="pct"/>
            <w:vAlign w:val="center"/>
          </w:tcPr>
          <w:p w14:paraId="2B9875BF"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84" w:type="pct"/>
            <w:vAlign w:val="center"/>
          </w:tcPr>
          <w:p w14:paraId="12E9DE95"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89" w:type="pct"/>
            <w:shd w:val="clear" w:color="auto" w:fill="auto"/>
            <w:vAlign w:val="center"/>
          </w:tcPr>
          <w:p w14:paraId="310CA477"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758" w:type="pct"/>
            <w:vAlign w:val="center"/>
          </w:tcPr>
          <w:p w14:paraId="4D0E34C2"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771" w:type="pct"/>
            <w:vAlign w:val="center"/>
          </w:tcPr>
          <w:p w14:paraId="350AD3EA"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r>
      <w:tr w:rsidR="00AF14EE" w:rsidRPr="00094DFB" w14:paraId="6D9C4996" w14:textId="77777777" w:rsidTr="00916285">
        <w:trPr>
          <w:trHeight w:val="404"/>
          <w:jc w:val="center"/>
        </w:trPr>
        <w:tc>
          <w:tcPr>
            <w:tcW w:w="722" w:type="pct"/>
            <w:shd w:val="clear" w:color="auto" w:fill="F2F2F2"/>
            <w:vAlign w:val="center"/>
          </w:tcPr>
          <w:p w14:paraId="25C0C43A" w14:textId="711A1D5F" w:rsidR="00AF14EE" w:rsidRPr="00E85D7D" w:rsidRDefault="00AF14EE" w:rsidP="00916285">
            <w:pPr>
              <w:tabs>
                <w:tab w:val="left" w:pos="142"/>
                <w:tab w:val="right" w:pos="6805"/>
                <w:tab w:val="right" w:pos="8063"/>
              </w:tabs>
              <w:jc w:val="center"/>
              <w:rPr>
                <w:rFonts w:ascii="Century Gothic" w:hAnsi="Century Gothic" w:cs="Arial"/>
                <w:bCs/>
                <w:sz w:val="16"/>
                <w:szCs w:val="16"/>
              </w:rPr>
            </w:pPr>
            <w:r w:rsidRPr="00E85D7D">
              <w:rPr>
                <w:rFonts w:ascii="Century Gothic" w:hAnsi="Century Gothic" w:cs="Arial"/>
                <w:bCs/>
                <w:sz w:val="16"/>
                <w:szCs w:val="16"/>
              </w:rPr>
              <w:t>Montant préjudice réglé par le souscripteur</w:t>
            </w:r>
            <w:r w:rsidR="00F16470">
              <w:rPr>
                <w:rFonts w:ascii="Century Gothic" w:hAnsi="Century Gothic" w:cs="Arial"/>
                <w:bCs/>
                <w:sz w:val="16"/>
                <w:szCs w:val="16"/>
              </w:rPr>
              <w:t>*</w:t>
            </w:r>
          </w:p>
        </w:tc>
        <w:tc>
          <w:tcPr>
            <w:tcW w:w="683" w:type="pct"/>
            <w:shd w:val="clear" w:color="auto" w:fill="auto"/>
            <w:vAlign w:val="center"/>
          </w:tcPr>
          <w:p w14:paraId="6F349EFD"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93" w:type="pct"/>
            <w:vAlign w:val="center"/>
          </w:tcPr>
          <w:p w14:paraId="50C43969"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84" w:type="pct"/>
            <w:vAlign w:val="center"/>
          </w:tcPr>
          <w:p w14:paraId="12DB4165"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89" w:type="pct"/>
            <w:shd w:val="clear" w:color="auto" w:fill="auto"/>
            <w:vAlign w:val="center"/>
          </w:tcPr>
          <w:p w14:paraId="006887C7"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758" w:type="pct"/>
            <w:vAlign w:val="center"/>
          </w:tcPr>
          <w:p w14:paraId="452D86BA"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771" w:type="pct"/>
            <w:vAlign w:val="center"/>
          </w:tcPr>
          <w:p w14:paraId="7E967891"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r>
      <w:tr w:rsidR="00AF14EE" w:rsidRPr="00094DFB" w14:paraId="1F88520A" w14:textId="77777777" w:rsidTr="00916285">
        <w:trPr>
          <w:trHeight w:val="143"/>
          <w:jc w:val="center"/>
        </w:trPr>
        <w:tc>
          <w:tcPr>
            <w:tcW w:w="5000" w:type="pct"/>
            <w:gridSpan w:val="7"/>
            <w:shd w:val="clear" w:color="auto" w:fill="F2F2F2"/>
            <w:vAlign w:val="center"/>
          </w:tcPr>
          <w:p w14:paraId="1FBFE386" w14:textId="77777777" w:rsidR="00AF14EE" w:rsidRPr="00E85D7D" w:rsidRDefault="00AF14EE" w:rsidP="00916285">
            <w:pPr>
              <w:tabs>
                <w:tab w:val="left" w:pos="142"/>
                <w:tab w:val="right" w:pos="6805"/>
                <w:tab w:val="right" w:pos="8063"/>
              </w:tabs>
              <w:jc w:val="center"/>
              <w:rPr>
                <w:rFonts w:ascii="Century Gothic" w:hAnsi="Century Gothic" w:cs="Arial"/>
                <w:b/>
                <w:color w:val="215867"/>
                <w:sz w:val="18"/>
                <w:szCs w:val="18"/>
              </w:rPr>
            </w:pPr>
            <w:r w:rsidRPr="00E85D7D">
              <w:rPr>
                <w:rFonts w:ascii="Century Gothic" w:hAnsi="Century Gothic" w:cs="Arial"/>
                <w:b/>
                <w:color w:val="215867"/>
                <w:sz w:val="18"/>
                <w:szCs w:val="18"/>
              </w:rPr>
              <w:t>Année N-3</w:t>
            </w:r>
          </w:p>
        </w:tc>
      </w:tr>
      <w:tr w:rsidR="00AF14EE" w:rsidRPr="00094DFB" w14:paraId="5CEE2549" w14:textId="77777777" w:rsidTr="00916285">
        <w:trPr>
          <w:trHeight w:val="404"/>
          <w:jc w:val="center"/>
        </w:trPr>
        <w:tc>
          <w:tcPr>
            <w:tcW w:w="722" w:type="pct"/>
            <w:shd w:val="clear" w:color="auto" w:fill="F2F2F2"/>
            <w:vAlign w:val="center"/>
          </w:tcPr>
          <w:p w14:paraId="4BC0129D" w14:textId="77777777" w:rsidR="00AF14EE" w:rsidRPr="00E85D7D" w:rsidRDefault="00AF14EE" w:rsidP="00916285">
            <w:pPr>
              <w:tabs>
                <w:tab w:val="left" w:pos="142"/>
                <w:tab w:val="right" w:pos="6805"/>
                <w:tab w:val="right" w:pos="8063"/>
              </w:tabs>
              <w:jc w:val="center"/>
              <w:rPr>
                <w:rFonts w:ascii="Century Gothic" w:hAnsi="Century Gothic" w:cs="Arial"/>
                <w:bCs/>
                <w:sz w:val="16"/>
                <w:szCs w:val="16"/>
              </w:rPr>
            </w:pPr>
            <w:r w:rsidRPr="00E85D7D">
              <w:rPr>
                <w:rFonts w:ascii="Century Gothic" w:hAnsi="Century Gothic" w:cs="Arial"/>
                <w:bCs/>
                <w:sz w:val="16"/>
                <w:szCs w:val="16"/>
              </w:rPr>
              <w:t>Nb dépôts de plainte</w:t>
            </w:r>
          </w:p>
        </w:tc>
        <w:tc>
          <w:tcPr>
            <w:tcW w:w="683" w:type="pct"/>
            <w:shd w:val="clear" w:color="auto" w:fill="auto"/>
            <w:vAlign w:val="center"/>
          </w:tcPr>
          <w:p w14:paraId="2296E7BB"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93" w:type="pct"/>
            <w:vAlign w:val="center"/>
          </w:tcPr>
          <w:p w14:paraId="1244AA7B"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84" w:type="pct"/>
            <w:vAlign w:val="center"/>
          </w:tcPr>
          <w:p w14:paraId="6F4CF757"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89" w:type="pct"/>
            <w:shd w:val="clear" w:color="auto" w:fill="auto"/>
            <w:vAlign w:val="center"/>
          </w:tcPr>
          <w:p w14:paraId="76B9A975"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758" w:type="pct"/>
            <w:vAlign w:val="center"/>
          </w:tcPr>
          <w:p w14:paraId="4BA6DA39"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771" w:type="pct"/>
            <w:vAlign w:val="center"/>
          </w:tcPr>
          <w:p w14:paraId="5B0EAC20"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r>
      <w:tr w:rsidR="00AF14EE" w:rsidRPr="00094DFB" w14:paraId="705BFC89" w14:textId="77777777" w:rsidTr="00916285">
        <w:trPr>
          <w:trHeight w:val="404"/>
          <w:jc w:val="center"/>
        </w:trPr>
        <w:tc>
          <w:tcPr>
            <w:tcW w:w="722" w:type="pct"/>
            <w:shd w:val="clear" w:color="auto" w:fill="F2F2F2"/>
            <w:vAlign w:val="center"/>
          </w:tcPr>
          <w:p w14:paraId="37193D4F" w14:textId="77777777" w:rsidR="00AF14EE" w:rsidRPr="00E85D7D" w:rsidRDefault="00AF14EE" w:rsidP="00916285">
            <w:pPr>
              <w:tabs>
                <w:tab w:val="left" w:pos="142"/>
                <w:tab w:val="right" w:pos="6805"/>
                <w:tab w:val="right" w:pos="8063"/>
              </w:tabs>
              <w:jc w:val="center"/>
              <w:rPr>
                <w:rFonts w:ascii="Century Gothic" w:hAnsi="Century Gothic" w:cs="Arial"/>
                <w:bCs/>
                <w:sz w:val="16"/>
                <w:szCs w:val="16"/>
              </w:rPr>
            </w:pPr>
            <w:r w:rsidRPr="00E85D7D">
              <w:rPr>
                <w:rFonts w:ascii="Century Gothic" w:hAnsi="Century Gothic" w:cs="Arial"/>
                <w:bCs/>
                <w:sz w:val="16"/>
                <w:szCs w:val="16"/>
              </w:rPr>
              <w:t>Nb recours avocat</w:t>
            </w:r>
          </w:p>
        </w:tc>
        <w:tc>
          <w:tcPr>
            <w:tcW w:w="683" w:type="pct"/>
            <w:shd w:val="clear" w:color="auto" w:fill="auto"/>
            <w:vAlign w:val="center"/>
          </w:tcPr>
          <w:p w14:paraId="5E51C6BB"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93" w:type="pct"/>
            <w:vAlign w:val="center"/>
          </w:tcPr>
          <w:p w14:paraId="0241D545"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84" w:type="pct"/>
            <w:vAlign w:val="center"/>
          </w:tcPr>
          <w:p w14:paraId="329F69AC"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89" w:type="pct"/>
            <w:shd w:val="clear" w:color="auto" w:fill="auto"/>
            <w:vAlign w:val="center"/>
          </w:tcPr>
          <w:p w14:paraId="28A5A868"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758" w:type="pct"/>
            <w:vAlign w:val="center"/>
          </w:tcPr>
          <w:p w14:paraId="763A5BBE"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771" w:type="pct"/>
            <w:vAlign w:val="center"/>
          </w:tcPr>
          <w:p w14:paraId="37DE908B"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r>
      <w:tr w:rsidR="00AF14EE" w:rsidRPr="00094DFB" w14:paraId="39D83DAC" w14:textId="77777777" w:rsidTr="00F16470">
        <w:trPr>
          <w:trHeight w:val="556"/>
          <w:jc w:val="center"/>
        </w:trPr>
        <w:tc>
          <w:tcPr>
            <w:tcW w:w="722" w:type="pct"/>
            <w:shd w:val="clear" w:color="auto" w:fill="F2F2F2"/>
            <w:vAlign w:val="center"/>
          </w:tcPr>
          <w:p w14:paraId="13F3FE05" w14:textId="11E5BFB9" w:rsidR="00AF14EE" w:rsidRPr="00E85D7D" w:rsidRDefault="00AF14EE" w:rsidP="00916285">
            <w:pPr>
              <w:tabs>
                <w:tab w:val="left" w:pos="142"/>
                <w:tab w:val="right" w:pos="6805"/>
                <w:tab w:val="right" w:pos="8063"/>
              </w:tabs>
              <w:jc w:val="center"/>
              <w:rPr>
                <w:rFonts w:ascii="Century Gothic" w:hAnsi="Century Gothic" w:cs="Arial"/>
                <w:bCs/>
                <w:sz w:val="16"/>
                <w:szCs w:val="16"/>
              </w:rPr>
            </w:pPr>
            <w:r w:rsidRPr="00E85D7D">
              <w:rPr>
                <w:rFonts w:ascii="Century Gothic" w:hAnsi="Century Gothic" w:cs="Arial"/>
                <w:bCs/>
                <w:sz w:val="16"/>
                <w:szCs w:val="16"/>
              </w:rPr>
              <w:t>Montant préjudice réglé par le souscripteur</w:t>
            </w:r>
            <w:r w:rsidR="00F16470">
              <w:rPr>
                <w:rFonts w:ascii="Century Gothic" w:hAnsi="Century Gothic" w:cs="Arial"/>
                <w:bCs/>
                <w:sz w:val="16"/>
                <w:szCs w:val="16"/>
              </w:rPr>
              <w:t>*</w:t>
            </w:r>
          </w:p>
        </w:tc>
        <w:tc>
          <w:tcPr>
            <w:tcW w:w="683" w:type="pct"/>
            <w:shd w:val="clear" w:color="auto" w:fill="auto"/>
            <w:vAlign w:val="center"/>
          </w:tcPr>
          <w:p w14:paraId="1264CF2D"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93" w:type="pct"/>
            <w:vAlign w:val="center"/>
          </w:tcPr>
          <w:p w14:paraId="406C9E28"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84" w:type="pct"/>
            <w:vAlign w:val="center"/>
          </w:tcPr>
          <w:p w14:paraId="21FC2FD6"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689" w:type="pct"/>
            <w:shd w:val="clear" w:color="auto" w:fill="auto"/>
            <w:vAlign w:val="center"/>
          </w:tcPr>
          <w:p w14:paraId="62C3ED45"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758" w:type="pct"/>
            <w:vAlign w:val="center"/>
          </w:tcPr>
          <w:p w14:paraId="117269AE"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c>
          <w:tcPr>
            <w:tcW w:w="771" w:type="pct"/>
            <w:vAlign w:val="center"/>
          </w:tcPr>
          <w:p w14:paraId="6D4CE41E" w14:textId="77777777" w:rsidR="00AF14EE" w:rsidRPr="00094DFB" w:rsidRDefault="00AF14EE" w:rsidP="00916285">
            <w:pPr>
              <w:tabs>
                <w:tab w:val="left" w:pos="142"/>
                <w:tab w:val="right" w:pos="6805"/>
                <w:tab w:val="right" w:pos="8063"/>
              </w:tabs>
              <w:jc w:val="center"/>
              <w:rPr>
                <w:rFonts w:ascii="Century Gothic" w:hAnsi="Century Gothic" w:cs="Arial"/>
                <w:bCs/>
                <w:sz w:val="14"/>
                <w:szCs w:val="14"/>
              </w:rPr>
            </w:pPr>
          </w:p>
        </w:tc>
      </w:tr>
    </w:tbl>
    <w:p w14:paraId="47985CAD" w14:textId="22C7DEDD" w:rsidR="004D3965" w:rsidRPr="00F16470" w:rsidRDefault="00F16470" w:rsidP="00452FF0">
      <w:pPr>
        <w:tabs>
          <w:tab w:val="left" w:pos="142"/>
          <w:tab w:val="right" w:pos="6805"/>
          <w:tab w:val="right" w:pos="8063"/>
        </w:tabs>
        <w:jc w:val="both"/>
        <w:rPr>
          <w:rFonts w:ascii="Century Gothic" w:hAnsi="Century Gothic" w:cs="Arial"/>
          <w:bCs/>
          <w:sz w:val="16"/>
          <w:szCs w:val="16"/>
        </w:rPr>
      </w:pPr>
      <w:r w:rsidRPr="00F16470">
        <w:rPr>
          <w:rFonts w:ascii="Century Gothic" w:hAnsi="Century Gothic" w:cs="Arial"/>
          <w:bCs/>
          <w:sz w:val="16"/>
          <w:szCs w:val="16"/>
        </w:rPr>
        <w:t>(*) – Intervention en cas d’insolvabilité de l’auteur.</w:t>
      </w:r>
    </w:p>
    <w:p w14:paraId="3B282DBE" w14:textId="77777777" w:rsidR="00724125" w:rsidRPr="00BA0960" w:rsidRDefault="00724125" w:rsidP="004D3965">
      <w:pPr>
        <w:ind w:left="284"/>
        <w:jc w:val="both"/>
        <w:rPr>
          <w:rFonts w:ascii="Century Gothic" w:hAnsi="Century Gothic" w:cs="Arial"/>
          <w:bCs/>
        </w:rPr>
      </w:pPr>
    </w:p>
    <w:sectPr w:rsidR="00724125" w:rsidRPr="00BA0960" w:rsidSect="00AF14EE">
      <w:pgSz w:w="16840" w:h="11907" w:orient="landscape"/>
      <w:pgMar w:top="720" w:right="720" w:bottom="720" w:left="720" w:header="284"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EE21F" w14:textId="77777777" w:rsidR="00D512C0" w:rsidRDefault="00D512C0">
      <w:r>
        <w:separator/>
      </w:r>
    </w:p>
  </w:endnote>
  <w:endnote w:type="continuationSeparator" w:id="0">
    <w:p w14:paraId="49D610EB" w14:textId="77777777" w:rsidR="00D512C0" w:rsidRDefault="00D51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ldface PS">
    <w:altName w:val="Times New Roman"/>
    <w:panose1 w:val="00000000000000000000"/>
    <w:charset w:val="FF"/>
    <w:family w:val="roman"/>
    <w:notTrueType/>
    <w:pitch w:val="variable"/>
    <w:sig w:usb0="00000003"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1794824"/>
      <w:docPartObj>
        <w:docPartGallery w:val="Page Numbers (Bottom of Page)"/>
        <w:docPartUnique/>
      </w:docPartObj>
    </w:sdtPr>
    <w:sdtContent>
      <w:sdt>
        <w:sdtPr>
          <w:id w:val="-1769616900"/>
          <w:docPartObj>
            <w:docPartGallery w:val="Page Numbers (Top of Page)"/>
            <w:docPartUnique/>
          </w:docPartObj>
        </w:sdtPr>
        <w:sdtContent>
          <w:p w14:paraId="11C29CFB" w14:textId="16E54C7E" w:rsidR="00D512C0" w:rsidRPr="0093612A" w:rsidRDefault="00D512C0" w:rsidP="0093612A">
            <w:pPr>
              <w:pStyle w:val="Pieddepage"/>
              <w:jc w:val="right"/>
            </w:pPr>
            <w:r w:rsidRPr="00D53BE7">
              <w:rPr>
                <w:rFonts w:ascii="Century Gothic" w:hAnsi="Century Gothic"/>
                <w:sz w:val="16"/>
                <w:szCs w:val="16"/>
              </w:rPr>
              <w:t xml:space="preserve">2025 / </w:t>
            </w:r>
            <w:r>
              <w:rPr>
                <w:rFonts w:ascii="Century Gothic" w:hAnsi="Century Gothic"/>
                <w:color w:val="00B0F0"/>
                <w:sz w:val="16"/>
                <w:szCs w:val="16"/>
              </w:rPr>
              <w:t>Centre Hospitalier du Mans</w:t>
            </w:r>
            <w:r w:rsidRPr="009C6687">
              <w:rPr>
                <w:color w:val="00B0F0"/>
              </w:rPr>
              <w:tab/>
            </w:r>
            <w:r>
              <w:tab/>
            </w:r>
            <w:r>
              <w:tab/>
            </w:r>
            <w:r w:rsidRPr="00452FF0">
              <w:rPr>
                <w:rFonts w:ascii="Century Gothic" w:hAnsi="Century Gothic"/>
                <w:sz w:val="16"/>
                <w:szCs w:val="16"/>
              </w:rPr>
              <w:t xml:space="preserve">Page </w:t>
            </w:r>
            <w:r w:rsidRPr="00452FF0">
              <w:rPr>
                <w:rFonts w:ascii="Century Gothic" w:hAnsi="Century Gothic"/>
                <w:b/>
                <w:bCs/>
                <w:sz w:val="16"/>
                <w:szCs w:val="16"/>
              </w:rPr>
              <w:fldChar w:fldCharType="begin"/>
            </w:r>
            <w:r w:rsidRPr="00452FF0">
              <w:rPr>
                <w:rFonts w:ascii="Century Gothic" w:hAnsi="Century Gothic"/>
                <w:b/>
                <w:bCs/>
                <w:sz w:val="16"/>
                <w:szCs w:val="16"/>
              </w:rPr>
              <w:instrText>PAGE</w:instrText>
            </w:r>
            <w:r w:rsidRPr="00452FF0">
              <w:rPr>
                <w:rFonts w:ascii="Century Gothic" w:hAnsi="Century Gothic"/>
                <w:b/>
                <w:bCs/>
                <w:sz w:val="16"/>
                <w:szCs w:val="16"/>
              </w:rPr>
              <w:fldChar w:fldCharType="separate"/>
            </w:r>
            <w:r w:rsidR="00C37237">
              <w:rPr>
                <w:rFonts w:ascii="Century Gothic" w:hAnsi="Century Gothic"/>
                <w:b/>
                <w:bCs/>
                <w:noProof/>
                <w:sz w:val="16"/>
                <w:szCs w:val="16"/>
              </w:rPr>
              <w:t>12</w:t>
            </w:r>
            <w:r w:rsidRPr="00452FF0">
              <w:rPr>
                <w:rFonts w:ascii="Century Gothic" w:hAnsi="Century Gothic"/>
                <w:b/>
                <w:bCs/>
                <w:sz w:val="16"/>
                <w:szCs w:val="16"/>
              </w:rPr>
              <w:fldChar w:fldCharType="end"/>
            </w:r>
            <w:r w:rsidRPr="00452FF0">
              <w:rPr>
                <w:rFonts w:ascii="Century Gothic" w:hAnsi="Century Gothic"/>
                <w:sz w:val="16"/>
                <w:szCs w:val="16"/>
              </w:rPr>
              <w:t xml:space="preserve"> sur </w:t>
            </w:r>
            <w:r w:rsidRPr="00452FF0">
              <w:rPr>
                <w:rFonts w:ascii="Century Gothic" w:hAnsi="Century Gothic"/>
                <w:b/>
                <w:bCs/>
                <w:sz w:val="16"/>
                <w:szCs w:val="16"/>
              </w:rPr>
              <w:fldChar w:fldCharType="begin"/>
            </w:r>
            <w:r w:rsidRPr="00452FF0">
              <w:rPr>
                <w:rFonts w:ascii="Century Gothic" w:hAnsi="Century Gothic"/>
                <w:b/>
                <w:bCs/>
                <w:sz w:val="16"/>
                <w:szCs w:val="16"/>
              </w:rPr>
              <w:instrText>NUMPAGES</w:instrText>
            </w:r>
            <w:r w:rsidRPr="00452FF0">
              <w:rPr>
                <w:rFonts w:ascii="Century Gothic" w:hAnsi="Century Gothic"/>
                <w:b/>
                <w:bCs/>
                <w:sz w:val="16"/>
                <w:szCs w:val="16"/>
              </w:rPr>
              <w:fldChar w:fldCharType="separate"/>
            </w:r>
            <w:r w:rsidR="00C37237">
              <w:rPr>
                <w:rFonts w:ascii="Century Gothic" w:hAnsi="Century Gothic"/>
                <w:b/>
                <w:bCs/>
                <w:noProof/>
                <w:sz w:val="16"/>
                <w:szCs w:val="16"/>
              </w:rPr>
              <w:t>13</w:t>
            </w:r>
            <w:r w:rsidRPr="00452FF0">
              <w:rPr>
                <w:rFonts w:ascii="Century Gothic" w:hAnsi="Century Gothic"/>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6FA426" w14:textId="77777777" w:rsidR="00D512C0" w:rsidRDefault="00D512C0">
      <w:r>
        <w:separator/>
      </w:r>
    </w:p>
  </w:footnote>
  <w:footnote w:type="continuationSeparator" w:id="0">
    <w:p w14:paraId="12F30BA8" w14:textId="77777777" w:rsidR="00D512C0" w:rsidRDefault="00D512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B6040" w14:textId="4281228A" w:rsidR="00D512C0" w:rsidRDefault="00D512C0">
    <w:pPr>
      <w:pStyle w:val="En-tte"/>
    </w:pPr>
    <w:r>
      <w:rPr>
        <w:noProof/>
      </w:rPr>
      <w:drawing>
        <wp:anchor distT="0" distB="0" distL="114300" distR="114300" simplePos="0" relativeHeight="251658752" behindDoc="0" locked="1" layoutInCell="1" allowOverlap="1" wp14:anchorId="6F16D887" wp14:editId="2D0F8923">
          <wp:simplePos x="0" y="0"/>
          <wp:positionH relativeFrom="page">
            <wp:posOffset>450215</wp:posOffset>
          </wp:positionH>
          <wp:positionV relativeFrom="page">
            <wp:posOffset>179705</wp:posOffset>
          </wp:positionV>
          <wp:extent cx="690880" cy="262255"/>
          <wp:effectExtent l="0" t="0" r="0" b="0"/>
          <wp:wrapNone/>
          <wp:docPr id="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0880" cy="26225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B40E5"/>
    <w:multiLevelType w:val="hybridMultilevel"/>
    <w:tmpl w:val="A4B40798"/>
    <w:lvl w:ilvl="0" w:tplc="677C67E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9A79B1"/>
    <w:multiLevelType w:val="hybridMultilevel"/>
    <w:tmpl w:val="8C8C7D96"/>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start w:val="1"/>
      <w:numFmt w:val="bullet"/>
      <w:lvlText w:val=""/>
      <w:lvlJc w:val="left"/>
      <w:pPr>
        <w:ind w:left="3731" w:hanging="360"/>
      </w:pPr>
      <w:rPr>
        <w:rFonts w:ascii="Symbol" w:hAnsi="Symbol" w:hint="default"/>
      </w:rPr>
    </w:lvl>
    <w:lvl w:ilvl="4" w:tplc="040C0003">
      <w:start w:val="1"/>
      <w:numFmt w:val="bullet"/>
      <w:lvlText w:val="o"/>
      <w:lvlJc w:val="left"/>
      <w:pPr>
        <w:ind w:left="4451" w:hanging="360"/>
      </w:pPr>
      <w:rPr>
        <w:rFonts w:ascii="Courier New" w:hAnsi="Courier New" w:cs="Courier New" w:hint="default"/>
      </w:rPr>
    </w:lvl>
    <w:lvl w:ilvl="5" w:tplc="040C0005">
      <w:start w:val="1"/>
      <w:numFmt w:val="bullet"/>
      <w:lvlText w:val=""/>
      <w:lvlJc w:val="left"/>
      <w:pPr>
        <w:ind w:left="5171" w:hanging="360"/>
      </w:pPr>
      <w:rPr>
        <w:rFonts w:ascii="Wingdings" w:hAnsi="Wingdings" w:hint="default"/>
      </w:rPr>
    </w:lvl>
    <w:lvl w:ilvl="6" w:tplc="040C0001">
      <w:start w:val="1"/>
      <w:numFmt w:val="bullet"/>
      <w:lvlText w:val=""/>
      <w:lvlJc w:val="left"/>
      <w:pPr>
        <w:ind w:left="5891" w:hanging="360"/>
      </w:pPr>
      <w:rPr>
        <w:rFonts w:ascii="Symbol" w:hAnsi="Symbol" w:hint="default"/>
      </w:rPr>
    </w:lvl>
    <w:lvl w:ilvl="7" w:tplc="040C0003">
      <w:start w:val="1"/>
      <w:numFmt w:val="bullet"/>
      <w:lvlText w:val="o"/>
      <w:lvlJc w:val="left"/>
      <w:pPr>
        <w:ind w:left="6611" w:hanging="360"/>
      </w:pPr>
      <w:rPr>
        <w:rFonts w:ascii="Courier New" w:hAnsi="Courier New" w:cs="Courier New" w:hint="default"/>
      </w:rPr>
    </w:lvl>
    <w:lvl w:ilvl="8" w:tplc="040C0005">
      <w:start w:val="1"/>
      <w:numFmt w:val="bullet"/>
      <w:lvlText w:val=""/>
      <w:lvlJc w:val="left"/>
      <w:pPr>
        <w:ind w:left="7331" w:hanging="360"/>
      </w:pPr>
      <w:rPr>
        <w:rFonts w:ascii="Wingdings" w:hAnsi="Wingdings" w:hint="default"/>
      </w:rPr>
    </w:lvl>
  </w:abstractNum>
  <w:abstractNum w:abstractNumId="2" w15:restartNumberingAfterBreak="0">
    <w:nsid w:val="1BDA3243"/>
    <w:multiLevelType w:val="hybridMultilevel"/>
    <w:tmpl w:val="C8C001D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1FB81CDE"/>
    <w:multiLevelType w:val="hybridMultilevel"/>
    <w:tmpl w:val="1B000F24"/>
    <w:lvl w:ilvl="0" w:tplc="F1943A3A">
      <w:start w:val="1"/>
      <w:numFmt w:val="decimal"/>
      <w:lvlText w:val="(%1)"/>
      <w:lvlJc w:val="left"/>
      <w:pPr>
        <w:ind w:left="720" w:hanging="360"/>
      </w:pPr>
      <w:rPr>
        <w:rFonts w:hint="default"/>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97E7009"/>
    <w:multiLevelType w:val="hybridMultilevel"/>
    <w:tmpl w:val="06F08A6C"/>
    <w:lvl w:ilvl="0" w:tplc="0B5ABD70">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F45E30"/>
    <w:multiLevelType w:val="hybridMultilevel"/>
    <w:tmpl w:val="2CB0CE68"/>
    <w:lvl w:ilvl="0" w:tplc="000E77EC">
      <w:numFmt w:val="bullet"/>
      <w:lvlText w:val="-"/>
      <w:lvlJc w:val="left"/>
      <w:pPr>
        <w:ind w:left="1065" w:hanging="360"/>
      </w:pPr>
      <w:rPr>
        <w:rFonts w:ascii="Calibri" w:eastAsia="Calibr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6" w15:restartNumberingAfterBreak="0">
    <w:nsid w:val="2E7D1FA7"/>
    <w:multiLevelType w:val="hybridMultilevel"/>
    <w:tmpl w:val="D7FA0E60"/>
    <w:lvl w:ilvl="0" w:tplc="D94E1BE0">
      <w:start w:val="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BCE083B"/>
    <w:multiLevelType w:val="hybridMultilevel"/>
    <w:tmpl w:val="A10822F8"/>
    <w:lvl w:ilvl="0" w:tplc="FD74F37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E2B43D8"/>
    <w:multiLevelType w:val="hybridMultilevel"/>
    <w:tmpl w:val="FC7CBED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41AE7642"/>
    <w:multiLevelType w:val="multilevel"/>
    <w:tmpl w:val="83BAF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141FF2"/>
    <w:multiLevelType w:val="multilevel"/>
    <w:tmpl w:val="1134618E"/>
    <w:lvl w:ilvl="0">
      <w:start w:val="1"/>
      <w:numFmt w:val="bullet"/>
      <w:lvlText w:val=""/>
      <w:lvlJc w:val="left"/>
      <w:pPr>
        <w:tabs>
          <w:tab w:val="num" w:pos="1287"/>
        </w:tabs>
        <w:ind w:left="1287" w:hanging="360"/>
      </w:pPr>
      <w:rPr>
        <w:rFonts w:ascii="Wingdings" w:hAnsi="Wingdings" w:hint="default"/>
        <w:sz w:val="16"/>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360"/>
        </w:tabs>
        <w:ind w:left="360" w:hanging="360"/>
      </w:pPr>
      <w:rPr>
        <w:rFonts w:ascii="Symbol" w:hAnsi="Symbol" w:hint="default"/>
        <w:sz w:val="16"/>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4E2572"/>
    <w:multiLevelType w:val="hybridMultilevel"/>
    <w:tmpl w:val="1A78EF82"/>
    <w:lvl w:ilvl="0" w:tplc="699015A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5E790479"/>
    <w:multiLevelType w:val="hybridMultilevel"/>
    <w:tmpl w:val="5AC467E4"/>
    <w:lvl w:ilvl="0" w:tplc="040C0003">
      <w:start w:val="1"/>
      <w:numFmt w:val="bullet"/>
      <w:lvlText w:val="o"/>
      <w:lvlJc w:val="left"/>
      <w:pPr>
        <w:ind w:left="1069" w:hanging="360"/>
      </w:pPr>
      <w:rPr>
        <w:rFonts w:ascii="Courier New" w:hAnsi="Courier New" w:cs="Courier New"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13" w15:restartNumberingAfterBreak="0">
    <w:nsid w:val="75DB123B"/>
    <w:multiLevelType w:val="hybridMultilevel"/>
    <w:tmpl w:val="F93865DC"/>
    <w:lvl w:ilvl="0" w:tplc="2FEE2AFA">
      <w:start w:val="7"/>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556A20"/>
    <w:multiLevelType w:val="hybridMultilevel"/>
    <w:tmpl w:val="2B5A7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0"/>
  </w:num>
  <w:num w:numId="4">
    <w:abstractNumId w:val="3"/>
  </w:num>
  <w:num w:numId="5">
    <w:abstractNumId w:val="4"/>
  </w:num>
  <w:num w:numId="6">
    <w:abstractNumId w:val="13"/>
  </w:num>
  <w:num w:numId="7">
    <w:abstractNumId w:val="0"/>
  </w:num>
  <w:num w:numId="8">
    <w:abstractNumId w:val="9"/>
  </w:num>
  <w:num w:numId="9">
    <w:abstractNumId w:val="14"/>
  </w:num>
  <w:num w:numId="10">
    <w:abstractNumId w:val="12"/>
  </w:num>
  <w:num w:numId="11">
    <w:abstractNumId w:val="8"/>
  </w:num>
  <w:num w:numId="12">
    <w:abstractNumId w:val="1"/>
  </w:num>
  <w:num w:numId="13">
    <w:abstractNumId w:val="2"/>
  </w:num>
  <w:num w:numId="14">
    <w:abstractNumId w:val="7"/>
  </w:num>
  <w:num w:numId="15">
    <w:abstractNumId w:val="5"/>
  </w:num>
  <w:num w:numId="16">
    <w:abstractNumId w:val="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81C"/>
    <w:rsid w:val="00032D17"/>
    <w:rsid w:val="000339FE"/>
    <w:rsid w:val="0003674F"/>
    <w:rsid w:val="00057EEB"/>
    <w:rsid w:val="00063FF3"/>
    <w:rsid w:val="00066ED1"/>
    <w:rsid w:val="00082F7D"/>
    <w:rsid w:val="000B2936"/>
    <w:rsid w:val="000C66EF"/>
    <w:rsid w:val="000F2A12"/>
    <w:rsid w:val="00104353"/>
    <w:rsid w:val="00136543"/>
    <w:rsid w:val="00140521"/>
    <w:rsid w:val="001451AA"/>
    <w:rsid w:val="001535F7"/>
    <w:rsid w:val="00153908"/>
    <w:rsid w:val="001565B3"/>
    <w:rsid w:val="0017017F"/>
    <w:rsid w:val="00182AB9"/>
    <w:rsid w:val="00183CFB"/>
    <w:rsid w:val="00191FF8"/>
    <w:rsid w:val="00192996"/>
    <w:rsid w:val="0019546C"/>
    <w:rsid w:val="00196F34"/>
    <w:rsid w:val="001C6C4C"/>
    <w:rsid w:val="001C6CA9"/>
    <w:rsid w:val="001D7D5E"/>
    <w:rsid w:val="001E0F84"/>
    <w:rsid w:val="00200C05"/>
    <w:rsid w:val="00216E27"/>
    <w:rsid w:val="00245801"/>
    <w:rsid w:val="002534BE"/>
    <w:rsid w:val="002661FE"/>
    <w:rsid w:val="00276871"/>
    <w:rsid w:val="002C2F6D"/>
    <w:rsid w:val="002C6987"/>
    <w:rsid w:val="002D1658"/>
    <w:rsid w:val="002E0135"/>
    <w:rsid w:val="002E28B2"/>
    <w:rsid w:val="002E5950"/>
    <w:rsid w:val="002F0025"/>
    <w:rsid w:val="002F6E91"/>
    <w:rsid w:val="00304800"/>
    <w:rsid w:val="0031297F"/>
    <w:rsid w:val="00314D8D"/>
    <w:rsid w:val="00315988"/>
    <w:rsid w:val="00331503"/>
    <w:rsid w:val="00343BF7"/>
    <w:rsid w:val="0034457B"/>
    <w:rsid w:val="00347B27"/>
    <w:rsid w:val="00373F2A"/>
    <w:rsid w:val="00387288"/>
    <w:rsid w:val="00390E17"/>
    <w:rsid w:val="003A7748"/>
    <w:rsid w:val="003B5807"/>
    <w:rsid w:val="003D00F3"/>
    <w:rsid w:val="003D669D"/>
    <w:rsid w:val="003E3065"/>
    <w:rsid w:val="003F74C0"/>
    <w:rsid w:val="00401159"/>
    <w:rsid w:val="00401D50"/>
    <w:rsid w:val="00423BA5"/>
    <w:rsid w:val="00436F1D"/>
    <w:rsid w:val="0044084A"/>
    <w:rsid w:val="00452995"/>
    <w:rsid w:val="00452FF0"/>
    <w:rsid w:val="0047470A"/>
    <w:rsid w:val="00477BBD"/>
    <w:rsid w:val="004843B1"/>
    <w:rsid w:val="00487F01"/>
    <w:rsid w:val="00497BB5"/>
    <w:rsid w:val="004C4B60"/>
    <w:rsid w:val="004D3965"/>
    <w:rsid w:val="004D6EE9"/>
    <w:rsid w:val="004D7488"/>
    <w:rsid w:val="004E3615"/>
    <w:rsid w:val="004F1337"/>
    <w:rsid w:val="0051148B"/>
    <w:rsid w:val="00516391"/>
    <w:rsid w:val="0054403B"/>
    <w:rsid w:val="00557976"/>
    <w:rsid w:val="00560284"/>
    <w:rsid w:val="00566819"/>
    <w:rsid w:val="005712FF"/>
    <w:rsid w:val="00580575"/>
    <w:rsid w:val="005A08D2"/>
    <w:rsid w:val="005A2725"/>
    <w:rsid w:val="005A5A68"/>
    <w:rsid w:val="005A66F5"/>
    <w:rsid w:val="005B5323"/>
    <w:rsid w:val="005C36A8"/>
    <w:rsid w:val="005C3AF9"/>
    <w:rsid w:val="005D635C"/>
    <w:rsid w:val="005D7D01"/>
    <w:rsid w:val="005E48F6"/>
    <w:rsid w:val="005F4E73"/>
    <w:rsid w:val="00606B0D"/>
    <w:rsid w:val="0061218B"/>
    <w:rsid w:val="00627C81"/>
    <w:rsid w:val="00633527"/>
    <w:rsid w:val="00656734"/>
    <w:rsid w:val="00661B15"/>
    <w:rsid w:val="0068461F"/>
    <w:rsid w:val="00695FD6"/>
    <w:rsid w:val="006B7114"/>
    <w:rsid w:val="006D2DFA"/>
    <w:rsid w:val="006D36C0"/>
    <w:rsid w:val="006D6249"/>
    <w:rsid w:val="006F0FF6"/>
    <w:rsid w:val="006F2D39"/>
    <w:rsid w:val="006F7FA0"/>
    <w:rsid w:val="0070333D"/>
    <w:rsid w:val="0070550A"/>
    <w:rsid w:val="00707C68"/>
    <w:rsid w:val="00715E22"/>
    <w:rsid w:val="007212AA"/>
    <w:rsid w:val="00724125"/>
    <w:rsid w:val="0073528E"/>
    <w:rsid w:val="00747A6C"/>
    <w:rsid w:val="00750442"/>
    <w:rsid w:val="007504C1"/>
    <w:rsid w:val="00762C70"/>
    <w:rsid w:val="007747B7"/>
    <w:rsid w:val="00777823"/>
    <w:rsid w:val="00784ABA"/>
    <w:rsid w:val="007A1821"/>
    <w:rsid w:val="007B052C"/>
    <w:rsid w:val="007B0D32"/>
    <w:rsid w:val="007B4E8E"/>
    <w:rsid w:val="007B5A18"/>
    <w:rsid w:val="007B731E"/>
    <w:rsid w:val="007B77A1"/>
    <w:rsid w:val="007B7AA5"/>
    <w:rsid w:val="007C0B0C"/>
    <w:rsid w:val="00801449"/>
    <w:rsid w:val="00814EA4"/>
    <w:rsid w:val="008152A3"/>
    <w:rsid w:val="008427AA"/>
    <w:rsid w:val="008824A0"/>
    <w:rsid w:val="00884C95"/>
    <w:rsid w:val="00887B0D"/>
    <w:rsid w:val="00887DAF"/>
    <w:rsid w:val="0089124A"/>
    <w:rsid w:val="00894E6D"/>
    <w:rsid w:val="00897BFC"/>
    <w:rsid w:val="008A0E1B"/>
    <w:rsid w:val="008A1D11"/>
    <w:rsid w:val="008A56DF"/>
    <w:rsid w:val="008B0BEA"/>
    <w:rsid w:val="008C3BBD"/>
    <w:rsid w:val="008C3CE9"/>
    <w:rsid w:val="008C55AC"/>
    <w:rsid w:val="008C697F"/>
    <w:rsid w:val="008D5DD5"/>
    <w:rsid w:val="008E2F27"/>
    <w:rsid w:val="008F0444"/>
    <w:rsid w:val="009133AE"/>
    <w:rsid w:val="00915BC2"/>
    <w:rsid w:val="00916285"/>
    <w:rsid w:val="0092454B"/>
    <w:rsid w:val="00927179"/>
    <w:rsid w:val="00933AD6"/>
    <w:rsid w:val="0093612A"/>
    <w:rsid w:val="00945016"/>
    <w:rsid w:val="009510A2"/>
    <w:rsid w:val="00953C22"/>
    <w:rsid w:val="00957E35"/>
    <w:rsid w:val="00974A19"/>
    <w:rsid w:val="00982AB8"/>
    <w:rsid w:val="0098407D"/>
    <w:rsid w:val="00984C97"/>
    <w:rsid w:val="00995843"/>
    <w:rsid w:val="009A1725"/>
    <w:rsid w:val="009B0240"/>
    <w:rsid w:val="009C069D"/>
    <w:rsid w:val="009C2763"/>
    <w:rsid w:val="009C541F"/>
    <w:rsid w:val="009C6687"/>
    <w:rsid w:val="009D3FD4"/>
    <w:rsid w:val="009D66BE"/>
    <w:rsid w:val="009D7D6E"/>
    <w:rsid w:val="009D7DA3"/>
    <w:rsid w:val="009E3514"/>
    <w:rsid w:val="009E4E72"/>
    <w:rsid w:val="009E6528"/>
    <w:rsid w:val="009F2BAA"/>
    <w:rsid w:val="009F4B31"/>
    <w:rsid w:val="009F50C4"/>
    <w:rsid w:val="00A2353D"/>
    <w:rsid w:val="00A316B9"/>
    <w:rsid w:val="00A31825"/>
    <w:rsid w:val="00A328F5"/>
    <w:rsid w:val="00A45904"/>
    <w:rsid w:val="00A534DD"/>
    <w:rsid w:val="00A925E0"/>
    <w:rsid w:val="00A93C00"/>
    <w:rsid w:val="00AA2C29"/>
    <w:rsid w:val="00AC34BC"/>
    <w:rsid w:val="00AC4B94"/>
    <w:rsid w:val="00AD5152"/>
    <w:rsid w:val="00AE526D"/>
    <w:rsid w:val="00AF14EE"/>
    <w:rsid w:val="00AF28DA"/>
    <w:rsid w:val="00AF67A5"/>
    <w:rsid w:val="00AF683A"/>
    <w:rsid w:val="00AF6CDF"/>
    <w:rsid w:val="00AF7B85"/>
    <w:rsid w:val="00B16FC0"/>
    <w:rsid w:val="00B21CF7"/>
    <w:rsid w:val="00B261CE"/>
    <w:rsid w:val="00B34145"/>
    <w:rsid w:val="00B4492D"/>
    <w:rsid w:val="00B501C0"/>
    <w:rsid w:val="00B648B4"/>
    <w:rsid w:val="00B65370"/>
    <w:rsid w:val="00B716B5"/>
    <w:rsid w:val="00B81C26"/>
    <w:rsid w:val="00B82138"/>
    <w:rsid w:val="00B84C9D"/>
    <w:rsid w:val="00B851CF"/>
    <w:rsid w:val="00B90BB4"/>
    <w:rsid w:val="00B91089"/>
    <w:rsid w:val="00B94F19"/>
    <w:rsid w:val="00BA0960"/>
    <w:rsid w:val="00BB7ACF"/>
    <w:rsid w:val="00BB7E1A"/>
    <w:rsid w:val="00BD3A8B"/>
    <w:rsid w:val="00BE31D1"/>
    <w:rsid w:val="00BF052C"/>
    <w:rsid w:val="00BF375E"/>
    <w:rsid w:val="00C07B8D"/>
    <w:rsid w:val="00C114AA"/>
    <w:rsid w:val="00C12060"/>
    <w:rsid w:val="00C15818"/>
    <w:rsid w:val="00C20C80"/>
    <w:rsid w:val="00C23953"/>
    <w:rsid w:val="00C256FC"/>
    <w:rsid w:val="00C354E2"/>
    <w:rsid w:val="00C37237"/>
    <w:rsid w:val="00C46EF5"/>
    <w:rsid w:val="00C57F6D"/>
    <w:rsid w:val="00C70F91"/>
    <w:rsid w:val="00C83C59"/>
    <w:rsid w:val="00C978CB"/>
    <w:rsid w:val="00CA6254"/>
    <w:rsid w:val="00CA6994"/>
    <w:rsid w:val="00CB0633"/>
    <w:rsid w:val="00CC7D39"/>
    <w:rsid w:val="00D04B61"/>
    <w:rsid w:val="00D134D6"/>
    <w:rsid w:val="00D16BAE"/>
    <w:rsid w:val="00D26C3D"/>
    <w:rsid w:val="00D50950"/>
    <w:rsid w:val="00D512C0"/>
    <w:rsid w:val="00D53BE7"/>
    <w:rsid w:val="00D61271"/>
    <w:rsid w:val="00D87DC7"/>
    <w:rsid w:val="00DA6E54"/>
    <w:rsid w:val="00DC0A8D"/>
    <w:rsid w:val="00DC281C"/>
    <w:rsid w:val="00DC7B0A"/>
    <w:rsid w:val="00DC7EBD"/>
    <w:rsid w:val="00DD2A75"/>
    <w:rsid w:val="00DD5C5B"/>
    <w:rsid w:val="00DF1913"/>
    <w:rsid w:val="00E03572"/>
    <w:rsid w:val="00E13EF8"/>
    <w:rsid w:val="00E26743"/>
    <w:rsid w:val="00E35891"/>
    <w:rsid w:val="00E421DE"/>
    <w:rsid w:val="00E46F90"/>
    <w:rsid w:val="00E50805"/>
    <w:rsid w:val="00E5442C"/>
    <w:rsid w:val="00E62E21"/>
    <w:rsid w:val="00E65280"/>
    <w:rsid w:val="00E72AC1"/>
    <w:rsid w:val="00E82236"/>
    <w:rsid w:val="00E959EA"/>
    <w:rsid w:val="00EA4762"/>
    <w:rsid w:val="00EB4D9D"/>
    <w:rsid w:val="00ED3E79"/>
    <w:rsid w:val="00EF6CBF"/>
    <w:rsid w:val="00F03ABD"/>
    <w:rsid w:val="00F04B4B"/>
    <w:rsid w:val="00F115D4"/>
    <w:rsid w:val="00F16470"/>
    <w:rsid w:val="00F27E13"/>
    <w:rsid w:val="00F4464A"/>
    <w:rsid w:val="00F53E7D"/>
    <w:rsid w:val="00F54A7E"/>
    <w:rsid w:val="00F6424A"/>
    <w:rsid w:val="00F70097"/>
    <w:rsid w:val="00F70651"/>
    <w:rsid w:val="00F906AF"/>
    <w:rsid w:val="00FB3450"/>
    <w:rsid w:val="00FC1277"/>
    <w:rsid w:val="00FC3DD9"/>
    <w:rsid w:val="00FD1EA3"/>
    <w:rsid w:val="00FF19EA"/>
    <w:rsid w:val="00FF69EC"/>
    <w:rsid w:val="00FF7A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410FB5A4"/>
  <w15:docId w15:val="{EC680D65-BBAF-4BD3-AA5C-096C214DE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oldface PS" w:eastAsia="Times New Roman" w:hAnsi="Boldface PS"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4C0"/>
    <w:rPr>
      <w:rFonts w:ascii="Times New Roman" w:hAnsi="Times New Roman"/>
    </w:rPr>
  </w:style>
  <w:style w:type="paragraph" w:styleId="Titre1">
    <w:name w:val="heading 1"/>
    <w:basedOn w:val="Normal"/>
    <w:next w:val="Normal"/>
    <w:link w:val="Titre1Car"/>
    <w:qFormat/>
    <w:rsid w:val="00927179"/>
    <w:pPr>
      <w:jc w:val="both"/>
      <w:outlineLvl w:val="0"/>
    </w:pPr>
    <w:rPr>
      <w:rFonts w:ascii="Century Gothic" w:hAnsi="Century Gothic" w:cs="Arial"/>
      <w:b/>
      <w:color w:val="215868" w:themeColor="accent5" w:themeShade="80"/>
      <w:sz w:val="22"/>
      <w:szCs w:val="22"/>
      <w:u w:val="single"/>
      <w:lang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536"/>
        <w:tab w:val="right" w:pos="9072"/>
      </w:tabs>
    </w:pPr>
  </w:style>
  <w:style w:type="paragraph" w:styleId="Notedefin">
    <w:name w:val="endnote text"/>
    <w:basedOn w:val="Normal"/>
    <w:semiHidden/>
  </w:style>
  <w:style w:type="character" w:styleId="Numrodepage">
    <w:name w:val="page number"/>
    <w:basedOn w:val="Policepardfaut"/>
  </w:style>
  <w:style w:type="table" w:styleId="Grilledutableau">
    <w:name w:val="Table Grid"/>
    <w:basedOn w:val="TableauNormal"/>
    <w:rsid w:val="007241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AF28DA"/>
    <w:rPr>
      <w:rFonts w:ascii="Tahoma" w:hAnsi="Tahoma" w:cs="Tahoma"/>
      <w:sz w:val="16"/>
      <w:szCs w:val="16"/>
    </w:rPr>
  </w:style>
  <w:style w:type="character" w:customStyle="1" w:styleId="TextedebullesCar">
    <w:name w:val="Texte de bulles Car"/>
    <w:link w:val="Textedebulles"/>
    <w:rsid w:val="00AF28DA"/>
    <w:rPr>
      <w:rFonts w:ascii="Tahoma" w:hAnsi="Tahoma" w:cs="Tahoma"/>
      <w:sz w:val="16"/>
      <w:szCs w:val="16"/>
    </w:rPr>
  </w:style>
  <w:style w:type="paragraph" w:styleId="Paragraphedeliste">
    <w:name w:val="List Paragraph"/>
    <w:basedOn w:val="Normal"/>
    <w:uiPriority w:val="34"/>
    <w:qFormat/>
    <w:rsid w:val="002534BE"/>
    <w:pPr>
      <w:ind w:left="720"/>
      <w:contextualSpacing/>
    </w:pPr>
  </w:style>
  <w:style w:type="character" w:customStyle="1" w:styleId="Titre1Car">
    <w:name w:val="Titre 1 Car"/>
    <w:basedOn w:val="Policepardfaut"/>
    <w:link w:val="Titre1"/>
    <w:rsid w:val="00927179"/>
    <w:rPr>
      <w:rFonts w:ascii="Century Gothic" w:hAnsi="Century Gothic" w:cs="Arial"/>
      <w:b/>
      <w:color w:val="215868" w:themeColor="accent5" w:themeShade="80"/>
      <w:sz w:val="22"/>
      <w:szCs w:val="22"/>
      <w:u w:val="single"/>
      <w:lang w:bidi="fr-FR"/>
    </w:rPr>
  </w:style>
  <w:style w:type="character" w:customStyle="1" w:styleId="PieddepageCar">
    <w:name w:val="Pied de page Car"/>
    <w:basedOn w:val="Policepardfaut"/>
    <w:link w:val="Pieddepage"/>
    <w:uiPriority w:val="99"/>
    <w:rsid w:val="00452FF0"/>
    <w:rPr>
      <w:rFonts w:ascii="Times New Roman" w:hAnsi="Times New Roman"/>
    </w:rPr>
  </w:style>
  <w:style w:type="character" w:styleId="Marquedecommentaire">
    <w:name w:val="annotation reference"/>
    <w:basedOn w:val="Policepardfaut"/>
    <w:semiHidden/>
    <w:unhideWhenUsed/>
    <w:rsid w:val="00916285"/>
    <w:rPr>
      <w:sz w:val="16"/>
      <w:szCs w:val="16"/>
    </w:rPr>
  </w:style>
  <w:style w:type="paragraph" w:styleId="Commentaire">
    <w:name w:val="annotation text"/>
    <w:basedOn w:val="Normal"/>
    <w:link w:val="CommentaireCar"/>
    <w:semiHidden/>
    <w:unhideWhenUsed/>
    <w:rsid w:val="00916285"/>
  </w:style>
  <w:style w:type="character" w:customStyle="1" w:styleId="CommentaireCar">
    <w:name w:val="Commentaire Car"/>
    <w:basedOn w:val="Policepardfaut"/>
    <w:link w:val="Commentaire"/>
    <w:semiHidden/>
    <w:rsid w:val="00916285"/>
    <w:rPr>
      <w:rFonts w:ascii="Times New Roman" w:hAnsi="Times New Roman"/>
    </w:rPr>
  </w:style>
  <w:style w:type="paragraph" w:styleId="Objetducommentaire">
    <w:name w:val="annotation subject"/>
    <w:basedOn w:val="Commentaire"/>
    <w:next w:val="Commentaire"/>
    <w:link w:val="ObjetducommentaireCar"/>
    <w:semiHidden/>
    <w:unhideWhenUsed/>
    <w:rsid w:val="00916285"/>
    <w:rPr>
      <w:b/>
      <w:bCs/>
    </w:rPr>
  </w:style>
  <w:style w:type="character" w:customStyle="1" w:styleId="ObjetducommentaireCar">
    <w:name w:val="Objet du commentaire Car"/>
    <w:basedOn w:val="CommentaireCar"/>
    <w:link w:val="Objetducommentaire"/>
    <w:semiHidden/>
    <w:rsid w:val="00916285"/>
    <w:rPr>
      <w:rFonts w:ascii="Times New Roman" w:hAnsi="Times New Roman"/>
      <w:b/>
      <w:bCs/>
    </w:rPr>
  </w:style>
  <w:style w:type="paragraph" w:customStyle="1" w:styleId="Default">
    <w:name w:val="Default"/>
    <w:rsid w:val="008B0BEA"/>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357648">
      <w:bodyDiv w:val="1"/>
      <w:marLeft w:val="0"/>
      <w:marRight w:val="0"/>
      <w:marTop w:val="0"/>
      <w:marBottom w:val="0"/>
      <w:divBdr>
        <w:top w:val="none" w:sz="0" w:space="0" w:color="auto"/>
        <w:left w:val="none" w:sz="0" w:space="0" w:color="auto"/>
        <w:bottom w:val="none" w:sz="0" w:space="0" w:color="auto"/>
        <w:right w:val="none" w:sz="0" w:space="0" w:color="auto"/>
      </w:divBdr>
    </w:div>
    <w:div w:id="150025798">
      <w:bodyDiv w:val="1"/>
      <w:marLeft w:val="0"/>
      <w:marRight w:val="0"/>
      <w:marTop w:val="0"/>
      <w:marBottom w:val="0"/>
      <w:divBdr>
        <w:top w:val="none" w:sz="0" w:space="0" w:color="auto"/>
        <w:left w:val="none" w:sz="0" w:space="0" w:color="auto"/>
        <w:bottom w:val="none" w:sz="0" w:space="0" w:color="auto"/>
        <w:right w:val="none" w:sz="0" w:space="0" w:color="auto"/>
      </w:divBdr>
    </w:div>
    <w:div w:id="349651042">
      <w:bodyDiv w:val="1"/>
      <w:marLeft w:val="0"/>
      <w:marRight w:val="0"/>
      <w:marTop w:val="0"/>
      <w:marBottom w:val="0"/>
      <w:divBdr>
        <w:top w:val="none" w:sz="0" w:space="0" w:color="auto"/>
        <w:left w:val="none" w:sz="0" w:space="0" w:color="auto"/>
        <w:bottom w:val="none" w:sz="0" w:space="0" w:color="auto"/>
        <w:right w:val="none" w:sz="0" w:space="0" w:color="auto"/>
      </w:divBdr>
    </w:div>
    <w:div w:id="536283700">
      <w:bodyDiv w:val="1"/>
      <w:marLeft w:val="0"/>
      <w:marRight w:val="0"/>
      <w:marTop w:val="0"/>
      <w:marBottom w:val="0"/>
      <w:divBdr>
        <w:top w:val="none" w:sz="0" w:space="0" w:color="auto"/>
        <w:left w:val="none" w:sz="0" w:space="0" w:color="auto"/>
        <w:bottom w:val="none" w:sz="0" w:space="0" w:color="auto"/>
        <w:right w:val="none" w:sz="0" w:space="0" w:color="auto"/>
      </w:divBdr>
    </w:div>
    <w:div w:id="625697713">
      <w:bodyDiv w:val="1"/>
      <w:marLeft w:val="0"/>
      <w:marRight w:val="0"/>
      <w:marTop w:val="0"/>
      <w:marBottom w:val="0"/>
      <w:divBdr>
        <w:top w:val="none" w:sz="0" w:space="0" w:color="auto"/>
        <w:left w:val="none" w:sz="0" w:space="0" w:color="auto"/>
        <w:bottom w:val="none" w:sz="0" w:space="0" w:color="auto"/>
        <w:right w:val="none" w:sz="0" w:space="0" w:color="auto"/>
      </w:divBdr>
    </w:div>
    <w:div w:id="720177397">
      <w:bodyDiv w:val="1"/>
      <w:marLeft w:val="0"/>
      <w:marRight w:val="0"/>
      <w:marTop w:val="0"/>
      <w:marBottom w:val="0"/>
      <w:divBdr>
        <w:top w:val="none" w:sz="0" w:space="0" w:color="auto"/>
        <w:left w:val="none" w:sz="0" w:space="0" w:color="auto"/>
        <w:bottom w:val="none" w:sz="0" w:space="0" w:color="auto"/>
        <w:right w:val="none" w:sz="0" w:space="0" w:color="auto"/>
      </w:divBdr>
    </w:div>
    <w:div w:id="902134015">
      <w:bodyDiv w:val="1"/>
      <w:marLeft w:val="0"/>
      <w:marRight w:val="0"/>
      <w:marTop w:val="0"/>
      <w:marBottom w:val="0"/>
      <w:divBdr>
        <w:top w:val="none" w:sz="0" w:space="0" w:color="auto"/>
        <w:left w:val="none" w:sz="0" w:space="0" w:color="auto"/>
        <w:bottom w:val="none" w:sz="0" w:space="0" w:color="auto"/>
        <w:right w:val="none" w:sz="0" w:space="0" w:color="auto"/>
      </w:divBdr>
    </w:div>
    <w:div w:id="913901843">
      <w:bodyDiv w:val="1"/>
      <w:marLeft w:val="0"/>
      <w:marRight w:val="0"/>
      <w:marTop w:val="0"/>
      <w:marBottom w:val="0"/>
      <w:divBdr>
        <w:top w:val="none" w:sz="0" w:space="0" w:color="auto"/>
        <w:left w:val="none" w:sz="0" w:space="0" w:color="auto"/>
        <w:bottom w:val="none" w:sz="0" w:space="0" w:color="auto"/>
        <w:right w:val="none" w:sz="0" w:space="0" w:color="auto"/>
      </w:divBdr>
    </w:div>
    <w:div w:id="1018652486">
      <w:bodyDiv w:val="1"/>
      <w:marLeft w:val="0"/>
      <w:marRight w:val="0"/>
      <w:marTop w:val="0"/>
      <w:marBottom w:val="0"/>
      <w:divBdr>
        <w:top w:val="none" w:sz="0" w:space="0" w:color="auto"/>
        <w:left w:val="none" w:sz="0" w:space="0" w:color="auto"/>
        <w:bottom w:val="none" w:sz="0" w:space="0" w:color="auto"/>
        <w:right w:val="none" w:sz="0" w:space="0" w:color="auto"/>
      </w:divBdr>
    </w:div>
    <w:div w:id="1090196517">
      <w:bodyDiv w:val="1"/>
      <w:marLeft w:val="0"/>
      <w:marRight w:val="0"/>
      <w:marTop w:val="0"/>
      <w:marBottom w:val="0"/>
      <w:divBdr>
        <w:top w:val="none" w:sz="0" w:space="0" w:color="auto"/>
        <w:left w:val="none" w:sz="0" w:space="0" w:color="auto"/>
        <w:bottom w:val="none" w:sz="0" w:space="0" w:color="auto"/>
        <w:right w:val="none" w:sz="0" w:space="0" w:color="auto"/>
      </w:divBdr>
    </w:div>
    <w:div w:id="1115560040">
      <w:bodyDiv w:val="1"/>
      <w:marLeft w:val="0"/>
      <w:marRight w:val="0"/>
      <w:marTop w:val="0"/>
      <w:marBottom w:val="0"/>
      <w:divBdr>
        <w:top w:val="none" w:sz="0" w:space="0" w:color="auto"/>
        <w:left w:val="none" w:sz="0" w:space="0" w:color="auto"/>
        <w:bottom w:val="none" w:sz="0" w:space="0" w:color="auto"/>
        <w:right w:val="none" w:sz="0" w:space="0" w:color="auto"/>
      </w:divBdr>
    </w:div>
    <w:div w:id="1399742200">
      <w:bodyDiv w:val="1"/>
      <w:marLeft w:val="0"/>
      <w:marRight w:val="0"/>
      <w:marTop w:val="0"/>
      <w:marBottom w:val="0"/>
      <w:divBdr>
        <w:top w:val="none" w:sz="0" w:space="0" w:color="auto"/>
        <w:left w:val="none" w:sz="0" w:space="0" w:color="auto"/>
        <w:bottom w:val="none" w:sz="0" w:space="0" w:color="auto"/>
        <w:right w:val="none" w:sz="0" w:space="0" w:color="auto"/>
      </w:divBdr>
    </w:div>
    <w:div w:id="1587612628">
      <w:bodyDiv w:val="1"/>
      <w:marLeft w:val="0"/>
      <w:marRight w:val="0"/>
      <w:marTop w:val="0"/>
      <w:marBottom w:val="0"/>
      <w:divBdr>
        <w:top w:val="none" w:sz="0" w:space="0" w:color="auto"/>
        <w:left w:val="none" w:sz="0" w:space="0" w:color="auto"/>
        <w:bottom w:val="none" w:sz="0" w:space="0" w:color="auto"/>
        <w:right w:val="none" w:sz="0" w:space="0" w:color="auto"/>
      </w:divBdr>
    </w:div>
    <w:div w:id="1629818147">
      <w:bodyDiv w:val="1"/>
      <w:marLeft w:val="0"/>
      <w:marRight w:val="0"/>
      <w:marTop w:val="0"/>
      <w:marBottom w:val="0"/>
      <w:divBdr>
        <w:top w:val="none" w:sz="0" w:space="0" w:color="auto"/>
        <w:left w:val="none" w:sz="0" w:space="0" w:color="auto"/>
        <w:bottom w:val="none" w:sz="0" w:space="0" w:color="auto"/>
        <w:right w:val="none" w:sz="0" w:space="0" w:color="auto"/>
      </w:divBdr>
    </w:div>
    <w:div w:id="1847749032">
      <w:bodyDiv w:val="1"/>
      <w:marLeft w:val="0"/>
      <w:marRight w:val="0"/>
      <w:marTop w:val="0"/>
      <w:marBottom w:val="0"/>
      <w:divBdr>
        <w:top w:val="none" w:sz="0" w:space="0" w:color="auto"/>
        <w:left w:val="none" w:sz="0" w:space="0" w:color="auto"/>
        <w:bottom w:val="none" w:sz="0" w:space="0" w:color="auto"/>
        <w:right w:val="none" w:sz="0" w:space="0" w:color="auto"/>
      </w:divBdr>
    </w:div>
    <w:div w:id="2105807526">
      <w:bodyDiv w:val="1"/>
      <w:marLeft w:val="0"/>
      <w:marRight w:val="0"/>
      <w:marTop w:val="0"/>
      <w:marBottom w:val="0"/>
      <w:divBdr>
        <w:top w:val="none" w:sz="0" w:space="0" w:color="auto"/>
        <w:left w:val="none" w:sz="0" w:space="0" w:color="auto"/>
        <w:bottom w:val="none" w:sz="0" w:space="0" w:color="auto"/>
        <w:right w:val="none" w:sz="0" w:space="0" w:color="auto"/>
      </w:divBdr>
    </w:div>
    <w:div w:id="213964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bc55faf6ddb4427ebc52233f5b894aa6 xmlns="70f6830d-6c19-4cf0-a510-a134fba504a4">
      <Terms xmlns="http://schemas.microsoft.com/office/infopath/2007/PartnerControls">
        <TermInfo xmlns="http://schemas.microsoft.com/office/infopath/2007/PartnerControls">
          <TermName xmlns="http://schemas.microsoft.com/office/infopath/2007/PartnerControls">Assurances</TermName>
          <TermId xmlns="http://schemas.microsoft.com/office/infopath/2007/PartnerControls">7d88ffb7-3465-4928-bbc0-e0a090a539be</TermId>
        </TermInfo>
      </Terms>
    </bc55faf6ddb4427ebc52233f5b894aa6>
    <TaxCatchAll xmlns="70f6830d-6c19-4cf0-a510-a134fba504a4">
      <Value>13</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FEC9C8FD4736549A6ED6E7F13B93060" ma:contentTypeVersion="3" ma:contentTypeDescription="Crée un document." ma:contentTypeScope="" ma:versionID="daecd2421734d3eba132ae11607cdc62">
  <xsd:schema xmlns:xsd="http://www.w3.org/2001/XMLSchema" xmlns:xs="http://www.w3.org/2001/XMLSchema" xmlns:p="http://schemas.microsoft.com/office/2006/metadata/properties" xmlns:ns2="70f6830d-6c19-4cf0-a510-a134fba504a4" targetNamespace="http://schemas.microsoft.com/office/2006/metadata/properties" ma:root="true" ma:fieldsID="eba29432a1c96f7932dd12d1ff8fb772" ns2:_="">
    <xsd:import namespace="70f6830d-6c19-4cf0-a510-a134fba504a4"/>
    <xsd:element name="properties">
      <xsd:complexType>
        <xsd:sequence>
          <xsd:element name="documentManagement">
            <xsd:complexType>
              <xsd:all>
                <xsd:element ref="ns2:bc55faf6ddb4427ebc52233f5b894aa6"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f6830d-6c19-4cf0-a510-a134fba504a4" elementFormDefault="qualified">
    <xsd:import namespace="http://schemas.microsoft.com/office/2006/documentManagement/types"/>
    <xsd:import namespace="http://schemas.microsoft.com/office/infopath/2007/PartnerControls"/>
    <xsd:element name="bc55faf6ddb4427ebc52233f5b894aa6" ma:index="9" ma:taxonomy="true" ma:internalName="bc55faf6ddb4427ebc52233f5b894aa6" ma:taxonomyFieldName="Filiere" ma:displayName="Filiere" ma:default="" ma:fieldId="{bc55faf6-ddb4-427e-bc52-233f5b894aa6}" ma:sspId="8c52e564-1cd7-4bd9-9a8f-99446c618ce0" ma:termSetId="2119887f-14ea-48da-af72-a2775c710098"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f7031545-43b7-46c5-b65e-a030f7f253e1}" ma:internalName="TaxCatchAll" ma:showField="CatchAllData" ma:web="70f6830d-6c19-4cf0-a510-a134fba504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6CAE2-71C2-4CC9-ADF4-2AEA4116515B}">
  <ds:schemaRefs>
    <ds:schemaRef ds:uri="http://schemas.microsoft.com/sharepoint/v3/contenttype/forms"/>
  </ds:schemaRefs>
</ds:datastoreItem>
</file>

<file path=customXml/itemProps2.xml><?xml version="1.0" encoding="utf-8"?>
<ds:datastoreItem xmlns:ds="http://schemas.openxmlformats.org/officeDocument/2006/customXml" ds:itemID="{2C934B9F-FF63-44DD-A5F2-E68CF3868BF4}">
  <ds:schemaRefs>
    <ds:schemaRef ds:uri="http://purl.org/dc/dcmitype/"/>
    <ds:schemaRef ds:uri="http://www.w3.org/XML/1998/namespace"/>
    <ds:schemaRef ds:uri="70f6830d-6c19-4cf0-a510-a134fba504a4"/>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977F895F-5D35-454D-B67B-9C1F24457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f6830d-6c19-4cf0-a510-a134fba50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5E9E40-18C6-4231-BFA2-5B1AE4109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13</Pages>
  <Words>4548</Words>
  <Characters>23643</Characters>
  <Application>Microsoft Office Word</Application>
  <DocSecurity>0</DocSecurity>
  <Lines>197</Lines>
  <Paragraphs>56</Paragraphs>
  <ScaleCrop>false</ScaleCrop>
  <HeadingPairs>
    <vt:vector size="2" baseType="variant">
      <vt:variant>
        <vt:lpstr>Titre</vt:lpstr>
      </vt:variant>
      <vt:variant>
        <vt:i4>1</vt:i4>
      </vt:variant>
    </vt:vector>
  </HeadingPairs>
  <TitlesOfParts>
    <vt:vector size="1" baseType="lpstr">
      <vt:lpstr>QUESTIONNAIRE</vt:lpstr>
    </vt:vector>
  </TitlesOfParts>
  <Company/>
  <LinksUpToDate>false</LinksUpToDate>
  <CharactersWithSpaces>28135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dc:title>
  <dc:subject>CENTRE HOSPITALIER BAGNOLS S/Cèze</dc:subject>
  <dc:creator>ACE</dc:creator>
  <dc:description>10/01/1996</dc:description>
  <cp:lastModifiedBy>GARAUD Gwenaelle</cp:lastModifiedBy>
  <cp:revision>18</cp:revision>
  <cp:lastPrinted>2025-03-13T13:30:00Z</cp:lastPrinted>
  <dcterms:created xsi:type="dcterms:W3CDTF">2025-03-10T08:54:00Z</dcterms:created>
  <dcterms:modified xsi:type="dcterms:W3CDTF">2025-03-13T15:43:00Z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0x010100CFEC9C8FD4736549A6ED6E7F13B93060</vt:lpwstr>
  </property>
  <property fmtid="{D5CDD505-2E9C-101B-9397-08002B2CF9AE}" pid="3" name="Filiere">
    <vt:lpwstr>13;#Assurances|7d88ffb7-3465-4928-bbc0-e0a090a539be</vt:lpwstr>
  </property>
</Properties>
</file>